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EF22" w14:textId="0C6F7A2B" w:rsidR="002C3DB1" w:rsidRDefault="002C3DB1" w:rsidP="002C3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14:paraId="29B4F9A4" w14:textId="77777777" w:rsidR="002C3DB1" w:rsidRDefault="002C3DB1" w:rsidP="002C3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E6CC84" w14:textId="6610B322" w:rsidR="002C3DB1" w:rsidRDefault="002C3DB1" w:rsidP="002C3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14:paraId="0240A226" w14:textId="77777777" w:rsidR="002C3DB1" w:rsidRDefault="002C3DB1" w:rsidP="002C3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93625" w14:textId="77777777" w:rsidR="002C3DB1" w:rsidRDefault="002C3DB1" w:rsidP="002C3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14:paraId="04BECE9D" w14:textId="77777777" w:rsidR="002C3DB1" w:rsidRDefault="002C3DB1" w:rsidP="002C3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0904BD" w14:textId="77777777" w:rsidR="002C3DB1" w:rsidRDefault="002C3DB1" w:rsidP="002C3D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0079B96" w14:textId="77777777" w:rsidR="002C3DB1" w:rsidRDefault="002C3DB1" w:rsidP="002C3D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EE87CAB" w14:textId="77777777" w:rsidR="002C3DB1" w:rsidRDefault="002C3DB1" w:rsidP="002C3DB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8038849" w14:textId="77777777" w:rsidR="002C3DB1" w:rsidRDefault="002C3DB1" w:rsidP="002C3DB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 ____________ 20__ года №_____________</w:t>
      </w:r>
    </w:p>
    <w:p w14:paraId="70843327" w14:textId="37A21171" w:rsidR="00D11C23" w:rsidRPr="002C3DB1" w:rsidRDefault="00D11C23" w:rsidP="002C3D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C3DB1" w:rsidRPr="002C3A50" w14:paraId="0D91C515" w14:textId="77777777" w:rsidTr="001B28F6">
        <w:trPr>
          <w:trHeight w:val="1040"/>
        </w:trPr>
        <w:tc>
          <w:tcPr>
            <w:tcW w:w="5070" w:type="dxa"/>
          </w:tcPr>
          <w:p w14:paraId="773FF786" w14:textId="77777777" w:rsidR="002C3DB1" w:rsidRDefault="002C3DB1" w:rsidP="001B28F6">
            <w:pPr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округа Останкинский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15.02.2023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proofErr w:type="gramStart"/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  <w:proofErr w:type="gramEnd"/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/10</w:t>
            </w:r>
          </w:p>
          <w:p w14:paraId="6C07D161" w14:textId="77777777" w:rsidR="002C3DB1" w:rsidRPr="002C3A50" w:rsidRDefault="002C3DB1" w:rsidP="001B28F6">
            <w:pPr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противодействию коррупции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округе Останкинский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2C3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2F86044" w14:textId="77777777" w:rsidR="002C3DB1" w:rsidRPr="002C3A50" w:rsidRDefault="002C3DB1" w:rsidP="001B28F6">
            <w:pPr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</w:tbl>
    <w:p w14:paraId="2C4268D6" w14:textId="77777777" w:rsidR="002C3DB1" w:rsidRPr="002C3A50" w:rsidRDefault="002C3DB1" w:rsidP="002C3D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A50">
        <w:rPr>
          <w:rFonts w:ascii="Times New Roman" w:hAnsi="Times New Roman" w:cs="Times New Roman"/>
          <w:sz w:val="26"/>
          <w:szCs w:val="26"/>
        </w:rPr>
        <w:t xml:space="preserve"> В целях организации антикоррупционной деятельности в органах местного самоуправления муниципального округа Останкинский,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2021 - 2024 годы», Законом города Москвы от 17.12.2014 № 64 «О мерах по противодействию коррупции в городе Москве», </w:t>
      </w:r>
      <w:r w:rsidRPr="002C3A50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Совет депутатов муниципального округа Останкинский решил:</w:t>
      </w:r>
    </w:p>
    <w:p w14:paraId="0ABC98AF" w14:textId="77777777" w:rsidR="002C3DB1" w:rsidRDefault="002C3DB1" w:rsidP="002C3D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A5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муниципального округа Останкинский от 15.02.2023 № 2/10 «О мероприятиях по противодействию коррупции в муниципальном округе Останкинский», изложив приложение </w:t>
      </w:r>
      <w:r w:rsidRPr="002C3A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решению в редакции согласно приложению к настоящему решению</w:t>
      </w:r>
      <w:r w:rsidRPr="002C3A50">
        <w:rPr>
          <w:rFonts w:ascii="Times New Roman" w:hAnsi="Times New Roman" w:cs="Times New Roman"/>
          <w:sz w:val="26"/>
          <w:szCs w:val="26"/>
        </w:rPr>
        <w:t>.</w:t>
      </w:r>
    </w:p>
    <w:p w14:paraId="003A3B3C" w14:textId="77777777" w:rsidR="002C3DB1" w:rsidRPr="007B7B90" w:rsidRDefault="002C3DB1" w:rsidP="002C3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B7B9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7B7B90">
        <w:rPr>
          <w:rFonts w:ascii="Times New Roman" w:hAnsi="Times New Roman" w:cs="Times New Roman"/>
          <w:color w:val="000000"/>
          <w:sz w:val="26"/>
          <w:szCs w:val="26"/>
        </w:rPr>
        <w:t>со дня его официального опубликования в информационном бюллетене «Московский муниципальный вестник».</w:t>
      </w:r>
    </w:p>
    <w:p w14:paraId="54FF0F1D" w14:textId="77777777" w:rsidR="002C3DB1" w:rsidRPr="002C3A50" w:rsidRDefault="002C3DB1" w:rsidP="002C3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C3A5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муниципального округа Останкинский Т.В. </w:t>
      </w:r>
      <w:proofErr w:type="spellStart"/>
      <w:r w:rsidRPr="002C3A50">
        <w:rPr>
          <w:rFonts w:ascii="Times New Roman" w:hAnsi="Times New Roman" w:cs="Times New Roman"/>
          <w:sz w:val="26"/>
          <w:szCs w:val="26"/>
        </w:rPr>
        <w:t>Сульдину</w:t>
      </w:r>
      <w:proofErr w:type="spellEnd"/>
      <w:r w:rsidRPr="002C3A50">
        <w:rPr>
          <w:rFonts w:ascii="Times New Roman" w:hAnsi="Times New Roman" w:cs="Times New Roman"/>
          <w:sz w:val="26"/>
          <w:szCs w:val="26"/>
        </w:rPr>
        <w:t>.</w:t>
      </w:r>
    </w:p>
    <w:p w14:paraId="57F3ACB8" w14:textId="77777777" w:rsidR="002C3DB1" w:rsidRPr="002C3A50" w:rsidRDefault="002C3DB1" w:rsidP="002C3D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A35E743" w14:textId="77777777" w:rsidR="002C3DB1" w:rsidRPr="002C3A50" w:rsidRDefault="002C3DB1" w:rsidP="002C3D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0F5B5B4" w14:textId="77777777" w:rsidR="002C3DB1" w:rsidRPr="002C3A50" w:rsidRDefault="002C3DB1" w:rsidP="002C3DB1">
      <w:pPr>
        <w:tabs>
          <w:tab w:val="left" w:pos="3261"/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C3A50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14:paraId="2D48955B" w14:textId="769A2983" w:rsidR="002C3DB1" w:rsidRPr="002C3A50" w:rsidRDefault="002C3DB1" w:rsidP="002C3DB1">
      <w:pPr>
        <w:tabs>
          <w:tab w:val="left" w:pos="3261"/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C3A50">
        <w:rPr>
          <w:rFonts w:ascii="Times New Roman" w:hAnsi="Times New Roman" w:cs="Times New Roman"/>
          <w:b/>
          <w:bCs/>
          <w:sz w:val="26"/>
          <w:szCs w:val="26"/>
        </w:rPr>
        <w:t xml:space="preserve">округа   Останкинский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2C3A50">
        <w:rPr>
          <w:rFonts w:ascii="Times New Roman" w:hAnsi="Times New Roman" w:cs="Times New Roman"/>
          <w:b/>
          <w:bCs/>
          <w:sz w:val="26"/>
          <w:szCs w:val="26"/>
        </w:rPr>
        <w:t xml:space="preserve"> Т.В. </w:t>
      </w:r>
      <w:proofErr w:type="spellStart"/>
      <w:r w:rsidRPr="002C3A50">
        <w:rPr>
          <w:rFonts w:ascii="Times New Roman" w:hAnsi="Times New Roman" w:cs="Times New Roman"/>
          <w:b/>
          <w:bCs/>
          <w:sz w:val="26"/>
          <w:szCs w:val="26"/>
        </w:rPr>
        <w:t>Сульдина</w:t>
      </w:r>
      <w:proofErr w:type="spellEnd"/>
    </w:p>
    <w:p w14:paraId="54968B2A" w14:textId="77777777" w:rsidR="002C3DB1" w:rsidRPr="002C3A50" w:rsidRDefault="002C3DB1" w:rsidP="002C3DB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2C3A50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2C3A50">
        <w:rPr>
          <w:rFonts w:ascii="Times New Roman" w:hAnsi="Times New Roman" w:cs="Times New Roman"/>
        </w:rPr>
        <w:lastRenderedPageBreak/>
        <w:t xml:space="preserve">Приложение </w:t>
      </w:r>
    </w:p>
    <w:p w14:paraId="2E65B28F" w14:textId="77777777" w:rsidR="002C3DB1" w:rsidRPr="002C3A50" w:rsidRDefault="002C3DB1" w:rsidP="002C3DB1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2C3A50">
        <w:rPr>
          <w:rFonts w:ascii="Times New Roman" w:hAnsi="Times New Roman" w:cs="Times New Roman"/>
        </w:rPr>
        <w:t>к решению Совета депутатов</w:t>
      </w:r>
    </w:p>
    <w:p w14:paraId="0E7FEBCC" w14:textId="77777777" w:rsidR="002C3DB1" w:rsidRPr="002C3A50" w:rsidRDefault="002C3DB1" w:rsidP="002C3DB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2C3A50">
        <w:rPr>
          <w:rFonts w:ascii="Times New Roman" w:hAnsi="Times New Roman" w:cs="Times New Roman"/>
        </w:rPr>
        <w:t>муниципального округа Останкинский</w:t>
      </w:r>
    </w:p>
    <w:p w14:paraId="5C85AE66" w14:textId="7A08A635" w:rsidR="002C3DB1" w:rsidRPr="002C3A50" w:rsidRDefault="002C3DB1" w:rsidP="002C3DB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2C3A5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________2023 </w:t>
      </w:r>
      <w:r w:rsidRPr="002C3A5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_______</w:t>
      </w:r>
      <w:r w:rsidRPr="002C3A50">
        <w:rPr>
          <w:rFonts w:ascii="Times New Roman" w:hAnsi="Times New Roman" w:cs="Times New Roman"/>
        </w:rPr>
        <w:t xml:space="preserve"> </w:t>
      </w:r>
    </w:p>
    <w:p w14:paraId="0F806F3A" w14:textId="77777777" w:rsidR="002C3DB1" w:rsidRDefault="002C3DB1" w:rsidP="002C3DB1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6"/>
          <w:szCs w:val="26"/>
        </w:rPr>
      </w:pPr>
    </w:p>
    <w:p w14:paraId="4D37B453" w14:textId="77777777" w:rsidR="002C3DB1" w:rsidRPr="002C3A50" w:rsidRDefault="002C3DB1" w:rsidP="002C3DB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2C3A50">
        <w:rPr>
          <w:rFonts w:ascii="Times New Roman" w:hAnsi="Times New Roman" w:cs="Times New Roman"/>
        </w:rPr>
        <w:t>Приложение 1</w:t>
      </w:r>
    </w:p>
    <w:p w14:paraId="6D0DAD17" w14:textId="77777777" w:rsidR="002C3DB1" w:rsidRPr="002C3A50" w:rsidRDefault="002C3DB1" w:rsidP="002C3DB1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2C3A50">
        <w:rPr>
          <w:rFonts w:ascii="Times New Roman" w:hAnsi="Times New Roman" w:cs="Times New Roman"/>
        </w:rPr>
        <w:t>к решению Совета депутатов</w:t>
      </w:r>
    </w:p>
    <w:p w14:paraId="40B63C7F" w14:textId="77777777" w:rsidR="002C3DB1" w:rsidRPr="002C3A50" w:rsidRDefault="002C3DB1" w:rsidP="002C3DB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2C3A50">
        <w:rPr>
          <w:rFonts w:ascii="Times New Roman" w:hAnsi="Times New Roman" w:cs="Times New Roman"/>
        </w:rPr>
        <w:t>муниципального округа Останкинский</w:t>
      </w:r>
    </w:p>
    <w:p w14:paraId="2A3BB8C4" w14:textId="77777777" w:rsidR="002C3DB1" w:rsidRPr="002C3A50" w:rsidRDefault="002C3DB1" w:rsidP="002C3DB1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2C3A50">
        <w:rPr>
          <w:rFonts w:ascii="Times New Roman" w:hAnsi="Times New Roman" w:cs="Times New Roman"/>
        </w:rPr>
        <w:t>от 15.02.2023 № 2/10</w:t>
      </w:r>
    </w:p>
    <w:p w14:paraId="502C0EDE" w14:textId="77777777" w:rsidR="002C3DB1" w:rsidRPr="002C3A50" w:rsidRDefault="002C3DB1" w:rsidP="002C3DB1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43486B" w14:textId="77777777" w:rsidR="002C3DB1" w:rsidRPr="002C3A50" w:rsidRDefault="002C3DB1" w:rsidP="002C3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3E0EAE" w14:textId="77777777" w:rsidR="002C3DB1" w:rsidRPr="002C3A50" w:rsidRDefault="002C3DB1" w:rsidP="002C3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C612F0" w14:textId="77777777" w:rsidR="002C3DB1" w:rsidRPr="002C3A50" w:rsidRDefault="002C3DB1" w:rsidP="002C3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A50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14:paraId="3DD13FFA" w14:textId="77777777" w:rsidR="002C3DB1" w:rsidRPr="002C3A50" w:rsidRDefault="002C3DB1" w:rsidP="002C3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A50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муниципального округа Останкинский  </w:t>
      </w:r>
    </w:p>
    <w:p w14:paraId="1F903BE7" w14:textId="77777777" w:rsidR="002C3DB1" w:rsidRPr="002C3A50" w:rsidRDefault="002C3DB1" w:rsidP="002C3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A50">
        <w:rPr>
          <w:rFonts w:ascii="Times New Roman" w:hAnsi="Times New Roman" w:cs="Times New Roman"/>
          <w:b/>
          <w:bCs/>
          <w:sz w:val="26"/>
          <w:szCs w:val="26"/>
        </w:rPr>
        <w:t xml:space="preserve"> по противодействию коррупции</w:t>
      </w:r>
    </w:p>
    <w:p w14:paraId="7B56DDD6" w14:textId="77777777" w:rsidR="002C3DB1" w:rsidRPr="002C3A50" w:rsidRDefault="002C3DB1" w:rsidP="002C3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89618A" w14:textId="77777777" w:rsidR="002C3DB1" w:rsidRPr="002C3A50" w:rsidRDefault="002C3DB1" w:rsidP="002C3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969"/>
        <w:gridCol w:w="1793"/>
        <w:gridCol w:w="3769"/>
      </w:tblGrid>
      <w:tr w:rsidR="002C3DB1" w:rsidRPr="002C3A50" w14:paraId="01009C7A" w14:textId="77777777" w:rsidTr="002C3DB1">
        <w:tc>
          <w:tcPr>
            <w:tcW w:w="3969" w:type="dxa"/>
          </w:tcPr>
          <w:p w14:paraId="076FBC49" w14:textId="77777777" w:rsidR="002C3DB1" w:rsidRPr="002C3A50" w:rsidRDefault="002C3DB1" w:rsidP="001B28F6">
            <w:pPr>
              <w:pStyle w:val="1"/>
              <w:rPr>
                <w:sz w:val="26"/>
                <w:szCs w:val="26"/>
              </w:rPr>
            </w:pPr>
            <w:r w:rsidRPr="002C3A50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>:</w:t>
            </w:r>
          </w:p>
          <w:p w14:paraId="6496E521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10E10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Сульдина</w:t>
            </w:r>
            <w:proofErr w:type="spellEnd"/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3" w:type="dxa"/>
          </w:tcPr>
          <w:p w14:paraId="53E544F1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9" w:type="dxa"/>
          </w:tcPr>
          <w:p w14:paraId="1D92B62F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63DA61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BD82A5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</w:t>
            </w:r>
          </w:p>
          <w:p w14:paraId="4E49D1C0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округа Останкинский </w:t>
            </w:r>
          </w:p>
        </w:tc>
      </w:tr>
      <w:tr w:rsidR="002C3DB1" w:rsidRPr="002C3A50" w14:paraId="2FA36D5A" w14:textId="77777777" w:rsidTr="002C3DB1">
        <w:tc>
          <w:tcPr>
            <w:tcW w:w="3969" w:type="dxa"/>
          </w:tcPr>
          <w:p w14:paraId="0F7FB31D" w14:textId="77777777" w:rsidR="002C3DB1" w:rsidRPr="002C3A50" w:rsidRDefault="002C3DB1" w:rsidP="001B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3" w:type="dxa"/>
          </w:tcPr>
          <w:p w14:paraId="31071B41" w14:textId="77777777" w:rsidR="002C3DB1" w:rsidRPr="002C3A50" w:rsidRDefault="002C3DB1" w:rsidP="001B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9" w:type="dxa"/>
          </w:tcPr>
          <w:p w14:paraId="78AD6909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C3DB1" w:rsidRPr="002C3A50" w14:paraId="21D943D3" w14:textId="77777777" w:rsidTr="002C3DB1">
        <w:tc>
          <w:tcPr>
            <w:tcW w:w="3969" w:type="dxa"/>
          </w:tcPr>
          <w:p w14:paraId="2BA6E74B" w14:textId="77777777" w:rsidR="002C3DB1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3FAAB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CB44477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B37AFA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Борматова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3" w:type="dxa"/>
          </w:tcPr>
          <w:p w14:paraId="228171F5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9" w:type="dxa"/>
          </w:tcPr>
          <w:p w14:paraId="5AFD9320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022BA2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50CD1A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муниципального округа Останкинский </w:t>
            </w:r>
          </w:p>
        </w:tc>
      </w:tr>
      <w:tr w:rsidR="002C3DB1" w:rsidRPr="002C3A50" w14:paraId="2AB2301F" w14:textId="77777777" w:rsidTr="002C3DB1">
        <w:tc>
          <w:tcPr>
            <w:tcW w:w="3969" w:type="dxa"/>
          </w:tcPr>
          <w:p w14:paraId="270BC647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3" w:type="dxa"/>
          </w:tcPr>
          <w:p w14:paraId="09C2565B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9" w:type="dxa"/>
          </w:tcPr>
          <w:p w14:paraId="7F779C40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C3DB1" w:rsidRPr="002C3A50" w14:paraId="2A59E0C6" w14:textId="77777777" w:rsidTr="002C3DB1">
        <w:tc>
          <w:tcPr>
            <w:tcW w:w="3969" w:type="dxa"/>
          </w:tcPr>
          <w:p w14:paraId="10ECEC42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Големба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3" w:type="dxa"/>
          </w:tcPr>
          <w:p w14:paraId="6C304F07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9" w:type="dxa"/>
          </w:tcPr>
          <w:p w14:paraId="1454C272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округа Останкинский</w:t>
            </w:r>
          </w:p>
          <w:p w14:paraId="12B44F7B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3DB1" w:rsidRPr="002C3A50" w14:paraId="2BD8EA9D" w14:textId="77777777" w:rsidTr="002C3DB1">
        <w:tc>
          <w:tcPr>
            <w:tcW w:w="3969" w:type="dxa"/>
          </w:tcPr>
          <w:p w14:paraId="5510E385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Гусаков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3" w:type="dxa"/>
          </w:tcPr>
          <w:p w14:paraId="03F54C1F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9" w:type="dxa"/>
          </w:tcPr>
          <w:p w14:paraId="7475FCD4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муниципального округа Останкинский </w:t>
            </w:r>
          </w:p>
          <w:p w14:paraId="6D713A5D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DB1" w:rsidRPr="002C3A50" w14:paraId="36CE59D3" w14:textId="77777777" w:rsidTr="002C3DB1">
        <w:tc>
          <w:tcPr>
            <w:tcW w:w="3969" w:type="dxa"/>
          </w:tcPr>
          <w:p w14:paraId="3BAD4102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0A3B782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C3982C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Павелко</w:t>
            </w:r>
            <w:proofErr w:type="spellEnd"/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1793" w:type="dxa"/>
          </w:tcPr>
          <w:p w14:paraId="21B18E54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9" w:type="dxa"/>
          </w:tcPr>
          <w:p w14:paraId="33ADF04A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18D1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0CE887" w14:textId="3A3CBEE3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юрисконсульт-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финансово-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>юридическо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2C3A5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округа Останкинский</w:t>
            </w:r>
          </w:p>
          <w:p w14:paraId="43412FAA" w14:textId="77777777" w:rsidR="002C3DB1" w:rsidRPr="002C3A50" w:rsidRDefault="002C3DB1" w:rsidP="001B2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5EC1DC" w14:textId="77777777" w:rsidR="002C3DB1" w:rsidRDefault="002C3DB1"/>
    <w:sectPr w:rsidR="002C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B1"/>
    <w:rsid w:val="002C3DB1"/>
    <w:rsid w:val="00D1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E109"/>
  <w15:chartTrackingRefBased/>
  <w15:docId w15:val="{FE82F71C-2801-4158-B06D-5483F7D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B1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uiPriority w:val="99"/>
    <w:qFormat/>
    <w:rsid w:val="002C3DB1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C3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,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uiPriority w:val="99"/>
    <w:locked/>
    <w:rsid w:val="002C3DB1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2C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2023-11-02T08:45:00Z</dcterms:created>
  <dcterms:modified xsi:type="dcterms:W3CDTF">2023-11-02T08:48:00Z</dcterms:modified>
</cp:coreProperties>
</file>