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A17B9" w14:textId="2C425419" w:rsidR="00AF1F74" w:rsidRPr="00F60152" w:rsidRDefault="00AF1F74" w:rsidP="00AF1F74">
      <w:pPr>
        <w:tabs>
          <w:tab w:val="left" w:pos="2268"/>
          <w:tab w:val="left" w:pos="4253"/>
          <w:tab w:val="left" w:pos="8080"/>
          <w:tab w:val="left" w:pos="9923"/>
        </w:tabs>
        <w:spacing w:after="0" w:line="240" w:lineRule="auto"/>
        <w:ind w:left="8505" w:hanging="7164"/>
        <w:rPr>
          <w:rFonts w:ascii="Times New Roman" w:hAnsi="Times New Roman" w:cs="Times New Roman"/>
          <w:b/>
          <w:bCs/>
          <w:sz w:val="26"/>
          <w:szCs w:val="26"/>
        </w:rPr>
      </w:pPr>
      <w:r>
        <w:rPr>
          <w:rFonts w:ascii="Times New Roman" w:hAnsi="Times New Roman" w:cs="Times New Roman"/>
          <w:b/>
          <w:bCs/>
          <w:sz w:val="24"/>
          <w:szCs w:val="24"/>
        </w:rPr>
        <w:tab/>
      </w:r>
      <w:r w:rsidRPr="00F60152">
        <w:rPr>
          <w:rFonts w:ascii="Times New Roman" w:hAnsi="Times New Roman" w:cs="Times New Roman"/>
          <w:b/>
          <w:bCs/>
          <w:sz w:val="26"/>
          <w:szCs w:val="26"/>
        </w:rPr>
        <w:tab/>
      </w:r>
      <w:r w:rsidRPr="00F60152">
        <w:rPr>
          <w:rFonts w:ascii="Times New Roman" w:hAnsi="Times New Roman" w:cs="Times New Roman"/>
          <w:b/>
          <w:bCs/>
          <w:sz w:val="26"/>
          <w:szCs w:val="26"/>
        </w:rPr>
        <w:tab/>
      </w:r>
      <w:r w:rsidR="00CB3FC9">
        <w:rPr>
          <w:rFonts w:ascii="Times New Roman" w:hAnsi="Times New Roman" w:cs="Times New Roman"/>
          <w:b/>
          <w:bCs/>
          <w:sz w:val="26"/>
          <w:szCs w:val="26"/>
        </w:rPr>
        <w:t xml:space="preserve">              </w:t>
      </w:r>
      <w:r w:rsidRPr="00F60152">
        <w:rPr>
          <w:rFonts w:ascii="Times New Roman" w:hAnsi="Times New Roman" w:cs="Times New Roman"/>
          <w:b/>
          <w:bCs/>
          <w:sz w:val="26"/>
          <w:szCs w:val="26"/>
        </w:rPr>
        <w:t>ПРОЕКТ</w:t>
      </w:r>
    </w:p>
    <w:p w14:paraId="5CFE2BC5" w14:textId="5352A0FF" w:rsidR="00AF1F74" w:rsidRPr="00F60152" w:rsidRDefault="00AF1F74" w:rsidP="00AF1F74">
      <w:pPr>
        <w:tabs>
          <w:tab w:val="left" w:pos="2268"/>
          <w:tab w:val="left" w:pos="7616"/>
        </w:tabs>
        <w:spacing w:after="0" w:line="240" w:lineRule="auto"/>
        <w:jc w:val="center"/>
        <w:rPr>
          <w:rFonts w:ascii="Times New Roman" w:hAnsi="Times New Roman" w:cs="Times New Roman"/>
          <w:b/>
          <w:bCs/>
          <w:sz w:val="26"/>
          <w:szCs w:val="26"/>
        </w:rPr>
      </w:pPr>
      <w:r w:rsidRPr="00F60152">
        <w:rPr>
          <w:rFonts w:ascii="Times New Roman" w:hAnsi="Times New Roman" w:cs="Times New Roman"/>
          <w:b/>
          <w:bCs/>
          <w:sz w:val="26"/>
          <w:szCs w:val="26"/>
        </w:rPr>
        <w:t>ОЧЕРЕДНОЕ</w:t>
      </w:r>
      <w:r w:rsidR="00CB3FC9">
        <w:rPr>
          <w:rFonts w:ascii="Times New Roman" w:hAnsi="Times New Roman" w:cs="Times New Roman"/>
          <w:b/>
          <w:bCs/>
          <w:sz w:val="26"/>
          <w:szCs w:val="26"/>
        </w:rPr>
        <w:t xml:space="preserve"> </w:t>
      </w:r>
      <w:proofErr w:type="gramStart"/>
      <w:r w:rsidRPr="00F60152">
        <w:rPr>
          <w:rFonts w:ascii="Times New Roman" w:hAnsi="Times New Roman" w:cs="Times New Roman"/>
          <w:b/>
          <w:bCs/>
          <w:sz w:val="26"/>
          <w:szCs w:val="26"/>
        </w:rPr>
        <w:t>ЗАСЕДАНИЕ</w:t>
      </w:r>
      <w:r w:rsidR="00CB3FC9">
        <w:rPr>
          <w:rFonts w:ascii="Times New Roman" w:hAnsi="Times New Roman" w:cs="Times New Roman"/>
          <w:b/>
          <w:bCs/>
          <w:sz w:val="26"/>
          <w:szCs w:val="26"/>
        </w:rPr>
        <w:t xml:space="preserve"> </w:t>
      </w:r>
      <w:r w:rsidRPr="00F60152">
        <w:rPr>
          <w:rFonts w:ascii="Times New Roman" w:hAnsi="Times New Roman" w:cs="Times New Roman"/>
          <w:b/>
          <w:bCs/>
          <w:sz w:val="26"/>
          <w:szCs w:val="26"/>
        </w:rPr>
        <w:t xml:space="preserve"> СОВЕТА</w:t>
      </w:r>
      <w:proofErr w:type="gramEnd"/>
      <w:r w:rsidR="00CB3FC9">
        <w:rPr>
          <w:rFonts w:ascii="Times New Roman" w:hAnsi="Times New Roman" w:cs="Times New Roman"/>
          <w:b/>
          <w:bCs/>
          <w:sz w:val="26"/>
          <w:szCs w:val="26"/>
        </w:rPr>
        <w:t xml:space="preserve"> </w:t>
      </w:r>
      <w:r w:rsidRPr="00F60152">
        <w:rPr>
          <w:rFonts w:ascii="Times New Roman" w:hAnsi="Times New Roman" w:cs="Times New Roman"/>
          <w:b/>
          <w:bCs/>
          <w:sz w:val="26"/>
          <w:szCs w:val="26"/>
        </w:rPr>
        <w:t>ДЕПУТАТОВ</w:t>
      </w:r>
    </w:p>
    <w:p w14:paraId="1DE2096C" w14:textId="23F732BA" w:rsidR="00AF1F74" w:rsidRPr="00F60152" w:rsidRDefault="00AF1F74" w:rsidP="00AF1F74">
      <w:pPr>
        <w:tabs>
          <w:tab w:val="left" w:pos="2268"/>
        </w:tabs>
        <w:spacing w:after="0" w:line="240" w:lineRule="auto"/>
        <w:jc w:val="center"/>
        <w:rPr>
          <w:rFonts w:ascii="Times New Roman" w:hAnsi="Times New Roman" w:cs="Times New Roman"/>
          <w:b/>
          <w:bCs/>
          <w:sz w:val="26"/>
          <w:szCs w:val="26"/>
        </w:rPr>
      </w:pPr>
      <w:r w:rsidRPr="00F60152">
        <w:rPr>
          <w:rFonts w:ascii="Times New Roman" w:hAnsi="Times New Roman" w:cs="Times New Roman"/>
          <w:b/>
          <w:bCs/>
          <w:sz w:val="26"/>
          <w:szCs w:val="26"/>
        </w:rPr>
        <w:t>МУНИЦИПАЛЬНОГО</w:t>
      </w:r>
      <w:r w:rsidR="00CB3FC9">
        <w:rPr>
          <w:rFonts w:ascii="Times New Roman" w:hAnsi="Times New Roman" w:cs="Times New Roman"/>
          <w:b/>
          <w:bCs/>
          <w:sz w:val="26"/>
          <w:szCs w:val="26"/>
        </w:rPr>
        <w:t xml:space="preserve"> </w:t>
      </w:r>
      <w:r w:rsidRPr="00F60152">
        <w:rPr>
          <w:rFonts w:ascii="Times New Roman" w:hAnsi="Times New Roman" w:cs="Times New Roman"/>
          <w:b/>
          <w:bCs/>
          <w:sz w:val="26"/>
          <w:szCs w:val="26"/>
        </w:rPr>
        <w:t xml:space="preserve">ОКРУГА ОСТАНКИНСКИЙ  </w:t>
      </w:r>
    </w:p>
    <w:p w14:paraId="03903A72" w14:textId="200086AD" w:rsidR="00AF1F74" w:rsidRPr="00F60152" w:rsidRDefault="00ED5390" w:rsidP="00AF1F74">
      <w:pPr>
        <w:tabs>
          <w:tab w:val="left" w:pos="2268"/>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25</w:t>
      </w:r>
      <w:r w:rsidR="00CB3FC9">
        <w:rPr>
          <w:rFonts w:ascii="Times New Roman" w:hAnsi="Times New Roman" w:cs="Times New Roman"/>
          <w:b/>
          <w:bCs/>
          <w:sz w:val="26"/>
          <w:szCs w:val="26"/>
        </w:rPr>
        <w:t xml:space="preserve"> </w:t>
      </w:r>
      <w:r w:rsidR="00CB67A2">
        <w:rPr>
          <w:rFonts w:ascii="Times New Roman" w:hAnsi="Times New Roman" w:cs="Times New Roman"/>
          <w:b/>
          <w:bCs/>
          <w:sz w:val="26"/>
          <w:szCs w:val="26"/>
        </w:rPr>
        <w:t>ФЕ</w:t>
      </w:r>
      <w:r w:rsidR="00C60EFA" w:rsidRPr="00F60152">
        <w:rPr>
          <w:rFonts w:ascii="Times New Roman" w:hAnsi="Times New Roman" w:cs="Times New Roman"/>
          <w:b/>
          <w:bCs/>
          <w:sz w:val="26"/>
          <w:szCs w:val="26"/>
        </w:rPr>
        <w:t>В</w:t>
      </w:r>
      <w:r w:rsidR="00CB67A2">
        <w:rPr>
          <w:rFonts w:ascii="Times New Roman" w:hAnsi="Times New Roman" w:cs="Times New Roman"/>
          <w:b/>
          <w:bCs/>
          <w:sz w:val="26"/>
          <w:szCs w:val="26"/>
        </w:rPr>
        <w:t>Р</w:t>
      </w:r>
      <w:r w:rsidR="00C60EFA" w:rsidRPr="00F60152">
        <w:rPr>
          <w:rFonts w:ascii="Times New Roman" w:hAnsi="Times New Roman" w:cs="Times New Roman"/>
          <w:b/>
          <w:bCs/>
          <w:sz w:val="26"/>
          <w:szCs w:val="26"/>
        </w:rPr>
        <w:t>А</w:t>
      </w:r>
      <w:r w:rsidR="00CB67A2">
        <w:rPr>
          <w:rFonts w:ascii="Times New Roman" w:hAnsi="Times New Roman" w:cs="Times New Roman"/>
          <w:b/>
          <w:bCs/>
          <w:sz w:val="26"/>
          <w:szCs w:val="26"/>
        </w:rPr>
        <w:t>Л</w:t>
      </w:r>
      <w:r w:rsidR="00AF1F74" w:rsidRPr="00F60152">
        <w:rPr>
          <w:rFonts w:ascii="Times New Roman" w:hAnsi="Times New Roman" w:cs="Times New Roman"/>
          <w:b/>
          <w:bCs/>
          <w:sz w:val="26"/>
          <w:szCs w:val="26"/>
        </w:rPr>
        <w:t>Я 20</w:t>
      </w:r>
      <w:r w:rsidR="00C60EFA" w:rsidRPr="00F60152">
        <w:rPr>
          <w:rFonts w:ascii="Times New Roman" w:hAnsi="Times New Roman" w:cs="Times New Roman"/>
          <w:b/>
          <w:bCs/>
          <w:sz w:val="26"/>
          <w:szCs w:val="26"/>
        </w:rPr>
        <w:t>20</w:t>
      </w:r>
      <w:r w:rsidR="00AF1F74" w:rsidRPr="00F60152">
        <w:rPr>
          <w:rFonts w:ascii="Times New Roman" w:hAnsi="Times New Roman" w:cs="Times New Roman"/>
          <w:b/>
          <w:bCs/>
          <w:sz w:val="26"/>
          <w:szCs w:val="26"/>
        </w:rPr>
        <w:t xml:space="preserve"> ГОДА</w:t>
      </w:r>
      <w:r w:rsidR="00CB3FC9">
        <w:rPr>
          <w:rFonts w:ascii="Times New Roman" w:hAnsi="Times New Roman" w:cs="Times New Roman"/>
          <w:b/>
          <w:bCs/>
          <w:sz w:val="26"/>
          <w:szCs w:val="26"/>
        </w:rPr>
        <w:t xml:space="preserve"> </w:t>
      </w:r>
      <w:r w:rsidR="00AF1F74" w:rsidRPr="00F60152">
        <w:rPr>
          <w:rFonts w:ascii="Times New Roman" w:hAnsi="Times New Roman" w:cs="Times New Roman"/>
          <w:b/>
          <w:bCs/>
          <w:sz w:val="26"/>
          <w:szCs w:val="26"/>
        </w:rPr>
        <w:t>В 19.00</w:t>
      </w:r>
    </w:p>
    <w:p w14:paraId="4F1EE275" w14:textId="77777777" w:rsidR="00AF1F74" w:rsidRPr="00F60152" w:rsidRDefault="00AF1F74" w:rsidP="00AF1F74">
      <w:pPr>
        <w:tabs>
          <w:tab w:val="left" w:pos="2268"/>
        </w:tabs>
        <w:spacing w:after="0" w:line="240" w:lineRule="auto"/>
        <w:jc w:val="center"/>
        <w:rPr>
          <w:rFonts w:ascii="Times New Roman" w:hAnsi="Times New Roman" w:cs="Times New Roman"/>
          <w:b/>
          <w:sz w:val="26"/>
          <w:szCs w:val="26"/>
        </w:rPr>
      </w:pPr>
      <w:r w:rsidRPr="00F60152">
        <w:rPr>
          <w:rFonts w:ascii="Times New Roman" w:hAnsi="Times New Roman" w:cs="Times New Roman"/>
          <w:b/>
          <w:bCs/>
          <w:sz w:val="26"/>
          <w:szCs w:val="26"/>
        </w:rPr>
        <w:t>ПОВЕСТКА ДНЯ</w:t>
      </w:r>
      <w:r w:rsidRPr="00F60152">
        <w:rPr>
          <w:rFonts w:ascii="Times New Roman" w:hAnsi="Times New Roman" w:cs="Times New Roman"/>
          <w:b/>
          <w:sz w:val="26"/>
          <w:szCs w:val="26"/>
        </w:rPr>
        <w:t>:</w:t>
      </w:r>
    </w:p>
    <w:p w14:paraId="6EE2816F" w14:textId="77777777" w:rsidR="00CB67A2" w:rsidRDefault="00CB67A2" w:rsidP="0035214A">
      <w:pPr>
        <w:tabs>
          <w:tab w:val="left" w:pos="2268"/>
        </w:tabs>
        <w:spacing w:after="0" w:line="200" w:lineRule="exact"/>
        <w:jc w:val="center"/>
        <w:rPr>
          <w:rFonts w:ascii="Times New Roman" w:hAnsi="Times New Roman" w:cs="Times New Roman"/>
          <w:b/>
          <w:sz w:val="25"/>
          <w:szCs w:val="25"/>
        </w:rPr>
      </w:pPr>
    </w:p>
    <w:p w14:paraId="63D146AE" w14:textId="77777777" w:rsidR="00DD4F51" w:rsidRPr="00B70034" w:rsidRDefault="00D56F41" w:rsidP="00B70034">
      <w:pPr>
        <w:tabs>
          <w:tab w:val="left" w:pos="567"/>
        </w:tabs>
        <w:spacing w:after="0" w:line="240" w:lineRule="auto"/>
        <w:jc w:val="both"/>
        <w:rPr>
          <w:rFonts w:ascii="Times New Roman" w:hAnsi="Times New Roman" w:cs="Times New Roman"/>
          <w:sz w:val="26"/>
          <w:szCs w:val="26"/>
        </w:rPr>
      </w:pPr>
      <w:r w:rsidRPr="00F60152">
        <w:rPr>
          <w:bCs/>
          <w:noProof/>
          <w:sz w:val="25"/>
          <w:szCs w:val="25"/>
        </w:rPr>
        <w:tab/>
      </w:r>
      <w:r w:rsidRPr="005801A1">
        <w:rPr>
          <w:rFonts w:ascii="Times New Roman" w:hAnsi="Times New Roman" w:cs="Times New Roman"/>
          <w:bCs/>
          <w:noProof/>
          <w:sz w:val="26"/>
          <w:szCs w:val="26"/>
        </w:rPr>
        <w:t>1</w:t>
      </w:r>
      <w:r w:rsidRPr="00F60152">
        <w:rPr>
          <w:bCs/>
          <w:noProof/>
          <w:sz w:val="26"/>
          <w:szCs w:val="26"/>
        </w:rPr>
        <w:t xml:space="preserve">. </w:t>
      </w:r>
      <w:r w:rsidR="00DD4F51" w:rsidRPr="00B70034">
        <w:rPr>
          <w:rFonts w:ascii="Times New Roman" w:hAnsi="Times New Roman" w:cs="Times New Roman"/>
          <w:sz w:val="26"/>
          <w:szCs w:val="26"/>
        </w:rPr>
        <w:t xml:space="preserve">О согласовании установки ограждающих устройств на придомовой территории многоквартирного дома по адресу: ул. Большая </w:t>
      </w:r>
      <w:proofErr w:type="spellStart"/>
      <w:r w:rsidR="00DD4F51" w:rsidRPr="00B70034">
        <w:rPr>
          <w:rFonts w:ascii="Times New Roman" w:hAnsi="Times New Roman" w:cs="Times New Roman"/>
          <w:sz w:val="26"/>
          <w:szCs w:val="26"/>
        </w:rPr>
        <w:t>Марьинская</w:t>
      </w:r>
      <w:proofErr w:type="spellEnd"/>
      <w:r w:rsidR="00DD4F51" w:rsidRPr="00B70034">
        <w:rPr>
          <w:rFonts w:ascii="Times New Roman" w:hAnsi="Times New Roman" w:cs="Times New Roman"/>
          <w:sz w:val="26"/>
          <w:szCs w:val="26"/>
        </w:rPr>
        <w:t>, д. 11.</w:t>
      </w:r>
    </w:p>
    <w:p w14:paraId="6E9176D9" w14:textId="77777777" w:rsidR="00DD4F51" w:rsidRPr="00F478DD" w:rsidRDefault="00DD4F51" w:rsidP="00DD4F51">
      <w:pPr>
        <w:spacing w:after="0" w:line="240" w:lineRule="auto"/>
        <w:ind w:firstLine="567"/>
        <w:jc w:val="both"/>
        <w:rPr>
          <w:rFonts w:ascii="Times New Roman" w:hAnsi="Times New Roman" w:cs="Times New Roman"/>
          <w:bCs/>
          <w:i/>
          <w:iCs/>
          <w:noProof/>
          <w:sz w:val="24"/>
          <w:szCs w:val="24"/>
        </w:rPr>
      </w:pPr>
      <w:r w:rsidRPr="00F478DD">
        <w:rPr>
          <w:rFonts w:ascii="Times New Roman" w:hAnsi="Times New Roman" w:cs="Times New Roman"/>
          <w:bCs/>
          <w:i/>
          <w:iCs/>
          <w:noProof/>
          <w:sz w:val="24"/>
          <w:szCs w:val="24"/>
        </w:rPr>
        <w:t>Докладчик:председатель градостроительной комиссии Совета депутатов Кунаков Кирилл Олегович</w:t>
      </w:r>
    </w:p>
    <w:p w14:paraId="5D895A6B" w14:textId="77777777" w:rsidR="00DD4F51" w:rsidRPr="001336EA" w:rsidRDefault="00DD4F51" w:rsidP="00900073">
      <w:pPr>
        <w:spacing w:after="0" w:line="200" w:lineRule="exact"/>
        <w:ind w:firstLine="567"/>
        <w:jc w:val="both"/>
        <w:rPr>
          <w:rFonts w:ascii="Times New Roman" w:hAnsi="Times New Roman" w:cs="Times New Roman"/>
          <w:bCs/>
          <w:i/>
          <w:iCs/>
          <w:noProof/>
        </w:rPr>
      </w:pPr>
    </w:p>
    <w:p w14:paraId="795E90D0" w14:textId="140E39F2" w:rsidR="00ED5390" w:rsidRPr="009A28A8" w:rsidRDefault="00B70034" w:rsidP="00DD4F51">
      <w:pPr>
        <w:pStyle w:val="13"/>
        <w:spacing w:after="0" w:line="240" w:lineRule="auto"/>
        <w:ind w:left="0" w:firstLine="567"/>
        <w:rPr>
          <w:sz w:val="26"/>
          <w:szCs w:val="26"/>
        </w:rPr>
      </w:pPr>
      <w:r>
        <w:rPr>
          <w:bCs/>
          <w:noProof/>
          <w:sz w:val="26"/>
          <w:szCs w:val="26"/>
        </w:rPr>
        <w:t xml:space="preserve"> 2</w:t>
      </w:r>
      <w:r w:rsidR="00DD4F51">
        <w:rPr>
          <w:bCs/>
          <w:noProof/>
          <w:sz w:val="26"/>
          <w:szCs w:val="26"/>
        </w:rPr>
        <w:t xml:space="preserve">. </w:t>
      </w:r>
      <w:r w:rsidR="00ED5390">
        <w:rPr>
          <w:sz w:val="26"/>
          <w:szCs w:val="26"/>
        </w:rPr>
        <w:t xml:space="preserve">Об информации главного врача ГБУЗ города Москвы «Городская поликлиника  </w:t>
      </w:r>
      <w:r w:rsidR="00CB3FC9">
        <w:rPr>
          <w:sz w:val="26"/>
          <w:szCs w:val="26"/>
        </w:rPr>
        <w:t xml:space="preserve">    </w:t>
      </w:r>
      <w:r w:rsidR="00ED5390">
        <w:rPr>
          <w:sz w:val="26"/>
          <w:szCs w:val="26"/>
        </w:rPr>
        <w:t>№ 12 Департамента здравоохранения города Москвы» о работе филиалов № 2 и № 3 в 2019 году.</w:t>
      </w:r>
    </w:p>
    <w:p w14:paraId="3BE66284" w14:textId="77777777" w:rsidR="00C37A81" w:rsidRPr="00234F0C" w:rsidRDefault="00C37A81" w:rsidP="00C37A81">
      <w:pPr>
        <w:spacing w:after="0" w:line="240" w:lineRule="auto"/>
        <w:ind w:firstLine="708"/>
        <w:jc w:val="both"/>
        <w:rPr>
          <w:rFonts w:ascii="Times New Roman" w:hAnsi="Times New Roman" w:cs="Times New Roman"/>
          <w:sz w:val="24"/>
          <w:szCs w:val="24"/>
        </w:rPr>
      </w:pPr>
      <w:r w:rsidRPr="00234F0C">
        <w:rPr>
          <w:rFonts w:ascii="Times New Roman" w:hAnsi="Times New Roman" w:cs="Times New Roman"/>
          <w:i/>
          <w:iCs/>
          <w:sz w:val="24"/>
          <w:szCs w:val="24"/>
        </w:rPr>
        <w:t xml:space="preserve">Докладчик: </w:t>
      </w:r>
      <w:r w:rsidRPr="00A53595">
        <w:rPr>
          <w:rFonts w:ascii="Times New Roman" w:hAnsi="Times New Roman" w:cs="Times New Roman"/>
          <w:i/>
          <w:iCs/>
          <w:sz w:val="24"/>
          <w:szCs w:val="24"/>
        </w:rPr>
        <w:t xml:space="preserve">главный врач </w:t>
      </w:r>
      <w:r w:rsidRPr="00A53595">
        <w:rPr>
          <w:rFonts w:ascii="Times New Roman" w:hAnsi="Times New Roman" w:cs="Times New Roman"/>
          <w:i/>
          <w:sz w:val="24"/>
          <w:szCs w:val="24"/>
        </w:rPr>
        <w:t xml:space="preserve">ГБУЗ г. Москвы «ГП № 12 ДЗМ» </w:t>
      </w:r>
      <w:proofErr w:type="spellStart"/>
      <w:r w:rsidRPr="00A53595">
        <w:rPr>
          <w:rFonts w:ascii="Times New Roman" w:hAnsi="Times New Roman" w:cs="Times New Roman"/>
          <w:i/>
          <w:sz w:val="24"/>
          <w:szCs w:val="24"/>
        </w:rPr>
        <w:t>Курняева</w:t>
      </w:r>
      <w:proofErr w:type="spellEnd"/>
      <w:r w:rsidRPr="00A53595">
        <w:rPr>
          <w:rFonts w:ascii="Times New Roman" w:hAnsi="Times New Roman" w:cs="Times New Roman"/>
          <w:i/>
          <w:sz w:val="24"/>
          <w:szCs w:val="24"/>
        </w:rPr>
        <w:t xml:space="preserve"> Марина Витальевна</w:t>
      </w:r>
    </w:p>
    <w:p w14:paraId="105E2B9C" w14:textId="77777777" w:rsidR="00B80721" w:rsidRPr="00B80721" w:rsidRDefault="00B80721" w:rsidP="00900073">
      <w:pPr>
        <w:spacing w:after="0" w:line="200" w:lineRule="exact"/>
        <w:ind w:firstLine="709"/>
        <w:jc w:val="both"/>
        <w:rPr>
          <w:i/>
          <w:iCs/>
          <w:sz w:val="26"/>
          <w:szCs w:val="26"/>
        </w:rPr>
      </w:pPr>
    </w:p>
    <w:p w14:paraId="07BBC85B" w14:textId="07A6E04E" w:rsidR="008E15DB" w:rsidRPr="008E15DB" w:rsidRDefault="00B70034" w:rsidP="008E15DB">
      <w:pPr>
        <w:spacing w:after="0" w:line="240" w:lineRule="auto"/>
        <w:ind w:right="-1" w:firstLine="708"/>
        <w:jc w:val="both"/>
        <w:rPr>
          <w:rFonts w:ascii="Times New Roman" w:hAnsi="Times New Roman"/>
          <w:bCs/>
          <w:sz w:val="26"/>
          <w:szCs w:val="26"/>
        </w:rPr>
      </w:pPr>
      <w:r>
        <w:rPr>
          <w:rFonts w:ascii="Times New Roman" w:hAnsi="Times New Roman" w:cs="Times New Roman"/>
          <w:bCs/>
          <w:noProof/>
          <w:sz w:val="26"/>
          <w:szCs w:val="26"/>
        </w:rPr>
        <w:t>3</w:t>
      </w:r>
      <w:r w:rsidR="00807B74" w:rsidRPr="00F60152">
        <w:rPr>
          <w:rFonts w:ascii="Times New Roman" w:hAnsi="Times New Roman" w:cs="Times New Roman"/>
          <w:bCs/>
          <w:noProof/>
          <w:sz w:val="26"/>
          <w:szCs w:val="26"/>
        </w:rPr>
        <w:t>.</w:t>
      </w:r>
      <w:r w:rsidR="00CB3FC9">
        <w:rPr>
          <w:rFonts w:ascii="Times New Roman" w:hAnsi="Times New Roman" w:cs="Times New Roman"/>
          <w:bCs/>
          <w:noProof/>
          <w:sz w:val="26"/>
          <w:szCs w:val="26"/>
        </w:rPr>
        <w:t xml:space="preserve"> </w:t>
      </w:r>
      <w:r w:rsidR="008E15DB" w:rsidRPr="008E15DB">
        <w:rPr>
          <w:rFonts w:ascii="Times New Roman" w:hAnsi="Times New Roman"/>
          <w:bCs/>
          <w:sz w:val="26"/>
          <w:szCs w:val="26"/>
        </w:rPr>
        <w:t>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w:t>
      </w:r>
    </w:p>
    <w:p w14:paraId="4A0205E1" w14:textId="77777777" w:rsidR="008E15DB" w:rsidRDefault="008E15DB" w:rsidP="008E15DB">
      <w:pPr>
        <w:spacing w:after="0" w:line="240" w:lineRule="auto"/>
        <w:ind w:firstLine="708"/>
        <w:jc w:val="both"/>
        <w:rPr>
          <w:rFonts w:ascii="Times New Roman" w:hAnsi="Times New Roman" w:cs="Times New Roman"/>
          <w:i/>
          <w:sz w:val="24"/>
          <w:szCs w:val="24"/>
        </w:rPr>
      </w:pPr>
      <w:r w:rsidRPr="008E15DB">
        <w:rPr>
          <w:rFonts w:ascii="Times New Roman" w:hAnsi="Times New Roman" w:cs="Times New Roman"/>
          <w:i/>
          <w:sz w:val="24"/>
          <w:szCs w:val="24"/>
        </w:rPr>
        <w:t xml:space="preserve">Докладчик: председатель комиссии Совета депутатов по развитию муниципального округа </w:t>
      </w:r>
      <w:proofErr w:type="spellStart"/>
      <w:r w:rsidRPr="008E15DB">
        <w:rPr>
          <w:rFonts w:ascii="Times New Roman" w:hAnsi="Times New Roman" w:cs="Times New Roman"/>
          <w:i/>
          <w:sz w:val="24"/>
          <w:szCs w:val="24"/>
        </w:rPr>
        <w:t>Цукасов</w:t>
      </w:r>
      <w:proofErr w:type="spellEnd"/>
      <w:r w:rsidRPr="008E15DB">
        <w:rPr>
          <w:rFonts w:ascii="Times New Roman" w:hAnsi="Times New Roman" w:cs="Times New Roman"/>
          <w:i/>
          <w:sz w:val="24"/>
          <w:szCs w:val="24"/>
        </w:rPr>
        <w:t xml:space="preserve"> Сергей Сергеевич </w:t>
      </w:r>
    </w:p>
    <w:p w14:paraId="4AA852C4" w14:textId="77777777" w:rsidR="004B4D7B" w:rsidRDefault="004B4D7B" w:rsidP="00900073">
      <w:pPr>
        <w:spacing w:after="0" w:line="200" w:lineRule="exact"/>
        <w:ind w:firstLine="709"/>
        <w:jc w:val="both"/>
        <w:rPr>
          <w:rFonts w:ascii="Times New Roman" w:hAnsi="Times New Roman" w:cs="Times New Roman"/>
          <w:i/>
          <w:sz w:val="24"/>
          <w:szCs w:val="24"/>
        </w:rPr>
      </w:pPr>
    </w:p>
    <w:p w14:paraId="367C14BA" w14:textId="00D1B203" w:rsidR="005801A1" w:rsidRPr="005801A1" w:rsidRDefault="005801A1" w:rsidP="005801A1">
      <w:pPr>
        <w:tabs>
          <w:tab w:val="left" w:pos="709"/>
        </w:tabs>
        <w:spacing w:after="0" w:line="240" w:lineRule="auto"/>
        <w:ind w:left="-142" w:right="-1"/>
        <w:jc w:val="both"/>
        <w:rPr>
          <w:rFonts w:ascii="Times New Roman" w:hAnsi="Times New Roman" w:cs="Times New Roman"/>
          <w:bCs/>
          <w:color w:val="000000"/>
          <w:sz w:val="26"/>
          <w:szCs w:val="26"/>
        </w:rPr>
      </w:pPr>
      <w:r>
        <w:rPr>
          <w:rFonts w:ascii="Times New Roman" w:hAnsi="Times New Roman" w:cs="Times New Roman"/>
          <w:iCs/>
          <w:sz w:val="26"/>
          <w:szCs w:val="26"/>
        </w:rPr>
        <w:tab/>
      </w:r>
      <w:r w:rsidR="004B4D7B" w:rsidRPr="005801A1">
        <w:rPr>
          <w:rFonts w:ascii="Times New Roman" w:hAnsi="Times New Roman" w:cs="Times New Roman"/>
          <w:iCs/>
          <w:sz w:val="26"/>
          <w:szCs w:val="26"/>
        </w:rPr>
        <w:t>4.</w:t>
      </w:r>
      <w:r w:rsidR="00CB3FC9">
        <w:rPr>
          <w:rFonts w:ascii="Times New Roman" w:hAnsi="Times New Roman" w:cs="Times New Roman"/>
          <w:iCs/>
          <w:sz w:val="26"/>
          <w:szCs w:val="26"/>
        </w:rPr>
        <w:t xml:space="preserve"> </w:t>
      </w:r>
      <w:r w:rsidRPr="005801A1">
        <w:rPr>
          <w:rFonts w:ascii="Times New Roman" w:hAnsi="Times New Roman" w:cs="Times New Roman"/>
          <w:bCs/>
          <w:sz w:val="26"/>
          <w:szCs w:val="26"/>
        </w:rPr>
        <w:t>О проведении дополнительных мероприятий по социально-экономическому развитию Останкинского района города Москвы в 2020 году.</w:t>
      </w:r>
    </w:p>
    <w:p w14:paraId="5133F025" w14:textId="77777777" w:rsidR="005801A1" w:rsidRDefault="005801A1" w:rsidP="005801A1">
      <w:pPr>
        <w:spacing w:after="0" w:line="240" w:lineRule="auto"/>
        <w:ind w:firstLine="708"/>
        <w:jc w:val="both"/>
        <w:rPr>
          <w:rFonts w:ascii="Times New Roman" w:hAnsi="Times New Roman" w:cs="Times New Roman"/>
          <w:i/>
          <w:sz w:val="24"/>
          <w:szCs w:val="24"/>
        </w:rPr>
      </w:pPr>
      <w:r w:rsidRPr="008E15DB">
        <w:rPr>
          <w:rFonts w:ascii="Times New Roman" w:hAnsi="Times New Roman" w:cs="Times New Roman"/>
          <w:i/>
          <w:sz w:val="24"/>
          <w:szCs w:val="24"/>
        </w:rPr>
        <w:t xml:space="preserve">Докладчик: председатель комиссии Совета депутатов по развитию муниципального округа </w:t>
      </w:r>
      <w:proofErr w:type="spellStart"/>
      <w:r w:rsidRPr="008E15DB">
        <w:rPr>
          <w:rFonts w:ascii="Times New Roman" w:hAnsi="Times New Roman" w:cs="Times New Roman"/>
          <w:i/>
          <w:sz w:val="24"/>
          <w:szCs w:val="24"/>
        </w:rPr>
        <w:t>Цукасов</w:t>
      </w:r>
      <w:proofErr w:type="spellEnd"/>
      <w:r w:rsidRPr="008E15DB">
        <w:rPr>
          <w:rFonts w:ascii="Times New Roman" w:hAnsi="Times New Roman" w:cs="Times New Roman"/>
          <w:i/>
          <w:sz w:val="24"/>
          <w:szCs w:val="24"/>
        </w:rPr>
        <w:t xml:space="preserve"> Сергей Сергеевич </w:t>
      </w:r>
    </w:p>
    <w:p w14:paraId="5090ADB5" w14:textId="77777777" w:rsidR="008E15DB" w:rsidRPr="008E15DB" w:rsidRDefault="008E15DB" w:rsidP="00900073">
      <w:pPr>
        <w:spacing w:after="0" w:line="200" w:lineRule="exact"/>
        <w:ind w:firstLine="567"/>
        <w:jc w:val="both"/>
        <w:rPr>
          <w:rFonts w:ascii="Times New Roman" w:hAnsi="Times New Roman" w:cs="Times New Roman"/>
          <w:sz w:val="24"/>
          <w:szCs w:val="24"/>
        </w:rPr>
      </w:pPr>
    </w:p>
    <w:p w14:paraId="5964D2AB" w14:textId="3D0FE33F" w:rsidR="00C37A81" w:rsidRPr="009A28A8" w:rsidRDefault="002767EB" w:rsidP="00DD4F5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B4D7B">
        <w:rPr>
          <w:rFonts w:ascii="Times New Roman" w:hAnsi="Times New Roman" w:cs="Times New Roman"/>
          <w:sz w:val="26"/>
          <w:szCs w:val="26"/>
        </w:rPr>
        <w:t>5</w:t>
      </w:r>
      <w:r w:rsidR="008E15DB">
        <w:rPr>
          <w:rFonts w:ascii="Times New Roman" w:hAnsi="Times New Roman" w:cs="Times New Roman"/>
          <w:sz w:val="26"/>
          <w:szCs w:val="26"/>
        </w:rPr>
        <w:t xml:space="preserve">. </w:t>
      </w:r>
      <w:r w:rsidR="00C37A81" w:rsidRPr="009A28A8">
        <w:rPr>
          <w:rFonts w:ascii="Times New Roman" w:hAnsi="Times New Roman" w:cs="Times New Roman"/>
          <w:sz w:val="26"/>
          <w:szCs w:val="26"/>
        </w:rPr>
        <w:t>Об отчете главы администрации муниципального округа Останкинский о работе в 20</w:t>
      </w:r>
      <w:r w:rsidR="00C37A81">
        <w:rPr>
          <w:rFonts w:ascii="Times New Roman" w:hAnsi="Times New Roman" w:cs="Times New Roman"/>
          <w:sz w:val="26"/>
          <w:szCs w:val="26"/>
        </w:rPr>
        <w:t>19</w:t>
      </w:r>
      <w:r w:rsidR="00C37A81" w:rsidRPr="009A28A8">
        <w:rPr>
          <w:rFonts w:ascii="Times New Roman" w:hAnsi="Times New Roman" w:cs="Times New Roman"/>
          <w:sz w:val="26"/>
          <w:szCs w:val="26"/>
        </w:rPr>
        <w:t xml:space="preserve"> году. </w:t>
      </w:r>
    </w:p>
    <w:p w14:paraId="0BF2C2C4" w14:textId="77777777" w:rsidR="001541FE" w:rsidRPr="00F478DD" w:rsidRDefault="001541FE" w:rsidP="001541FE">
      <w:pPr>
        <w:spacing w:after="0" w:line="240" w:lineRule="auto"/>
        <w:ind w:firstLine="708"/>
        <w:jc w:val="both"/>
        <w:rPr>
          <w:rFonts w:ascii="Times New Roman" w:hAnsi="Times New Roman"/>
          <w:i/>
          <w:sz w:val="24"/>
          <w:szCs w:val="24"/>
        </w:rPr>
      </w:pPr>
      <w:r w:rsidRPr="00F478DD">
        <w:rPr>
          <w:rFonts w:ascii="Times New Roman" w:hAnsi="Times New Roman"/>
          <w:i/>
          <w:sz w:val="24"/>
          <w:szCs w:val="24"/>
        </w:rPr>
        <w:t xml:space="preserve">Докладчик: </w:t>
      </w:r>
      <w:r w:rsidRPr="00F478DD">
        <w:rPr>
          <w:rFonts w:ascii="Times New Roman" w:hAnsi="Times New Roman" w:cs="Times New Roman"/>
          <w:i/>
          <w:sz w:val="24"/>
          <w:szCs w:val="24"/>
        </w:rPr>
        <w:t>глава администрации муниципального округа Останкинский Чекина Сергей Степанович</w:t>
      </w:r>
    </w:p>
    <w:p w14:paraId="7B26881B" w14:textId="77777777" w:rsidR="001541FE" w:rsidRDefault="001541FE" w:rsidP="00900073">
      <w:pPr>
        <w:spacing w:after="0" w:line="200" w:lineRule="exact"/>
        <w:ind w:firstLine="709"/>
        <w:jc w:val="both"/>
        <w:rPr>
          <w:rFonts w:ascii="Times New Roman" w:hAnsi="Times New Roman"/>
          <w:sz w:val="26"/>
          <w:szCs w:val="26"/>
        </w:rPr>
      </w:pPr>
    </w:p>
    <w:p w14:paraId="104068C6" w14:textId="77777777" w:rsidR="00741C88" w:rsidRPr="00741C88" w:rsidRDefault="00741C88" w:rsidP="00741C88">
      <w:pPr>
        <w:pStyle w:val="ConsPlusTitle"/>
        <w:tabs>
          <w:tab w:val="left" w:pos="567"/>
        </w:tabs>
        <w:ind w:right="-1"/>
        <w:jc w:val="both"/>
        <w:rPr>
          <w:rFonts w:ascii="Times New Roman" w:hAnsi="Times New Roman" w:cs="Times New Roman"/>
          <w:b w:val="0"/>
          <w:bCs w:val="0"/>
          <w:sz w:val="26"/>
          <w:szCs w:val="26"/>
        </w:rPr>
      </w:pPr>
      <w:r>
        <w:rPr>
          <w:rFonts w:ascii="Times New Roman" w:hAnsi="Times New Roman" w:cs="Times New Roman"/>
          <w:b w:val="0"/>
          <w:bCs w:val="0"/>
          <w:sz w:val="26"/>
          <w:szCs w:val="26"/>
        </w:rPr>
        <w:tab/>
      </w:r>
      <w:r w:rsidR="00B70034">
        <w:rPr>
          <w:rFonts w:ascii="Times New Roman" w:hAnsi="Times New Roman" w:cs="Times New Roman"/>
          <w:b w:val="0"/>
          <w:bCs w:val="0"/>
          <w:sz w:val="26"/>
          <w:szCs w:val="26"/>
        </w:rPr>
        <w:tab/>
      </w:r>
      <w:r w:rsidR="004B4D7B">
        <w:rPr>
          <w:rFonts w:ascii="Times New Roman" w:hAnsi="Times New Roman" w:cs="Times New Roman"/>
          <w:b w:val="0"/>
          <w:bCs w:val="0"/>
          <w:sz w:val="26"/>
          <w:szCs w:val="26"/>
        </w:rPr>
        <w:t>6</w:t>
      </w:r>
      <w:r>
        <w:rPr>
          <w:rFonts w:ascii="Times New Roman" w:hAnsi="Times New Roman" w:cs="Times New Roman"/>
          <w:b w:val="0"/>
          <w:bCs w:val="0"/>
          <w:sz w:val="26"/>
          <w:szCs w:val="26"/>
        </w:rPr>
        <w:t xml:space="preserve">. </w:t>
      </w:r>
      <w:r w:rsidRPr="00741C88">
        <w:rPr>
          <w:rFonts w:ascii="Times New Roman" w:hAnsi="Times New Roman" w:cs="Times New Roman"/>
          <w:b w:val="0"/>
          <w:bCs w:val="0"/>
          <w:sz w:val="26"/>
          <w:szCs w:val="26"/>
        </w:rPr>
        <w:t xml:space="preserve">О признании утратившим силу решения Совета депутатов муниципального округа Останкинский от </w:t>
      </w:r>
      <w:r w:rsidRPr="00741C88">
        <w:rPr>
          <w:rFonts w:ascii="Times New Roman" w:hAnsi="Times New Roman"/>
          <w:b w:val="0"/>
          <w:bCs w:val="0"/>
          <w:sz w:val="26"/>
          <w:szCs w:val="26"/>
        </w:rPr>
        <w:t>24.12.2019 № 20/4</w:t>
      </w:r>
      <w:r w:rsidRPr="00741C88">
        <w:rPr>
          <w:rFonts w:ascii="Times New Roman" w:hAnsi="Times New Roman" w:cs="Times New Roman"/>
          <w:b w:val="0"/>
          <w:bCs w:val="0"/>
          <w:sz w:val="26"/>
          <w:szCs w:val="26"/>
        </w:rPr>
        <w:t xml:space="preserve"> «Об утверждении Устава муниципального округа Останкинский»</w:t>
      </w:r>
    </w:p>
    <w:p w14:paraId="12003C3D" w14:textId="77777777" w:rsidR="00741C88" w:rsidRPr="00F478DD" w:rsidRDefault="00741C88" w:rsidP="00741C88">
      <w:pPr>
        <w:spacing w:after="0" w:line="240" w:lineRule="auto"/>
        <w:ind w:firstLine="708"/>
        <w:jc w:val="both"/>
        <w:rPr>
          <w:rFonts w:ascii="Times New Roman" w:hAnsi="Times New Roman"/>
          <w:i/>
          <w:sz w:val="24"/>
          <w:szCs w:val="24"/>
        </w:rPr>
      </w:pPr>
      <w:r w:rsidRPr="00F478DD">
        <w:rPr>
          <w:rFonts w:ascii="Times New Roman" w:hAnsi="Times New Roman"/>
          <w:i/>
          <w:sz w:val="24"/>
          <w:szCs w:val="24"/>
        </w:rPr>
        <w:t xml:space="preserve">Докладчик: </w:t>
      </w:r>
      <w:r w:rsidRPr="00F478DD">
        <w:rPr>
          <w:rFonts w:ascii="Times New Roman" w:hAnsi="Times New Roman" w:cs="Times New Roman"/>
          <w:i/>
          <w:sz w:val="24"/>
          <w:szCs w:val="24"/>
        </w:rPr>
        <w:t xml:space="preserve">глава муниципального округа Останкинский </w:t>
      </w:r>
      <w:r w:rsidR="0022567F">
        <w:rPr>
          <w:rFonts w:ascii="Times New Roman" w:hAnsi="Times New Roman" w:cs="Times New Roman"/>
          <w:i/>
          <w:sz w:val="24"/>
          <w:szCs w:val="24"/>
        </w:rPr>
        <w:t>Борисов Вячеслав Юрьевич</w:t>
      </w:r>
    </w:p>
    <w:p w14:paraId="2E13AE80" w14:textId="77777777" w:rsidR="00741C88" w:rsidRDefault="00741C88" w:rsidP="00900073">
      <w:pPr>
        <w:pStyle w:val="ConsPlusTitle"/>
        <w:spacing w:line="200" w:lineRule="exact"/>
        <w:jc w:val="both"/>
        <w:rPr>
          <w:rFonts w:ascii="Times New Roman" w:hAnsi="Times New Roman" w:cs="Times New Roman"/>
          <w:sz w:val="26"/>
          <w:szCs w:val="26"/>
        </w:rPr>
      </w:pPr>
    </w:p>
    <w:p w14:paraId="441A4322" w14:textId="77777777" w:rsidR="0022567F" w:rsidRPr="0022567F" w:rsidRDefault="0022567F" w:rsidP="0022567F">
      <w:pPr>
        <w:pStyle w:val="ConsPlusTitle"/>
        <w:tabs>
          <w:tab w:val="left" w:pos="567"/>
        </w:tabs>
        <w:jc w:val="both"/>
        <w:rPr>
          <w:rFonts w:ascii="Times New Roman" w:hAnsi="Times New Roman" w:cs="Times New Roman"/>
          <w:b w:val="0"/>
          <w:bCs w:val="0"/>
          <w:sz w:val="26"/>
          <w:szCs w:val="26"/>
        </w:rPr>
      </w:pPr>
      <w:r>
        <w:rPr>
          <w:rFonts w:ascii="Times New Roman" w:hAnsi="Times New Roman" w:cs="Times New Roman"/>
          <w:b w:val="0"/>
          <w:bCs w:val="0"/>
          <w:sz w:val="26"/>
          <w:szCs w:val="26"/>
        </w:rPr>
        <w:tab/>
      </w:r>
      <w:r w:rsidR="00B70034">
        <w:rPr>
          <w:rFonts w:ascii="Times New Roman" w:hAnsi="Times New Roman" w:cs="Times New Roman"/>
          <w:b w:val="0"/>
          <w:bCs w:val="0"/>
          <w:sz w:val="26"/>
          <w:szCs w:val="26"/>
        </w:rPr>
        <w:tab/>
      </w:r>
      <w:r w:rsidR="004B4D7B">
        <w:rPr>
          <w:rFonts w:ascii="Times New Roman" w:hAnsi="Times New Roman" w:cs="Times New Roman"/>
          <w:b w:val="0"/>
          <w:bCs w:val="0"/>
          <w:sz w:val="26"/>
          <w:szCs w:val="26"/>
        </w:rPr>
        <w:t>7</w:t>
      </w:r>
      <w:r w:rsidRPr="0022567F">
        <w:rPr>
          <w:rFonts w:ascii="Times New Roman" w:hAnsi="Times New Roman" w:cs="Times New Roman"/>
          <w:b w:val="0"/>
          <w:bCs w:val="0"/>
          <w:sz w:val="26"/>
          <w:szCs w:val="26"/>
        </w:rPr>
        <w:t>. О принятии Устава муниципальногоокруга Останкинский</w:t>
      </w:r>
      <w:r>
        <w:rPr>
          <w:rFonts w:ascii="Times New Roman" w:hAnsi="Times New Roman" w:cs="Times New Roman"/>
          <w:b w:val="0"/>
          <w:bCs w:val="0"/>
          <w:sz w:val="26"/>
          <w:szCs w:val="26"/>
        </w:rPr>
        <w:t>.</w:t>
      </w:r>
    </w:p>
    <w:p w14:paraId="3E8E5900" w14:textId="77777777" w:rsidR="0022567F" w:rsidRPr="00F478DD" w:rsidRDefault="0022567F" w:rsidP="0022567F">
      <w:pPr>
        <w:spacing w:after="0" w:line="240" w:lineRule="auto"/>
        <w:ind w:firstLine="708"/>
        <w:jc w:val="both"/>
        <w:rPr>
          <w:rFonts w:ascii="Times New Roman" w:hAnsi="Times New Roman"/>
          <w:i/>
          <w:sz w:val="24"/>
          <w:szCs w:val="24"/>
        </w:rPr>
      </w:pPr>
      <w:r w:rsidRPr="00F478DD">
        <w:rPr>
          <w:rFonts w:ascii="Times New Roman" w:hAnsi="Times New Roman"/>
          <w:i/>
          <w:sz w:val="24"/>
          <w:szCs w:val="24"/>
        </w:rPr>
        <w:t xml:space="preserve">Докладчик: </w:t>
      </w:r>
      <w:r w:rsidRPr="00F478DD">
        <w:rPr>
          <w:rFonts w:ascii="Times New Roman" w:hAnsi="Times New Roman" w:cs="Times New Roman"/>
          <w:i/>
          <w:sz w:val="24"/>
          <w:szCs w:val="24"/>
        </w:rPr>
        <w:t xml:space="preserve">глава муниципального округа Останкинский </w:t>
      </w:r>
      <w:r>
        <w:rPr>
          <w:rFonts w:ascii="Times New Roman" w:hAnsi="Times New Roman" w:cs="Times New Roman"/>
          <w:i/>
          <w:sz w:val="24"/>
          <w:szCs w:val="24"/>
        </w:rPr>
        <w:t>Борисов Вячеслав Юрьевич</w:t>
      </w:r>
    </w:p>
    <w:p w14:paraId="75F9332F" w14:textId="481AF927" w:rsidR="00DF7A2F" w:rsidRDefault="00DF7A2F" w:rsidP="00900073">
      <w:pPr>
        <w:spacing w:after="0" w:line="200" w:lineRule="exact"/>
        <w:jc w:val="center"/>
        <w:rPr>
          <w:rFonts w:ascii="Times New Roman" w:hAnsi="Times New Roman"/>
          <w:b/>
          <w:sz w:val="28"/>
          <w:szCs w:val="28"/>
        </w:rPr>
      </w:pPr>
    </w:p>
    <w:p w14:paraId="6077554F" w14:textId="7F0D0212" w:rsidR="00900073" w:rsidRPr="00900073" w:rsidRDefault="00900073" w:rsidP="00900073">
      <w:pPr>
        <w:spacing w:after="0" w:line="240" w:lineRule="auto"/>
        <w:jc w:val="both"/>
        <w:rPr>
          <w:rFonts w:ascii="Times New Roman" w:hAnsi="Times New Roman" w:cs="Times New Roman"/>
          <w:bCs/>
          <w:sz w:val="26"/>
          <w:szCs w:val="26"/>
        </w:rPr>
      </w:pPr>
      <w:r>
        <w:rPr>
          <w:rFonts w:ascii="Times New Roman" w:hAnsi="Times New Roman"/>
          <w:bCs/>
          <w:sz w:val="26"/>
          <w:szCs w:val="26"/>
        </w:rPr>
        <w:tab/>
      </w:r>
      <w:r w:rsidR="005D16CA" w:rsidRPr="00900073">
        <w:rPr>
          <w:rFonts w:ascii="Times New Roman" w:hAnsi="Times New Roman"/>
          <w:bCs/>
          <w:sz w:val="26"/>
          <w:szCs w:val="26"/>
        </w:rPr>
        <w:t xml:space="preserve">8. </w:t>
      </w:r>
      <w:r w:rsidRPr="00900073">
        <w:rPr>
          <w:rFonts w:ascii="Times New Roman" w:hAnsi="Times New Roman" w:cs="Times New Roman"/>
          <w:bCs/>
          <w:sz w:val="26"/>
          <w:szCs w:val="26"/>
        </w:rPr>
        <w:t>О внесении изменений  в  решение Совета депутатов</w:t>
      </w:r>
      <w:r>
        <w:rPr>
          <w:rFonts w:ascii="Times New Roman" w:hAnsi="Times New Roman" w:cs="Times New Roman"/>
          <w:bCs/>
          <w:sz w:val="26"/>
          <w:szCs w:val="26"/>
        </w:rPr>
        <w:t xml:space="preserve"> </w:t>
      </w:r>
      <w:r w:rsidRPr="00900073">
        <w:rPr>
          <w:rFonts w:ascii="Times New Roman" w:hAnsi="Times New Roman" w:cs="Times New Roman"/>
          <w:bCs/>
          <w:sz w:val="26"/>
          <w:szCs w:val="26"/>
        </w:rPr>
        <w:t>муниципального округа Останкинский от  27.09.2017</w:t>
      </w:r>
      <w:r>
        <w:rPr>
          <w:rFonts w:ascii="Times New Roman" w:hAnsi="Times New Roman" w:cs="Times New Roman"/>
          <w:bCs/>
          <w:sz w:val="26"/>
          <w:szCs w:val="26"/>
        </w:rPr>
        <w:t xml:space="preserve"> </w:t>
      </w:r>
      <w:r w:rsidRPr="00900073">
        <w:rPr>
          <w:rFonts w:ascii="Times New Roman" w:hAnsi="Times New Roman" w:cs="Times New Roman"/>
          <w:bCs/>
          <w:sz w:val="26"/>
          <w:szCs w:val="26"/>
        </w:rPr>
        <w:t xml:space="preserve">№ 11/4 «Об участии депутатов Совета депутатов муниципального круга Останкинский в работе </w:t>
      </w:r>
      <w:r>
        <w:rPr>
          <w:rFonts w:ascii="Times New Roman" w:hAnsi="Times New Roman" w:cs="Times New Roman"/>
          <w:bCs/>
          <w:sz w:val="26"/>
          <w:szCs w:val="26"/>
        </w:rPr>
        <w:t>к</w:t>
      </w:r>
      <w:r w:rsidRPr="00900073">
        <w:rPr>
          <w:rFonts w:ascii="Times New Roman" w:hAnsi="Times New Roman" w:cs="Times New Roman"/>
          <w:bCs/>
          <w:sz w:val="26"/>
          <w:szCs w:val="26"/>
        </w:rPr>
        <w:t xml:space="preserve">омиссий, </w:t>
      </w:r>
      <w:r w:rsidRPr="00900073">
        <w:rPr>
          <w:rFonts w:ascii="Times New Roman" w:eastAsia="Calibri" w:hAnsi="Times New Roman" w:cs="Times New Roman"/>
          <w:bCs/>
          <w:sz w:val="26"/>
          <w:szCs w:val="26"/>
        </w:rPr>
        <w:t>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Pr="00900073">
        <w:rPr>
          <w:rFonts w:ascii="Times New Roman" w:hAnsi="Times New Roman" w:cs="Times New Roman"/>
          <w:bCs/>
          <w:sz w:val="26"/>
          <w:szCs w:val="26"/>
        </w:rPr>
        <w:t>, проведение которого обеспечивает Фонд капитального ремонта многоквартирных домов города Москвы»</w:t>
      </w:r>
      <w:r>
        <w:rPr>
          <w:rFonts w:ascii="Times New Roman" w:hAnsi="Times New Roman" w:cs="Times New Roman"/>
          <w:bCs/>
          <w:sz w:val="26"/>
          <w:szCs w:val="26"/>
        </w:rPr>
        <w:t>.</w:t>
      </w:r>
    </w:p>
    <w:p w14:paraId="1B366696" w14:textId="77777777" w:rsidR="002767EB" w:rsidRPr="00F478DD" w:rsidRDefault="002767EB" w:rsidP="002767EB">
      <w:pPr>
        <w:spacing w:after="0" w:line="240" w:lineRule="auto"/>
        <w:ind w:firstLine="708"/>
        <w:jc w:val="both"/>
        <w:rPr>
          <w:rFonts w:ascii="Times New Roman" w:hAnsi="Times New Roman"/>
          <w:i/>
          <w:sz w:val="24"/>
          <w:szCs w:val="24"/>
        </w:rPr>
      </w:pPr>
      <w:r w:rsidRPr="00F478DD">
        <w:rPr>
          <w:rFonts w:ascii="Times New Roman" w:hAnsi="Times New Roman"/>
          <w:i/>
          <w:sz w:val="24"/>
          <w:szCs w:val="24"/>
        </w:rPr>
        <w:t xml:space="preserve">Докладчик: </w:t>
      </w:r>
      <w:r w:rsidRPr="00F478DD">
        <w:rPr>
          <w:rFonts w:ascii="Times New Roman" w:hAnsi="Times New Roman" w:cs="Times New Roman"/>
          <w:i/>
          <w:sz w:val="24"/>
          <w:szCs w:val="24"/>
        </w:rPr>
        <w:t xml:space="preserve">глава муниципального округа Останкинский </w:t>
      </w:r>
      <w:r>
        <w:rPr>
          <w:rFonts w:ascii="Times New Roman" w:hAnsi="Times New Roman" w:cs="Times New Roman"/>
          <w:i/>
          <w:sz w:val="24"/>
          <w:szCs w:val="24"/>
        </w:rPr>
        <w:t>Борисов Вячеслав Юрьевич</w:t>
      </w:r>
    </w:p>
    <w:p w14:paraId="4DD51E3D" w14:textId="5D10962F" w:rsidR="005D16CA" w:rsidRDefault="005D16CA" w:rsidP="00900073">
      <w:pPr>
        <w:spacing w:after="0" w:line="200" w:lineRule="exact"/>
        <w:jc w:val="center"/>
        <w:rPr>
          <w:rFonts w:ascii="Times New Roman" w:hAnsi="Times New Roman"/>
          <w:b/>
          <w:sz w:val="28"/>
          <w:szCs w:val="28"/>
        </w:rPr>
      </w:pPr>
    </w:p>
    <w:p w14:paraId="742D7846" w14:textId="77777777" w:rsidR="0022567F" w:rsidRPr="0022567F" w:rsidRDefault="0022567F" w:rsidP="0022567F">
      <w:pPr>
        <w:spacing w:after="0" w:line="240" w:lineRule="auto"/>
        <w:ind w:firstLine="708"/>
        <w:jc w:val="both"/>
        <w:rPr>
          <w:rFonts w:ascii="Times New Roman" w:hAnsi="Times New Roman"/>
          <w:bCs/>
          <w:sz w:val="28"/>
          <w:szCs w:val="28"/>
        </w:rPr>
      </w:pPr>
      <w:r w:rsidRPr="0022567F">
        <w:rPr>
          <w:rFonts w:ascii="Times New Roman" w:hAnsi="Times New Roman"/>
          <w:bCs/>
          <w:sz w:val="28"/>
          <w:szCs w:val="28"/>
        </w:rPr>
        <w:t>Разное.</w:t>
      </w:r>
    </w:p>
    <w:p w14:paraId="1D5C2C05" w14:textId="77777777" w:rsidR="00413420" w:rsidRDefault="00413420" w:rsidP="00614732">
      <w:pPr>
        <w:spacing w:after="0" w:line="240" w:lineRule="auto"/>
        <w:jc w:val="center"/>
        <w:rPr>
          <w:rFonts w:ascii="Times New Roman" w:hAnsi="Times New Roman"/>
          <w:b/>
          <w:sz w:val="28"/>
          <w:szCs w:val="28"/>
        </w:rPr>
      </w:pPr>
    </w:p>
    <w:p w14:paraId="7411852B" w14:textId="77777777" w:rsidR="00413420" w:rsidRDefault="00413420" w:rsidP="00614732">
      <w:pPr>
        <w:spacing w:after="0" w:line="240" w:lineRule="auto"/>
        <w:jc w:val="center"/>
        <w:rPr>
          <w:rFonts w:ascii="Times New Roman" w:hAnsi="Times New Roman"/>
          <w:b/>
          <w:sz w:val="28"/>
          <w:szCs w:val="28"/>
        </w:rPr>
      </w:pPr>
    </w:p>
    <w:p w14:paraId="5F2EBC27" w14:textId="77777777" w:rsidR="00413420" w:rsidRDefault="00413420" w:rsidP="00614732">
      <w:pPr>
        <w:spacing w:after="0" w:line="240" w:lineRule="auto"/>
        <w:jc w:val="center"/>
        <w:rPr>
          <w:rFonts w:ascii="Times New Roman" w:hAnsi="Times New Roman"/>
          <w:b/>
          <w:sz w:val="28"/>
          <w:szCs w:val="28"/>
        </w:rPr>
      </w:pPr>
    </w:p>
    <w:p w14:paraId="1EF515FD" w14:textId="77777777" w:rsidR="00413420" w:rsidRDefault="00413420" w:rsidP="00614732">
      <w:pPr>
        <w:spacing w:after="0" w:line="240" w:lineRule="auto"/>
        <w:jc w:val="center"/>
        <w:rPr>
          <w:rFonts w:ascii="Times New Roman" w:hAnsi="Times New Roman"/>
          <w:b/>
          <w:sz w:val="28"/>
          <w:szCs w:val="28"/>
        </w:rPr>
      </w:pPr>
    </w:p>
    <w:p w14:paraId="3B593B04" w14:textId="77777777" w:rsidR="00413420" w:rsidRDefault="00413420" w:rsidP="00614732">
      <w:pPr>
        <w:spacing w:after="0" w:line="240" w:lineRule="auto"/>
        <w:jc w:val="center"/>
        <w:rPr>
          <w:rFonts w:ascii="Times New Roman" w:hAnsi="Times New Roman"/>
          <w:b/>
          <w:sz w:val="28"/>
          <w:szCs w:val="28"/>
        </w:rPr>
      </w:pPr>
    </w:p>
    <w:p w14:paraId="6939D374" w14:textId="77777777" w:rsidR="00413420" w:rsidRDefault="00413420" w:rsidP="00614732">
      <w:pPr>
        <w:spacing w:after="0" w:line="240" w:lineRule="auto"/>
        <w:jc w:val="center"/>
        <w:rPr>
          <w:rFonts w:ascii="Times New Roman" w:hAnsi="Times New Roman"/>
          <w:b/>
          <w:sz w:val="28"/>
          <w:szCs w:val="28"/>
        </w:rPr>
      </w:pPr>
    </w:p>
    <w:p w14:paraId="6A720286" w14:textId="77777777" w:rsidR="00413420" w:rsidRDefault="00413420" w:rsidP="00614732">
      <w:pPr>
        <w:spacing w:after="0" w:line="240" w:lineRule="auto"/>
        <w:jc w:val="center"/>
        <w:rPr>
          <w:rFonts w:ascii="Times New Roman" w:hAnsi="Times New Roman"/>
          <w:b/>
          <w:sz w:val="28"/>
          <w:szCs w:val="28"/>
        </w:rPr>
      </w:pPr>
    </w:p>
    <w:p w14:paraId="7E77F4D1" w14:textId="68852013" w:rsidR="00614732" w:rsidRDefault="00614732" w:rsidP="00614732">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lastRenderedPageBreak/>
        <w:t>СОВЕТ  ДЕПУТАТОВ</w:t>
      </w:r>
    </w:p>
    <w:p w14:paraId="5AF7EF62" w14:textId="77777777" w:rsidR="00614732" w:rsidRDefault="00614732" w:rsidP="00614732">
      <w:pPr>
        <w:spacing w:after="0" w:line="240" w:lineRule="auto"/>
        <w:jc w:val="center"/>
        <w:rPr>
          <w:rFonts w:ascii="Times New Roman" w:hAnsi="Times New Roman"/>
          <w:b/>
          <w:sz w:val="28"/>
          <w:szCs w:val="28"/>
        </w:rPr>
      </w:pPr>
    </w:p>
    <w:p w14:paraId="74A76D5F" w14:textId="77777777" w:rsidR="00614732" w:rsidRDefault="00614732" w:rsidP="00614732">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561BCF7E" w14:textId="77777777" w:rsidR="00614732" w:rsidRDefault="00614732" w:rsidP="00614732">
      <w:pPr>
        <w:spacing w:after="0" w:line="240" w:lineRule="exact"/>
        <w:jc w:val="center"/>
        <w:rPr>
          <w:rFonts w:ascii="Times New Roman" w:hAnsi="Times New Roman"/>
          <w:b/>
          <w:bCs/>
          <w:sz w:val="32"/>
          <w:szCs w:val="32"/>
        </w:rPr>
      </w:pPr>
    </w:p>
    <w:p w14:paraId="03F409E4" w14:textId="77777777" w:rsidR="00614732" w:rsidRDefault="00614732" w:rsidP="00614732">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42C1FA2" w14:textId="77777777" w:rsidR="00614732" w:rsidRDefault="00614732" w:rsidP="00614732">
      <w:pPr>
        <w:spacing w:after="0" w:line="240" w:lineRule="auto"/>
        <w:rPr>
          <w:rFonts w:ascii="Times New Roman" w:hAnsi="Times New Roman"/>
          <w:b/>
          <w:bCs/>
          <w:sz w:val="28"/>
          <w:szCs w:val="28"/>
        </w:rPr>
      </w:pPr>
    </w:p>
    <w:p w14:paraId="6BC65F58" w14:textId="77777777" w:rsidR="00614732" w:rsidRDefault="00614732" w:rsidP="00614732">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14:paraId="34449679" w14:textId="77777777" w:rsidR="00614732" w:rsidRDefault="00614732" w:rsidP="00614732">
      <w:pPr>
        <w:spacing w:after="0" w:line="240" w:lineRule="auto"/>
        <w:jc w:val="center"/>
        <w:rPr>
          <w:rFonts w:ascii="Times New Roman" w:hAnsi="Times New Roman"/>
          <w:b/>
          <w:sz w:val="28"/>
          <w:szCs w:val="28"/>
        </w:rPr>
      </w:pPr>
    </w:p>
    <w:p w14:paraId="464D8230" w14:textId="1CA686AE" w:rsidR="00E17311" w:rsidRDefault="00614732" w:rsidP="00614732">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О согласовании установки ограждающих устройств на придомовой территории многоквартирного</w:t>
      </w:r>
      <w:r w:rsidR="00900073">
        <w:rPr>
          <w:rFonts w:ascii="Times New Roman" w:hAnsi="Times New Roman" w:cs="Times New Roman"/>
          <w:b/>
          <w:bCs/>
          <w:sz w:val="26"/>
          <w:szCs w:val="26"/>
        </w:rPr>
        <w:t xml:space="preserve"> </w:t>
      </w:r>
      <w:r w:rsidRPr="002F212F">
        <w:rPr>
          <w:rFonts w:ascii="Times New Roman" w:hAnsi="Times New Roman" w:cs="Times New Roman"/>
          <w:b/>
          <w:bCs/>
          <w:sz w:val="26"/>
          <w:szCs w:val="26"/>
        </w:rPr>
        <w:t>дома</w:t>
      </w:r>
      <w:r w:rsidR="00900073">
        <w:rPr>
          <w:rFonts w:ascii="Times New Roman" w:hAnsi="Times New Roman" w:cs="Times New Roman"/>
          <w:b/>
          <w:bCs/>
          <w:sz w:val="26"/>
          <w:szCs w:val="26"/>
        </w:rPr>
        <w:t xml:space="preserve"> </w:t>
      </w:r>
      <w:r w:rsidRPr="002F212F">
        <w:rPr>
          <w:rFonts w:ascii="Times New Roman" w:hAnsi="Times New Roman" w:cs="Times New Roman"/>
          <w:b/>
          <w:bCs/>
          <w:sz w:val="26"/>
          <w:szCs w:val="26"/>
        </w:rPr>
        <w:t>по   адресу:</w:t>
      </w:r>
    </w:p>
    <w:p w14:paraId="26884A4C" w14:textId="77777777" w:rsidR="00614732" w:rsidRPr="002F212F" w:rsidRDefault="00614732" w:rsidP="00614732">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 xml:space="preserve">ул. </w:t>
      </w:r>
      <w:r>
        <w:rPr>
          <w:rFonts w:ascii="Times New Roman" w:hAnsi="Times New Roman" w:cs="Times New Roman"/>
          <w:b/>
          <w:bCs/>
          <w:sz w:val="26"/>
          <w:szCs w:val="26"/>
        </w:rPr>
        <w:t xml:space="preserve">Большая </w:t>
      </w:r>
      <w:proofErr w:type="spellStart"/>
      <w:r>
        <w:rPr>
          <w:rFonts w:ascii="Times New Roman" w:hAnsi="Times New Roman" w:cs="Times New Roman"/>
          <w:b/>
          <w:bCs/>
          <w:sz w:val="26"/>
          <w:szCs w:val="26"/>
        </w:rPr>
        <w:t>Марьинская</w:t>
      </w:r>
      <w:proofErr w:type="spellEnd"/>
      <w:r w:rsidRPr="002F212F">
        <w:rPr>
          <w:rFonts w:ascii="Times New Roman" w:hAnsi="Times New Roman" w:cs="Times New Roman"/>
          <w:b/>
          <w:bCs/>
          <w:sz w:val="26"/>
          <w:szCs w:val="26"/>
        </w:rPr>
        <w:t>, д.</w:t>
      </w:r>
      <w:r>
        <w:rPr>
          <w:rFonts w:ascii="Times New Roman" w:hAnsi="Times New Roman" w:cs="Times New Roman"/>
          <w:b/>
          <w:bCs/>
          <w:sz w:val="26"/>
          <w:szCs w:val="26"/>
        </w:rPr>
        <w:t xml:space="preserve"> 11</w:t>
      </w:r>
    </w:p>
    <w:p w14:paraId="55971DCD" w14:textId="77777777" w:rsidR="00614732" w:rsidRPr="002F212F" w:rsidRDefault="00614732" w:rsidP="00614732">
      <w:pPr>
        <w:tabs>
          <w:tab w:val="left" w:pos="330"/>
          <w:tab w:val="left" w:pos="5060"/>
        </w:tabs>
        <w:spacing w:after="0" w:line="240" w:lineRule="exact"/>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ab/>
      </w:r>
    </w:p>
    <w:p w14:paraId="215F134C" w14:textId="77777777" w:rsidR="00614732" w:rsidRPr="002F212F" w:rsidRDefault="00614732" w:rsidP="00614732">
      <w:pPr>
        <w:tabs>
          <w:tab w:val="left" w:pos="330"/>
          <w:tab w:val="left" w:pos="709"/>
        </w:tabs>
        <w:spacing w:after="0" w:line="240" w:lineRule="auto"/>
        <w:ind w:right="-1"/>
        <w:jc w:val="both"/>
        <w:rPr>
          <w:rFonts w:ascii="Times New Roman" w:hAnsi="Times New Roman" w:cs="Times New Roman"/>
          <w:b/>
          <w:bCs/>
          <w:sz w:val="26"/>
          <w:szCs w:val="26"/>
        </w:rPr>
      </w:pPr>
      <w:r w:rsidRPr="002F212F">
        <w:rPr>
          <w:rFonts w:ascii="Times New Roman" w:hAnsi="Times New Roman" w:cs="Times New Roman"/>
          <w:sz w:val="26"/>
          <w:szCs w:val="26"/>
        </w:rPr>
        <w:tab/>
      </w:r>
      <w:r w:rsidRPr="002F212F">
        <w:rPr>
          <w:rFonts w:ascii="Times New Roman" w:hAnsi="Times New Roman" w:cs="Times New Roman"/>
          <w:sz w:val="26"/>
          <w:szCs w:val="26"/>
        </w:rPr>
        <w:tab/>
        <w:t>В  соответствии с пунктом 5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02.07.2013 № 428-ПП «О порядке установки ограждений на придомовых территориях в городе Москве», рассмотрев решени</w:t>
      </w:r>
      <w:r>
        <w:rPr>
          <w:rFonts w:ascii="Times New Roman" w:hAnsi="Times New Roman" w:cs="Times New Roman"/>
          <w:sz w:val="26"/>
          <w:szCs w:val="26"/>
        </w:rPr>
        <w:t>е</w:t>
      </w:r>
      <w:r w:rsidRPr="002F212F">
        <w:rPr>
          <w:rFonts w:ascii="Times New Roman" w:hAnsi="Times New Roman" w:cs="Times New Roman"/>
          <w:sz w:val="26"/>
          <w:szCs w:val="26"/>
        </w:rPr>
        <w:t xml:space="preserve">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w:t>
      </w:r>
      <w:r>
        <w:rPr>
          <w:rFonts w:ascii="Times New Roman" w:hAnsi="Times New Roman" w:cs="Times New Roman"/>
          <w:sz w:val="26"/>
          <w:szCs w:val="26"/>
        </w:rPr>
        <w:t>ом</w:t>
      </w:r>
      <w:r w:rsidRPr="002F212F">
        <w:rPr>
          <w:rFonts w:ascii="Times New Roman" w:hAnsi="Times New Roman" w:cs="Times New Roman"/>
          <w:sz w:val="26"/>
          <w:szCs w:val="26"/>
        </w:rPr>
        <w:t xml:space="preserve"> дом</w:t>
      </w:r>
      <w:r>
        <w:rPr>
          <w:rFonts w:ascii="Times New Roman" w:hAnsi="Times New Roman" w:cs="Times New Roman"/>
          <w:sz w:val="26"/>
          <w:szCs w:val="26"/>
        </w:rPr>
        <w:t>е</w:t>
      </w:r>
      <w:r w:rsidRPr="002F212F">
        <w:rPr>
          <w:rFonts w:ascii="Times New Roman" w:hAnsi="Times New Roman" w:cs="Times New Roman"/>
          <w:sz w:val="26"/>
          <w:szCs w:val="26"/>
        </w:rPr>
        <w:t xml:space="preserve"> об установке ограждающих устройств (</w:t>
      </w:r>
      <w:r w:rsidR="002126F3">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sidR="002126F3">
        <w:rPr>
          <w:rFonts w:ascii="Times New Roman" w:hAnsi="Times New Roman" w:cs="Times New Roman"/>
          <w:sz w:val="26"/>
          <w:szCs w:val="26"/>
        </w:rPr>
        <w:t>а</w:t>
      </w:r>
      <w:r w:rsidRPr="002F212F">
        <w:rPr>
          <w:rFonts w:ascii="Times New Roman" w:hAnsi="Times New Roman" w:cs="Times New Roman"/>
          <w:sz w:val="26"/>
          <w:szCs w:val="26"/>
        </w:rPr>
        <w:t xml:space="preserve">) по </w:t>
      </w:r>
      <w:r w:rsidRPr="002F212F">
        <w:rPr>
          <w:rFonts w:ascii="Times New Roman" w:hAnsi="Times New Roman" w:cs="Times New Roman"/>
          <w:bCs/>
          <w:sz w:val="26"/>
          <w:szCs w:val="26"/>
        </w:rPr>
        <w:t xml:space="preserve">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r w:rsidRPr="00ED1526">
        <w:rPr>
          <w:rFonts w:ascii="Times New Roman" w:hAnsi="Times New Roman" w:cs="Times New Roman"/>
          <w:sz w:val="26"/>
          <w:szCs w:val="26"/>
        </w:rPr>
        <w:t>,д</w:t>
      </w:r>
      <w:proofErr w:type="spellEnd"/>
      <w:r w:rsidRPr="00ED1526">
        <w:rPr>
          <w:rFonts w:ascii="Times New Roman" w:hAnsi="Times New Roman" w:cs="Times New Roman"/>
          <w:sz w:val="26"/>
          <w:szCs w:val="26"/>
        </w:rPr>
        <w:t xml:space="preserve">. </w:t>
      </w:r>
      <w:r>
        <w:rPr>
          <w:rFonts w:ascii="Times New Roman" w:hAnsi="Times New Roman" w:cs="Times New Roman"/>
          <w:sz w:val="26"/>
          <w:szCs w:val="26"/>
        </w:rPr>
        <w:t>11</w:t>
      </w:r>
      <w:r w:rsidRPr="00ED1526">
        <w:rPr>
          <w:rFonts w:ascii="Times New Roman" w:hAnsi="Times New Roman" w:cs="Times New Roman"/>
          <w:sz w:val="26"/>
          <w:szCs w:val="26"/>
        </w:rPr>
        <w:t xml:space="preserve">, </w:t>
      </w:r>
      <w:r w:rsidRPr="002F212F">
        <w:rPr>
          <w:rFonts w:ascii="Times New Roman" w:hAnsi="Times New Roman" w:cs="Times New Roman"/>
          <w:sz w:val="26"/>
          <w:szCs w:val="26"/>
        </w:rPr>
        <w:t>Совет депутатов муниципального округа Останкинский решил:</w:t>
      </w:r>
    </w:p>
    <w:p w14:paraId="57740B92" w14:textId="77777777" w:rsidR="00614732" w:rsidRPr="002F212F" w:rsidRDefault="00614732" w:rsidP="00614732">
      <w:pPr>
        <w:tabs>
          <w:tab w:val="left" w:pos="330"/>
          <w:tab w:val="left" w:pos="5060"/>
        </w:tabs>
        <w:spacing w:after="0" w:line="240" w:lineRule="auto"/>
        <w:ind w:right="-1"/>
        <w:jc w:val="both"/>
        <w:rPr>
          <w:rFonts w:ascii="Times New Roman" w:hAnsi="Times New Roman" w:cs="Times New Roman"/>
          <w:sz w:val="26"/>
          <w:szCs w:val="26"/>
        </w:rPr>
      </w:pPr>
      <w:r w:rsidRPr="002F212F">
        <w:rPr>
          <w:rFonts w:ascii="Times New Roman" w:hAnsi="Times New Roman" w:cs="Times New Roman"/>
          <w:sz w:val="26"/>
          <w:szCs w:val="26"/>
        </w:rPr>
        <w:t xml:space="preserve">           1. </w:t>
      </w:r>
      <w:r w:rsidRPr="00C1433F">
        <w:rPr>
          <w:rFonts w:ascii="Times New Roman" w:hAnsi="Times New Roman" w:cs="Times New Roman"/>
          <w:i/>
          <w:iCs/>
          <w:sz w:val="26"/>
          <w:szCs w:val="26"/>
        </w:rPr>
        <w:t>Согласовать/отказать в согласовании</w:t>
      </w:r>
      <w:r w:rsidRPr="002F212F">
        <w:rPr>
          <w:rFonts w:ascii="Times New Roman" w:hAnsi="Times New Roman" w:cs="Times New Roman"/>
          <w:sz w:val="26"/>
          <w:szCs w:val="26"/>
        </w:rPr>
        <w:t>установку ограждающих устройств (</w:t>
      </w:r>
      <w:r w:rsidR="002126F3">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sidR="002126F3">
        <w:rPr>
          <w:rFonts w:ascii="Times New Roman" w:hAnsi="Times New Roman" w:cs="Times New Roman"/>
          <w:sz w:val="26"/>
          <w:szCs w:val="26"/>
        </w:rPr>
        <w:t>а</w:t>
      </w:r>
      <w:r w:rsidRPr="002F212F">
        <w:rPr>
          <w:rFonts w:ascii="Times New Roman" w:hAnsi="Times New Roman" w:cs="Times New Roman"/>
          <w:sz w:val="26"/>
          <w:szCs w:val="26"/>
        </w:rPr>
        <w:t xml:space="preserve">) на придомовой территории многоквартирного дома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(приложение)</w:t>
      </w:r>
      <w:r w:rsidRPr="002F212F">
        <w:rPr>
          <w:rFonts w:ascii="Times New Roman" w:hAnsi="Times New Roman" w:cs="Times New Roman"/>
          <w:sz w:val="26"/>
          <w:szCs w:val="26"/>
        </w:rPr>
        <w:t xml:space="preserve"> с учетом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МЧС, организаций газового хозяйства и коммунальных служб, а также при отсутствии создания ограждающими устройствами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r w:rsidRPr="002F212F">
        <w:rPr>
          <w:rFonts w:ascii="Times New Roman" w:hAnsi="Times New Roman" w:cs="Times New Roman"/>
          <w:color w:val="000000"/>
          <w:sz w:val="26"/>
          <w:szCs w:val="26"/>
        </w:rPr>
        <w:t xml:space="preserve">при условии обеспечения доступа автотранспорта всех  собственников </w:t>
      </w:r>
      <w:r>
        <w:rPr>
          <w:rFonts w:ascii="Times New Roman" w:hAnsi="Times New Roman" w:cs="Times New Roman"/>
          <w:color w:val="000000"/>
          <w:sz w:val="26"/>
          <w:szCs w:val="26"/>
        </w:rPr>
        <w:t>и пользователей помещений</w:t>
      </w:r>
      <w:r w:rsidRPr="002F212F">
        <w:rPr>
          <w:rFonts w:ascii="Times New Roman" w:hAnsi="Times New Roman" w:cs="Times New Roman"/>
          <w:color w:val="000000"/>
          <w:sz w:val="26"/>
          <w:szCs w:val="26"/>
        </w:rPr>
        <w:t xml:space="preserve"> многоквартирного  дома</w:t>
      </w:r>
      <w:r w:rsidRPr="002F212F">
        <w:rPr>
          <w:rFonts w:ascii="Times New Roman" w:hAnsi="Times New Roman" w:cs="Times New Roman"/>
          <w:sz w:val="26"/>
          <w:szCs w:val="26"/>
        </w:rPr>
        <w:t>.</w:t>
      </w:r>
    </w:p>
    <w:p w14:paraId="19ECCC63" w14:textId="77777777" w:rsidR="00614732" w:rsidRPr="002F212F" w:rsidRDefault="00614732" w:rsidP="00614732">
      <w:pPr>
        <w:spacing w:after="0" w:line="240" w:lineRule="auto"/>
        <w:jc w:val="both"/>
        <w:rPr>
          <w:sz w:val="26"/>
          <w:szCs w:val="26"/>
        </w:rPr>
      </w:pPr>
      <w:r w:rsidRPr="002F212F">
        <w:rPr>
          <w:rFonts w:ascii="Times New Roman" w:hAnsi="Times New Roman" w:cs="Times New Roman"/>
          <w:sz w:val="26"/>
          <w:szCs w:val="26"/>
        </w:rPr>
        <w:t xml:space="preserve">           2. Уведомить уполномоченное лицо общего собрания собственников помещений в многоквартирном доме о том, что все споры, возникающие между собственниками помещений многоквартирного дома, иными заинтересованными лицами по вопросам установки, эксплуатации и демонтажа ограждающих устройств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решаются в соответствии с законодательством Российской Федерации, в том числе, и в судебном порядке.</w:t>
      </w:r>
    </w:p>
    <w:p w14:paraId="2C69BE78" w14:textId="77777777" w:rsidR="00614732" w:rsidRPr="002F212F" w:rsidRDefault="00614732" w:rsidP="00614732">
      <w:pPr>
        <w:tabs>
          <w:tab w:val="left" w:pos="5103"/>
          <w:tab w:val="left" w:pos="5245"/>
        </w:tabs>
        <w:spacing w:after="0" w:line="240" w:lineRule="auto"/>
        <w:jc w:val="both"/>
        <w:rPr>
          <w:rFonts w:ascii="Times New Roman" w:hAnsi="Times New Roman" w:cs="Times New Roman"/>
          <w:sz w:val="26"/>
          <w:szCs w:val="26"/>
        </w:rPr>
      </w:pPr>
      <w:r w:rsidRPr="002F212F">
        <w:rPr>
          <w:rFonts w:ascii="Times New Roman" w:hAnsi="Times New Roman" w:cs="Times New Roman"/>
          <w:sz w:val="26"/>
          <w:szCs w:val="26"/>
        </w:rPr>
        <w:t xml:space="preserve">            3. Направить настоящее решение уполномоченному лицу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многоквартирном доме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w:t>
      </w:r>
      <w:r w:rsidR="00BA6CD4">
        <w:rPr>
          <w:rFonts w:ascii="Times New Roman" w:hAnsi="Times New Roman" w:cs="Times New Roman"/>
          <w:sz w:val="26"/>
          <w:szCs w:val="26"/>
        </w:rPr>
        <w:t xml:space="preserve"> </w:t>
      </w:r>
      <w:r w:rsidRPr="00ED1526">
        <w:rPr>
          <w:rFonts w:ascii="Times New Roman" w:hAnsi="Times New Roman" w:cs="Times New Roman"/>
          <w:sz w:val="26"/>
          <w:szCs w:val="26"/>
        </w:rPr>
        <w:t>д.</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в управу Останкинского района города Москвы и Департамент территориальных органов исполнительной власти города Москвы.</w:t>
      </w:r>
    </w:p>
    <w:p w14:paraId="6FBCC686" w14:textId="77777777" w:rsidR="00614732" w:rsidRPr="002F212F" w:rsidRDefault="00614732" w:rsidP="00614732">
      <w:pPr>
        <w:autoSpaceDE w:val="0"/>
        <w:autoSpaceDN w:val="0"/>
        <w:adjustRightInd w:val="0"/>
        <w:spacing w:after="0" w:line="240" w:lineRule="auto"/>
        <w:ind w:left="1" w:firstLine="708"/>
        <w:jc w:val="both"/>
        <w:outlineLvl w:val="1"/>
        <w:rPr>
          <w:rFonts w:ascii="Times New Roman" w:hAnsi="Times New Roman" w:cs="Times New Roman"/>
          <w:spacing w:val="7"/>
          <w:sz w:val="26"/>
          <w:szCs w:val="26"/>
        </w:rPr>
      </w:pPr>
      <w:r w:rsidRPr="002F212F">
        <w:rPr>
          <w:rFonts w:ascii="Times New Roman" w:hAnsi="Times New Roman" w:cs="Times New Roman"/>
          <w:sz w:val="26"/>
          <w:szCs w:val="26"/>
        </w:rPr>
        <w:t>4.</w:t>
      </w:r>
      <w:r w:rsidRPr="002F212F">
        <w:rPr>
          <w:rFonts w:ascii="Times New Roman" w:hAnsi="Times New Roman" w:cs="Times New Roman"/>
          <w:spacing w:val="7"/>
          <w:sz w:val="26"/>
          <w:szCs w:val="26"/>
        </w:rPr>
        <w:t xml:space="preserve">  Настоящее решение вступает в силу со дня его принятия.</w:t>
      </w:r>
    </w:p>
    <w:p w14:paraId="38190714" w14:textId="77777777" w:rsidR="00614732" w:rsidRPr="002F212F" w:rsidRDefault="00614732" w:rsidP="00614732">
      <w:pPr>
        <w:pStyle w:val="20"/>
        <w:spacing w:after="0" w:line="240" w:lineRule="auto"/>
        <w:ind w:left="0" w:firstLine="709"/>
        <w:rPr>
          <w:rFonts w:cs="Calibri"/>
          <w:sz w:val="26"/>
          <w:szCs w:val="26"/>
        </w:rPr>
      </w:pPr>
      <w:r w:rsidRPr="002F212F">
        <w:rPr>
          <w:sz w:val="26"/>
          <w:szCs w:val="26"/>
        </w:rPr>
        <w:t>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3331629B" w14:textId="77777777" w:rsidR="00614732" w:rsidRPr="002F212F" w:rsidRDefault="00614732" w:rsidP="00614732">
      <w:pPr>
        <w:pStyle w:val="20"/>
        <w:spacing w:after="0" w:line="240" w:lineRule="auto"/>
        <w:ind w:left="0" w:firstLine="700"/>
        <w:rPr>
          <w:sz w:val="26"/>
          <w:szCs w:val="26"/>
        </w:rPr>
      </w:pPr>
      <w:r w:rsidRPr="002F212F">
        <w:rPr>
          <w:sz w:val="26"/>
          <w:szCs w:val="26"/>
        </w:rPr>
        <w:t xml:space="preserve">6. Контроль за выполнением настоящего решения возложить на главу муниципального округа Останкинский   </w:t>
      </w:r>
      <w:r>
        <w:rPr>
          <w:sz w:val="26"/>
          <w:szCs w:val="26"/>
        </w:rPr>
        <w:t>В</w:t>
      </w:r>
      <w:r w:rsidRPr="004647D7">
        <w:rPr>
          <w:sz w:val="26"/>
          <w:szCs w:val="26"/>
        </w:rPr>
        <w:t>.</w:t>
      </w:r>
      <w:r>
        <w:rPr>
          <w:sz w:val="26"/>
          <w:szCs w:val="26"/>
        </w:rPr>
        <w:t>Ю</w:t>
      </w:r>
      <w:r w:rsidRPr="004647D7">
        <w:rPr>
          <w:sz w:val="26"/>
          <w:szCs w:val="26"/>
        </w:rPr>
        <w:t xml:space="preserve">. </w:t>
      </w:r>
      <w:r>
        <w:rPr>
          <w:sz w:val="26"/>
          <w:szCs w:val="26"/>
        </w:rPr>
        <w:t>Борисова</w:t>
      </w:r>
      <w:r w:rsidRPr="002F212F">
        <w:rPr>
          <w:sz w:val="26"/>
          <w:szCs w:val="26"/>
        </w:rPr>
        <w:t>.</w:t>
      </w:r>
    </w:p>
    <w:p w14:paraId="08A0B412" w14:textId="77777777" w:rsidR="00614732" w:rsidRDefault="00614732" w:rsidP="00614732">
      <w:pPr>
        <w:spacing w:after="0" w:line="240" w:lineRule="auto"/>
        <w:jc w:val="both"/>
        <w:rPr>
          <w:rFonts w:ascii="Times New Roman" w:hAnsi="Times New Roman"/>
          <w:b/>
          <w:sz w:val="26"/>
          <w:szCs w:val="26"/>
        </w:rPr>
      </w:pPr>
    </w:p>
    <w:p w14:paraId="1828CF43" w14:textId="77777777" w:rsidR="00A620FF" w:rsidRDefault="00A620FF" w:rsidP="00614732">
      <w:pPr>
        <w:spacing w:after="0" w:line="240" w:lineRule="auto"/>
        <w:jc w:val="both"/>
        <w:rPr>
          <w:rFonts w:ascii="Times New Roman" w:hAnsi="Times New Roman"/>
          <w:b/>
          <w:sz w:val="26"/>
          <w:szCs w:val="26"/>
        </w:rPr>
      </w:pPr>
    </w:p>
    <w:p w14:paraId="70A40412" w14:textId="77777777" w:rsidR="00614732" w:rsidRDefault="00614732" w:rsidP="00614732">
      <w:pPr>
        <w:spacing w:after="0" w:line="240" w:lineRule="auto"/>
        <w:jc w:val="both"/>
        <w:rPr>
          <w:rFonts w:ascii="Times New Roman" w:hAnsi="Times New Roman"/>
          <w:b/>
          <w:sz w:val="26"/>
          <w:szCs w:val="26"/>
        </w:rPr>
      </w:pPr>
      <w:r w:rsidRPr="002F212F">
        <w:rPr>
          <w:rFonts w:ascii="Times New Roman" w:hAnsi="Times New Roman"/>
          <w:b/>
          <w:sz w:val="26"/>
          <w:szCs w:val="26"/>
        </w:rPr>
        <w:t>Глава муниципального</w:t>
      </w:r>
    </w:p>
    <w:p w14:paraId="5F3D125C" w14:textId="6039D75D" w:rsidR="00614732" w:rsidRDefault="00614732" w:rsidP="00614732">
      <w:pPr>
        <w:spacing w:after="0" w:line="240" w:lineRule="auto"/>
        <w:jc w:val="both"/>
        <w:rPr>
          <w:rFonts w:ascii="Times New Roman" w:hAnsi="Times New Roman" w:cs="Times New Roman"/>
          <w:b/>
          <w:sz w:val="26"/>
          <w:szCs w:val="26"/>
        </w:rPr>
      </w:pPr>
      <w:r w:rsidRPr="002F212F">
        <w:rPr>
          <w:rFonts w:ascii="Times New Roman" w:hAnsi="Times New Roman"/>
          <w:b/>
          <w:sz w:val="26"/>
          <w:szCs w:val="26"/>
        </w:rPr>
        <w:t xml:space="preserve">округа   Останкинский </w:t>
      </w:r>
      <w:r w:rsidRPr="002F212F">
        <w:rPr>
          <w:rFonts w:ascii="Times New Roman" w:hAnsi="Times New Roman"/>
          <w:sz w:val="26"/>
          <w:szCs w:val="26"/>
        </w:rPr>
        <w:tab/>
      </w:r>
      <w:r w:rsidRPr="002F212F">
        <w:rPr>
          <w:rFonts w:ascii="Times New Roman" w:hAnsi="Times New Roman"/>
          <w:sz w:val="26"/>
          <w:szCs w:val="26"/>
        </w:rPr>
        <w:tab/>
      </w:r>
      <w:r w:rsidRPr="002F212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CB3FC9">
        <w:rPr>
          <w:rFonts w:ascii="Times New Roman" w:hAnsi="Times New Roman"/>
          <w:sz w:val="26"/>
          <w:szCs w:val="26"/>
        </w:rPr>
        <w:t xml:space="preserve">                     </w:t>
      </w:r>
      <w:r w:rsidRPr="00B074C9">
        <w:rPr>
          <w:rFonts w:ascii="Times New Roman" w:hAnsi="Times New Roman" w:cs="Times New Roman"/>
          <w:b/>
          <w:bCs/>
          <w:sz w:val="26"/>
          <w:szCs w:val="26"/>
        </w:rPr>
        <w:t>В.Ю. Борисов</w:t>
      </w:r>
    </w:p>
    <w:p w14:paraId="44F63BF2" w14:textId="77777777" w:rsidR="00614732" w:rsidRDefault="00614732" w:rsidP="00614732">
      <w:pPr>
        <w:spacing w:after="0" w:line="240" w:lineRule="auto"/>
        <w:ind w:left="6379"/>
        <w:rPr>
          <w:rFonts w:ascii="Times New Roman" w:hAnsi="Times New Roman" w:cs="Times New Roman"/>
        </w:rPr>
      </w:pPr>
    </w:p>
    <w:p w14:paraId="35669BAA" w14:textId="77777777" w:rsidR="00614732" w:rsidRPr="00412827" w:rsidRDefault="00614732" w:rsidP="00614732">
      <w:pPr>
        <w:spacing w:after="0" w:line="240" w:lineRule="auto"/>
        <w:ind w:left="6379"/>
        <w:rPr>
          <w:rFonts w:ascii="Times New Roman" w:hAnsi="Times New Roman" w:cs="Times New Roman"/>
        </w:rPr>
      </w:pPr>
      <w:r w:rsidRPr="00412827">
        <w:rPr>
          <w:rFonts w:ascii="Times New Roman" w:hAnsi="Times New Roman" w:cs="Times New Roman"/>
        </w:rPr>
        <w:lastRenderedPageBreak/>
        <w:t xml:space="preserve">Приложение </w:t>
      </w:r>
    </w:p>
    <w:p w14:paraId="3C6EA00D" w14:textId="3B192DE6" w:rsidR="00614732" w:rsidRDefault="00614732" w:rsidP="00614732">
      <w:pPr>
        <w:spacing w:after="0" w:line="240" w:lineRule="auto"/>
        <w:ind w:left="6379"/>
        <w:jc w:val="both"/>
        <w:rPr>
          <w:rFonts w:ascii="Times New Roman" w:eastAsia="Calibri" w:hAnsi="Times New Roman" w:cs="Times New Roman"/>
        </w:rPr>
      </w:pPr>
      <w:r w:rsidRPr="00412827">
        <w:rPr>
          <w:rFonts w:ascii="Times New Roman" w:hAnsi="Times New Roman" w:cs="Times New Roman"/>
        </w:rPr>
        <w:t>к решению</w:t>
      </w:r>
      <w:r w:rsidR="002767EB">
        <w:rPr>
          <w:rFonts w:ascii="Times New Roman" w:hAnsi="Times New Roman" w:cs="Times New Roman"/>
        </w:rPr>
        <w:t xml:space="preserve"> </w:t>
      </w:r>
      <w:r w:rsidRPr="00412827">
        <w:rPr>
          <w:rFonts w:ascii="Times New Roman" w:eastAsia="Calibri" w:hAnsi="Times New Roman" w:cs="Times New Roman"/>
        </w:rPr>
        <w:t>Совета депутатов</w:t>
      </w:r>
    </w:p>
    <w:p w14:paraId="7AFEDDA6" w14:textId="77777777" w:rsidR="00614732" w:rsidRPr="00412827" w:rsidRDefault="00614732" w:rsidP="00614732">
      <w:pPr>
        <w:spacing w:after="0" w:line="240" w:lineRule="auto"/>
        <w:ind w:left="6379"/>
        <w:jc w:val="both"/>
        <w:rPr>
          <w:rFonts w:ascii="Times New Roman" w:hAnsi="Times New Roman" w:cs="Times New Roman"/>
          <w:i/>
        </w:rPr>
      </w:pPr>
      <w:r w:rsidRPr="00412827">
        <w:rPr>
          <w:rFonts w:ascii="Times New Roman" w:hAnsi="Times New Roman" w:cs="Times New Roman"/>
        </w:rPr>
        <w:t>муниципального округа Останкинский</w:t>
      </w:r>
    </w:p>
    <w:p w14:paraId="1E8A1BB9" w14:textId="7C78A32F" w:rsidR="00614732" w:rsidRPr="00412827" w:rsidRDefault="00614732" w:rsidP="00614732">
      <w:pPr>
        <w:spacing w:after="0" w:line="240" w:lineRule="auto"/>
        <w:ind w:left="6379"/>
        <w:rPr>
          <w:rFonts w:ascii="Times New Roman" w:hAnsi="Times New Roman" w:cs="Times New Roman"/>
        </w:rPr>
      </w:pPr>
      <w:r w:rsidRPr="00412827">
        <w:rPr>
          <w:rFonts w:ascii="Times New Roman" w:hAnsi="Times New Roman" w:cs="Times New Roman"/>
        </w:rPr>
        <w:t>от</w:t>
      </w:r>
      <w:r w:rsidR="002767EB">
        <w:rPr>
          <w:rFonts w:ascii="Times New Roman" w:hAnsi="Times New Roman" w:cs="Times New Roman"/>
        </w:rPr>
        <w:t xml:space="preserve">                            </w:t>
      </w:r>
      <w:r w:rsidRPr="00412827">
        <w:rPr>
          <w:rFonts w:ascii="Times New Roman" w:hAnsi="Times New Roman" w:cs="Times New Roman"/>
        </w:rPr>
        <w:t>№</w:t>
      </w:r>
    </w:p>
    <w:p w14:paraId="335649C5" w14:textId="77777777" w:rsidR="00614732" w:rsidRDefault="00614732" w:rsidP="00614732">
      <w:pPr>
        <w:rPr>
          <w:rFonts w:ascii="Times New Roman" w:hAnsi="Times New Roman" w:cs="Times New Roman"/>
          <w:b/>
          <w:sz w:val="25"/>
          <w:szCs w:val="25"/>
        </w:rPr>
      </w:pPr>
    </w:p>
    <w:p w14:paraId="1058E1F0" w14:textId="77777777" w:rsidR="00614732" w:rsidRDefault="00614732" w:rsidP="00614732">
      <w:pPr>
        <w:rPr>
          <w:rFonts w:ascii="Times New Roman" w:hAnsi="Times New Roman" w:cs="Times New Roman"/>
          <w:b/>
          <w:sz w:val="25"/>
          <w:szCs w:val="25"/>
        </w:rPr>
      </w:pPr>
      <w:r>
        <w:rPr>
          <w:rFonts w:ascii="Times New Roman" w:hAnsi="Times New Roman" w:cs="Times New Roman"/>
          <w:b/>
          <w:sz w:val="25"/>
          <w:szCs w:val="25"/>
        </w:rPr>
        <w:t xml:space="preserve">Схема установки ограждающих устройств по адресу: ул. Большая </w:t>
      </w:r>
      <w:proofErr w:type="spellStart"/>
      <w:r>
        <w:rPr>
          <w:rFonts w:ascii="Times New Roman" w:hAnsi="Times New Roman" w:cs="Times New Roman"/>
          <w:b/>
          <w:sz w:val="25"/>
          <w:szCs w:val="25"/>
        </w:rPr>
        <w:t>Марьинская</w:t>
      </w:r>
      <w:proofErr w:type="spellEnd"/>
      <w:r>
        <w:rPr>
          <w:rFonts w:ascii="Times New Roman" w:hAnsi="Times New Roman" w:cs="Times New Roman"/>
          <w:b/>
          <w:sz w:val="25"/>
          <w:szCs w:val="25"/>
        </w:rPr>
        <w:t>, д. 11</w:t>
      </w:r>
    </w:p>
    <w:p w14:paraId="3CE05FB9" w14:textId="77777777" w:rsidR="00614732" w:rsidRDefault="00614732" w:rsidP="00614732">
      <w:pPr>
        <w:rPr>
          <w:rFonts w:ascii="Times New Roman" w:hAnsi="Times New Roman" w:cs="Times New Roman"/>
          <w:b/>
          <w:sz w:val="25"/>
          <w:szCs w:val="25"/>
        </w:rPr>
      </w:pPr>
    </w:p>
    <w:p w14:paraId="06C50424" w14:textId="77777777" w:rsidR="00614732" w:rsidRPr="002F212F" w:rsidRDefault="00614732" w:rsidP="00614732">
      <w:pPr>
        <w:rPr>
          <w:rFonts w:ascii="Times New Roman" w:hAnsi="Times New Roman" w:cs="Times New Roman"/>
          <w:b/>
          <w:sz w:val="26"/>
          <w:szCs w:val="26"/>
        </w:rPr>
      </w:pPr>
      <w:r w:rsidRPr="00242249">
        <w:rPr>
          <w:rFonts w:ascii="Times New Roman" w:hAnsi="Times New Roman" w:cs="Times New Roman"/>
          <w:b/>
          <w:noProof/>
          <w:sz w:val="26"/>
          <w:szCs w:val="26"/>
          <w:lang w:eastAsia="ru-RU"/>
        </w:rPr>
        <w:drawing>
          <wp:inline distT="0" distB="0" distL="0" distR="0" wp14:anchorId="27E8F725" wp14:editId="2F5E07B5">
            <wp:extent cx="6494944" cy="4577870"/>
            <wp:effectExtent l="0" t="0" r="1270" b="0"/>
            <wp:docPr id="2" name="Рисунок 2" descr="Z:\Шлагбаум\2020\Шлагбаум Б.Марьинская, д.11\Схема установки шлагбаума Б.Марь2901202011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Шлагбаум\2020\Шлагбаум Б.Марьинская, д.11\Схема установки шлагбаума Б.Марь290120201146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6917" cy="4607454"/>
                    </a:xfrm>
                    <a:prstGeom prst="rect">
                      <a:avLst/>
                    </a:prstGeom>
                    <a:noFill/>
                    <a:ln>
                      <a:noFill/>
                    </a:ln>
                  </pic:spPr>
                </pic:pic>
              </a:graphicData>
            </a:graphic>
          </wp:inline>
        </w:drawing>
      </w:r>
    </w:p>
    <w:p w14:paraId="4F3C9AF1" w14:textId="77777777" w:rsidR="00614732" w:rsidRDefault="00614732" w:rsidP="00614732">
      <w:pPr>
        <w:spacing w:after="0" w:line="240" w:lineRule="auto"/>
        <w:jc w:val="center"/>
        <w:rPr>
          <w:rFonts w:ascii="Times New Roman" w:hAnsi="Times New Roman"/>
          <w:b/>
          <w:sz w:val="28"/>
          <w:szCs w:val="28"/>
        </w:rPr>
      </w:pPr>
    </w:p>
    <w:p w14:paraId="6310DC6D" w14:textId="77777777" w:rsidR="00614732" w:rsidRDefault="00614732" w:rsidP="00614732">
      <w:pPr>
        <w:spacing w:after="0" w:line="240" w:lineRule="auto"/>
        <w:jc w:val="center"/>
        <w:rPr>
          <w:rFonts w:ascii="Times New Roman" w:hAnsi="Times New Roman"/>
          <w:b/>
          <w:sz w:val="28"/>
          <w:szCs w:val="28"/>
        </w:rPr>
      </w:pPr>
    </w:p>
    <w:p w14:paraId="18E52960" w14:textId="77777777" w:rsidR="00614732" w:rsidRDefault="00614732" w:rsidP="00614732">
      <w:pPr>
        <w:spacing w:after="0" w:line="240" w:lineRule="auto"/>
        <w:jc w:val="center"/>
        <w:rPr>
          <w:rFonts w:ascii="Times New Roman" w:hAnsi="Times New Roman"/>
          <w:b/>
          <w:sz w:val="28"/>
          <w:szCs w:val="28"/>
        </w:rPr>
      </w:pPr>
    </w:p>
    <w:p w14:paraId="2A71114E" w14:textId="77777777" w:rsidR="00614732" w:rsidRDefault="00614732" w:rsidP="00614732">
      <w:pPr>
        <w:spacing w:after="0" w:line="240" w:lineRule="auto"/>
        <w:jc w:val="center"/>
        <w:rPr>
          <w:rFonts w:ascii="Times New Roman" w:hAnsi="Times New Roman"/>
          <w:b/>
          <w:sz w:val="28"/>
          <w:szCs w:val="28"/>
        </w:rPr>
      </w:pPr>
    </w:p>
    <w:p w14:paraId="4EB1B779" w14:textId="77777777" w:rsidR="00614732" w:rsidRDefault="00614732" w:rsidP="00614732">
      <w:pPr>
        <w:spacing w:after="0" w:line="240" w:lineRule="auto"/>
        <w:jc w:val="center"/>
        <w:rPr>
          <w:rFonts w:ascii="Times New Roman" w:hAnsi="Times New Roman"/>
          <w:b/>
          <w:sz w:val="28"/>
          <w:szCs w:val="28"/>
        </w:rPr>
      </w:pPr>
    </w:p>
    <w:p w14:paraId="12D88A81" w14:textId="77777777" w:rsidR="00614732" w:rsidRDefault="00614732" w:rsidP="00614732">
      <w:pPr>
        <w:spacing w:after="0" w:line="240" w:lineRule="auto"/>
        <w:jc w:val="center"/>
        <w:rPr>
          <w:rFonts w:ascii="Times New Roman" w:hAnsi="Times New Roman"/>
          <w:b/>
          <w:sz w:val="28"/>
          <w:szCs w:val="28"/>
        </w:rPr>
      </w:pPr>
    </w:p>
    <w:p w14:paraId="18463FC5" w14:textId="77777777" w:rsidR="00614732" w:rsidRDefault="00614732" w:rsidP="00614732">
      <w:pPr>
        <w:spacing w:after="0" w:line="240" w:lineRule="auto"/>
        <w:jc w:val="center"/>
        <w:rPr>
          <w:rFonts w:ascii="Times New Roman" w:hAnsi="Times New Roman"/>
          <w:b/>
          <w:sz w:val="28"/>
          <w:szCs w:val="28"/>
        </w:rPr>
      </w:pPr>
    </w:p>
    <w:p w14:paraId="5A09384A" w14:textId="77777777" w:rsidR="00614732" w:rsidRDefault="00614732" w:rsidP="00614732">
      <w:pPr>
        <w:spacing w:after="0" w:line="240" w:lineRule="auto"/>
        <w:jc w:val="center"/>
        <w:rPr>
          <w:rFonts w:ascii="Times New Roman" w:hAnsi="Times New Roman"/>
          <w:b/>
          <w:sz w:val="28"/>
          <w:szCs w:val="28"/>
        </w:rPr>
      </w:pPr>
    </w:p>
    <w:p w14:paraId="2EC152EA" w14:textId="77777777" w:rsidR="00614732" w:rsidRDefault="00614732" w:rsidP="00614732">
      <w:pPr>
        <w:spacing w:after="0" w:line="240" w:lineRule="auto"/>
        <w:jc w:val="center"/>
        <w:rPr>
          <w:rFonts w:ascii="Times New Roman" w:hAnsi="Times New Roman"/>
          <w:b/>
          <w:sz w:val="28"/>
          <w:szCs w:val="28"/>
        </w:rPr>
      </w:pPr>
    </w:p>
    <w:p w14:paraId="4996A14A" w14:textId="77777777" w:rsidR="00614732" w:rsidRDefault="00614732" w:rsidP="00614732">
      <w:pPr>
        <w:spacing w:after="0" w:line="240" w:lineRule="auto"/>
        <w:jc w:val="center"/>
        <w:rPr>
          <w:rFonts w:ascii="Times New Roman" w:hAnsi="Times New Roman"/>
          <w:b/>
          <w:sz w:val="28"/>
          <w:szCs w:val="28"/>
        </w:rPr>
      </w:pPr>
    </w:p>
    <w:p w14:paraId="32B67C42" w14:textId="77777777" w:rsidR="00614732" w:rsidRDefault="00614732" w:rsidP="00614732">
      <w:pPr>
        <w:spacing w:after="0" w:line="240" w:lineRule="auto"/>
        <w:jc w:val="center"/>
        <w:rPr>
          <w:rFonts w:ascii="Times New Roman" w:hAnsi="Times New Roman"/>
          <w:b/>
          <w:sz w:val="28"/>
          <w:szCs w:val="28"/>
        </w:rPr>
      </w:pPr>
    </w:p>
    <w:p w14:paraId="1DC9CACB" w14:textId="77777777" w:rsidR="00614732" w:rsidRDefault="00614732" w:rsidP="00614732">
      <w:pPr>
        <w:spacing w:after="0" w:line="240" w:lineRule="auto"/>
        <w:jc w:val="center"/>
        <w:rPr>
          <w:rFonts w:ascii="Times New Roman" w:hAnsi="Times New Roman"/>
          <w:b/>
          <w:sz w:val="28"/>
          <w:szCs w:val="28"/>
        </w:rPr>
      </w:pPr>
    </w:p>
    <w:p w14:paraId="617586EA" w14:textId="77777777" w:rsidR="00614732" w:rsidRDefault="00614732" w:rsidP="00614732">
      <w:pPr>
        <w:spacing w:after="0" w:line="240" w:lineRule="auto"/>
        <w:jc w:val="center"/>
        <w:rPr>
          <w:rFonts w:ascii="Times New Roman" w:hAnsi="Times New Roman"/>
          <w:b/>
          <w:sz w:val="28"/>
          <w:szCs w:val="28"/>
        </w:rPr>
      </w:pPr>
    </w:p>
    <w:p w14:paraId="74C5AF8C" w14:textId="77777777" w:rsidR="00614732" w:rsidRDefault="00614732" w:rsidP="00614732">
      <w:pPr>
        <w:spacing w:after="0" w:line="240" w:lineRule="auto"/>
        <w:jc w:val="center"/>
        <w:rPr>
          <w:rFonts w:ascii="Times New Roman" w:hAnsi="Times New Roman"/>
          <w:b/>
          <w:sz w:val="28"/>
          <w:szCs w:val="28"/>
        </w:rPr>
      </w:pPr>
    </w:p>
    <w:p w14:paraId="5EEC8751" w14:textId="77777777" w:rsidR="00614732" w:rsidRDefault="00614732" w:rsidP="00614732">
      <w:pPr>
        <w:spacing w:after="0" w:line="240" w:lineRule="auto"/>
        <w:jc w:val="center"/>
        <w:rPr>
          <w:rFonts w:ascii="Times New Roman" w:hAnsi="Times New Roman"/>
          <w:b/>
          <w:sz w:val="28"/>
          <w:szCs w:val="28"/>
        </w:rPr>
      </w:pPr>
    </w:p>
    <w:p w14:paraId="33101933" w14:textId="77777777" w:rsidR="00614732" w:rsidRDefault="00614732" w:rsidP="00614732">
      <w:pPr>
        <w:spacing w:after="0" w:line="240" w:lineRule="auto"/>
        <w:jc w:val="center"/>
        <w:rPr>
          <w:rFonts w:ascii="Times New Roman" w:hAnsi="Times New Roman"/>
          <w:b/>
          <w:sz w:val="28"/>
          <w:szCs w:val="28"/>
        </w:rPr>
      </w:pPr>
    </w:p>
    <w:p w14:paraId="0BA38D27" w14:textId="77777777" w:rsidR="00CC6312" w:rsidRDefault="00CC6312" w:rsidP="00247F35">
      <w:pPr>
        <w:spacing w:after="0" w:line="240" w:lineRule="auto"/>
        <w:jc w:val="center"/>
        <w:rPr>
          <w:rFonts w:ascii="Times New Roman" w:hAnsi="Times New Roman"/>
          <w:b/>
          <w:sz w:val="28"/>
          <w:szCs w:val="28"/>
        </w:rPr>
      </w:pPr>
    </w:p>
    <w:p w14:paraId="1C6AB98F" w14:textId="77777777" w:rsidR="00CC6312" w:rsidRDefault="00CC6312" w:rsidP="00247F35">
      <w:pPr>
        <w:spacing w:after="0" w:line="240" w:lineRule="auto"/>
        <w:jc w:val="center"/>
        <w:rPr>
          <w:rFonts w:ascii="Times New Roman" w:hAnsi="Times New Roman"/>
          <w:b/>
          <w:sz w:val="28"/>
          <w:szCs w:val="28"/>
        </w:rPr>
      </w:pPr>
    </w:p>
    <w:p w14:paraId="455D52C1" w14:textId="77777777" w:rsidR="00247F35" w:rsidRPr="00450104" w:rsidRDefault="00247F35" w:rsidP="00247F35">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14:paraId="283C8B9C" w14:textId="77777777" w:rsidR="00247F35" w:rsidRDefault="00247F35" w:rsidP="00247F35">
      <w:pPr>
        <w:spacing w:after="0" w:line="240" w:lineRule="auto"/>
        <w:jc w:val="center"/>
        <w:rPr>
          <w:rFonts w:ascii="Times New Roman" w:hAnsi="Times New Roman"/>
          <w:b/>
          <w:sz w:val="28"/>
          <w:szCs w:val="28"/>
        </w:rPr>
      </w:pPr>
    </w:p>
    <w:p w14:paraId="35C49CD0" w14:textId="77777777" w:rsidR="00247F35" w:rsidRPr="00450104" w:rsidRDefault="00247F35" w:rsidP="00247F35">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52C0B9CB" w14:textId="77777777" w:rsidR="00247F35" w:rsidRDefault="00247F35" w:rsidP="00247F35">
      <w:pPr>
        <w:spacing w:after="0" w:line="240" w:lineRule="auto"/>
        <w:jc w:val="center"/>
        <w:rPr>
          <w:rFonts w:ascii="Times New Roman" w:hAnsi="Times New Roman"/>
          <w:b/>
          <w:bCs/>
          <w:sz w:val="32"/>
          <w:szCs w:val="32"/>
        </w:rPr>
      </w:pPr>
    </w:p>
    <w:p w14:paraId="46A47F9B" w14:textId="77777777" w:rsidR="00247F35" w:rsidRPr="00450104" w:rsidRDefault="00247F35" w:rsidP="00247F35">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2FC03580" w14:textId="77777777" w:rsidR="00247F35" w:rsidRDefault="00247F35" w:rsidP="00247F35">
      <w:pPr>
        <w:spacing w:after="0" w:line="240" w:lineRule="auto"/>
        <w:rPr>
          <w:rFonts w:ascii="Times New Roman" w:hAnsi="Times New Roman"/>
          <w:b/>
          <w:bCs/>
          <w:sz w:val="28"/>
          <w:szCs w:val="28"/>
        </w:rPr>
      </w:pPr>
    </w:p>
    <w:p w14:paraId="7BD14152" w14:textId="77777777" w:rsidR="00247F35" w:rsidRPr="000728EA" w:rsidRDefault="00247F35" w:rsidP="00247F35">
      <w:pPr>
        <w:spacing w:after="0" w:line="240" w:lineRule="auto"/>
        <w:rPr>
          <w:rFonts w:ascii="Times New Roman" w:hAnsi="Times New Roman"/>
          <w:b/>
          <w:bCs/>
          <w:sz w:val="28"/>
          <w:szCs w:val="28"/>
          <w:u w:val="single"/>
        </w:rPr>
      </w:pPr>
      <w:r>
        <w:rPr>
          <w:rFonts w:ascii="Times New Roman" w:hAnsi="Times New Roman"/>
          <w:b/>
          <w:bCs/>
          <w:sz w:val="28"/>
          <w:szCs w:val="28"/>
        </w:rPr>
        <w:t>________________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14:paraId="25C3CE1E" w14:textId="77777777" w:rsidR="00247F35" w:rsidRDefault="00247F35" w:rsidP="00247F35">
      <w:pPr>
        <w:spacing w:after="0" w:line="240" w:lineRule="auto"/>
        <w:jc w:val="center"/>
        <w:rPr>
          <w:rFonts w:ascii="Times New Roman" w:hAnsi="Times New Roman"/>
          <w:b/>
          <w:sz w:val="28"/>
          <w:szCs w:val="28"/>
        </w:rPr>
      </w:pPr>
    </w:p>
    <w:p w14:paraId="63C71AF4" w14:textId="2AC5675B" w:rsidR="00C37A81" w:rsidRDefault="00C37A81" w:rsidP="00E17311">
      <w:pPr>
        <w:pStyle w:val="a4"/>
        <w:tabs>
          <w:tab w:val="left" w:pos="4536"/>
        </w:tabs>
        <w:spacing w:after="0"/>
        <w:ind w:left="0"/>
        <w:jc w:val="both"/>
        <w:rPr>
          <w:b/>
          <w:sz w:val="26"/>
          <w:szCs w:val="26"/>
        </w:rPr>
      </w:pPr>
      <w:r>
        <w:rPr>
          <w:b/>
          <w:sz w:val="26"/>
          <w:szCs w:val="26"/>
        </w:rPr>
        <w:t xml:space="preserve">Об   </w:t>
      </w:r>
      <w:proofErr w:type="gramStart"/>
      <w:r>
        <w:rPr>
          <w:b/>
          <w:sz w:val="26"/>
          <w:szCs w:val="26"/>
        </w:rPr>
        <w:t>и</w:t>
      </w:r>
      <w:r w:rsidRPr="006028B7">
        <w:rPr>
          <w:b/>
          <w:sz w:val="26"/>
          <w:szCs w:val="26"/>
        </w:rPr>
        <w:t>нформаци</w:t>
      </w:r>
      <w:r>
        <w:rPr>
          <w:b/>
          <w:sz w:val="26"/>
          <w:szCs w:val="26"/>
        </w:rPr>
        <w:t>и</w:t>
      </w:r>
      <w:r w:rsidR="00CB3FC9">
        <w:rPr>
          <w:b/>
          <w:sz w:val="26"/>
          <w:szCs w:val="26"/>
        </w:rPr>
        <w:t xml:space="preserve">  </w:t>
      </w:r>
      <w:r w:rsidRPr="006028B7">
        <w:rPr>
          <w:b/>
          <w:sz w:val="26"/>
          <w:szCs w:val="26"/>
        </w:rPr>
        <w:t>главного</w:t>
      </w:r>
      <w:proofErr w:type="gramEnd"/>
      <w:r w:rsidR="00CB3FC9">
        <w:rPr>
          <w:b/>
          <w:sz w:val="26"/>
          <w:szCs w:val="26"/>
        </w:rPr>
        <w:t xml:space="preserve">  </w:t>
      </w:r>
      <w:r w:rsidRPr="006028B7">
        <w:rPr>
          <w:b/>
          <w:sz w:val="26"/>
          <w:szCs w:val="26"/>
        </w:rPr>
        <w:t xml:space="preserve">врача </w:t>
      </w:r>
      <w:r w:rsidR="00CB3FC9">
        <w:rPr>
          <w:b/>
          <w:sz w:val="26"/>
          <w:szCs w:val="26"/>
        </w:rPr>
        <w:t xml:space="preserve">  </w:t>
      </w:r>
      <w:r w:rsidRPr="006028B7">
        <w:rPr>
          <w:b/>
          <w:sz w:val="26"/>
          <w:szCs w:val="26"/>
        </w:rPr>
        <w:t>ГБУЗ</w:t>
      </w:r>
    </w:p>
    <w:p w14:paraId="6861FC79" w14:textId="77777777" w:rsidR="00C37A81" w:rsidRDefault="00C37A81" w:rsidP="00E17311">
      <w:pPr>
        <w:pStyle w:val="a4"/>
        <w:tabs>
          <w:tab w:val="left" w:pos="4536"/>
        </w:tabs>
        <w:spacing w:after="0"/>
        <w:ind w:left="0"/>
        <w:jc w:val="both"/>
        <w:rPr>
          <w:b/>
          <w:sz w:val="26"/>
          <w:szCs w:val="26"/>
        </w:rPr>
      </w:pPr>
      <w:r>
        <w:rPr>
          <w:b/>
          <w:sz w:val="26"/>
          <w:szCs w:val="26"/>
        </w:rPr>
        <w:t xml:space="preserve">города Москвы </w:t>
      </w:r>
      <w:r w:rsidRPr="006028B7">
        <w:rPr>
          <w:b/>
          <w:sz w:val="26"/>
          <w:szCs w:val="26"/>
        </w:rPr>
        <w:t>«Городская поликлиника</w:t>
      </w:r>
    </w:p>
    <w:p w14:paraId="121F9523" w14:textId="3105B810" w:rsidR="00C37A81" w:rsidRDefault="00C37A81" w:rsidP="00E17311">
      <w:pPr>
        <w:pStyle w:val="a4"/>
        <w:tabs>
          <w:tab w:val="left" w:pos="4536"/>
        </w:tabs>
        <w:spacing w:after="0"/>
        <w:ind w:left="0"/>
        <w:jc w:val="both"/>
        <w:rPr>
          <w:b/>
          <w:sz w:val="26"/>
          <w:szCs w:val="26"/>
        </w:rPr>
      </w:pPr>
      <w:proofErr w:type="gramStart"/>
      <w:r w:rsidRPr="006028B7">
        <w:rPr>
          <w:b/>
          <w:sz w:val="26"/>
          <w:szCs w:val="26"/>
        </w:rPr>
        <w:t xml:space="preserve">№ </w:t>
      </w:r>
      <w:r w:rsidR="00CB3FC9">
        <w:rPr>
          <w:b/>
          <w:sz w:val="26"/>
          <w:szCs w:val="26"/>
        </w:rPr>
        <w:t xml:space="preserve"> </w:t>
      </w:r>
      <w:r w:rsidRPr="006028B7">
        <w:rPr>
          <w:b/>
          <w:sz w:val="26"/>
          <w:szCs w:val="26"/>
        </w:rPr>
        <w:t>12</w:t>
      </w:r>
      <w:proofErr w:type="gramEnd"/>
      <w:r w:rsidR="00BA6CD4">
        <w:rPr>
          <w:b/>
          <w:sz w:val="26"/>
          <w:szCs w:val="26"/>
        </w:rPr>
        <w:t xml:space="preserve"> </w:t>
      </w:r>
      <w:r w:rsidR="00CB3FC9">
        <w:rPr>
          <w:b/>
          <w:sz w:val="26"/>
          <w:szCs w:val="26"/>
        </w:rPr>
        <w:t xml:space="preserve"> </w:t>
      </w:r>
      <w:r w:rsidRPr="006028B7">
        <w:rPr>
          <w:b/>
          <w:sz w:val="26"/>
          <w:szCs w:val="26"/>
        </w:rPr>
        <w:t>Департамента</w:t>
      </w:r>
      <w:r w:rsidR="00BA6CD4">
        <w:rPr>
          <w:b/>
          <w:sz w:val="26"/>
          <w:szCs w:val="26"/>
        </w:rPr>
        <w:t xml:space="preserve"> </w:t>
      </w:r>
      <w:r w:rsidR="00CB3FC9">
        <w:rPr>
          <w:b/>
          <w:sz w:val="26"/>
          <w:szCs w:val="26"/>
        </w:rPr>
        <w:t xml:space="preserve">     </w:t>
      </w:r>
      <w:r w:rsidRPr="006028B7">
        <w:rPr>
          <w:b/>
          <w:sz w:val="26"/>
          <w:szCs w:val="26"/>
        </w:rPr>
        <w:t>здравоохранения</w:t>
      </w:r>
    </w:p>
    <w:p w14:paraId="60A917C2" w14:textId="0BC3C54D" w:rsidR="00C37A81" w:rsidRDefault="00C37A81" w:rsidP="00E17311">
      <w:pPr>
        <w:pStyle w:val="a4"/>
        <w:tabs>
          <w:tab w:val="left" w:pos="4536"/>
        </w:tabs>
        <w:spacing w:after="0"/>
        <w:ind w:left="0"/>
        <w:jc w:val="both"/>
        <w:rPr>
          <w:b/>
          <w:sz w:val="26"/>
          <w:szCs w:val="26"/>
        </w:rPr>
      </w:pPr>
      <w:r w:rsidRPr="006028B7">
        <w:rPr>
          <w:b/>
          <w:sz w:val="26"/>
          <w:szCs w:val="26"/>
        </w:rPr>
        <w:t xml:space="preserve">города </w:t>
      </w:r>
      <w:proofErr w:type="gramStart"/>
      <w:r w:rsidRPr="006028B7">
        <w:rPr>
          <w:b/>
          <w:sz w:val="26"/>
          <w:szCs w:val="26"/>
        </w:rPr>
        <w:t>Москвы»</w:t>
      </w:r>
      <w:r w:rsidR="00BA6CD4">
        <w:rPr>
          <w:b/>
          <w:sz w:val="26"/>
          <w:szCs w:val="26"/>
        </w:rPr>
        <w:t xml:space="preserve"> </w:t>
      </w:r>
      <w:r w:rsidR="00CB3FC9">
        <w:rPr>
          <w:b/>
          <w:sz w:val="26"/>
          <w:szCs w:val="26"/>
        </w:rPr>
        <w:t xml:space="preserve"> </w:t>
      </w:r>
      <w:r w:rsidRPr="00AE689A">
        <w:rPr>
          <w:b/>
          <w:sz w:val="26"/>
          <w:szCs w:val="26"/>
        </w:rPr>
        <w:t>о</w:t>
      </w:r>
      <w:proofErr w:type="gramEnd"/>
      <w:r w:rsidR="00BA6CD4">
        <w:rPr>
          <w:b/>
          <w:sz w:val="26"/>
          <w:szCs w:val="26"/>
        </w:rPr>
        <w:t xml:space="preserve"> </w:t>
      </w:r>
      <w:r w:rsidRPr="00AE689A">
        <w:rPr>
          <w:b/>
          <w:sz w:val="26"/>
          <w:szCs w:val="26"/>
        </w:rPr>
        <w:t xml:space="preserve">работе </w:t>
      </w:r>
      <w:r w:rsidR="00CB3FC9">
        <w:rPr>
          <w:b/>
          <w:sz w:val="26"/>
          <w:szCs w:val="26"/>
        </w:rPr>
        <w:t xml:space="preserve"> </w:t>
      </w:r>
      <w:r w:rsidRPr="00AE689A">
        <w:rPr>
          <w:b/>
          <w:sz w:val="26"/>
          <w:szCs w:val="26"/>
        </w:rPr>
        <w:t>филиалов № 2</w:t>
      </w:r>
    </w:p>
    <w:p w14:paraId="52016895" w14:textId="2607EFDE" w:rsidR="00C37A81" w:rsidRDefault="00C37A81" w:rsidP="00E17311">
      <w:pPr>
        <w:pStyle w:val="a4"/>
        <w:tabs>
          <w:tab w:val="left" w:pos="4536"/>
        </w:tabs>
        <w:spacing w:after="0"/>
        <w:ind w:left="0"/>
        <w:jc w:val="both"/>
        <w:rPr>
          <w:b/>
          <w:sz w:val="26"/>
          <w:szCs w:val="26"/>
        </w:rPr>
      </w:pPr>
      <w:r w:rsidRPr="00AE689A">
        <w:rPr>
          <w:b/>
          <w:sz w:val="26"/>
          <w:szCs w:val="26"/>
        </w:rPr>
        <w:t>и № 3</w:t>
      </w:r>
      <w:r w:rsidR="00BA6CD4">
        <w:rPr>
          <w:b/>
          <w:sz w:val="26"/>
          <w:szCs w:val="26"/>
        </w:rPr>
        <w:t xml:space="preserve"> </w:t>
      </w:r>
      <w:r w:rsidRPr="006028B7">
        <w:rPr>
          <w:b/>
          <w:sz w:val="26"/>
          <w:szCs w:val="26"/>
        </w:rPr>
        <w:t>в 201</w:t>
      </w:r>
      <w:r w:rsidR="00F478DD">
        <w:rPr>
          <w:b/>
          <w:sz w:val="26"/>
          <w:szCs w:val="26"/>
        </w:rPr>
        <w:t>9</w:t>
      </w:r>
      <w:r w:rsidR="00CB3FC9">
        <w:rPr>
          <w:b/>
          <w:sz w:val="26"/>
          <w:szCs w:val="26"/>
        </w:rPr>
        <w:t xml:space="preserve"> </w:t>
      </w:r>
      <w:r w:rsidRPr="006028B7">
        <w:rPr>
          <w:b/>
          <w:sz w:val="26"/>
          <w:szCs w:val="26"/>
        </w:rPr>
        <w:t>году</w:t>
      </w:r>
    </w:p>
    <w:p w14:paraId="1B1606AE" w14:textId="77777777" w:rsidR="00C37A81" w:rsidRPr="006028B7" w:rsidRDefault="00C37A81" w:rsidP="00C37A81">
      <w:pPr>
        <w:pStyle w:val="a4"/>
        <w:spacing w:after="0"/>
        <w:ind w:left="0"/>
        <w:rPr>
          <w:b/>
        </w:rPr>
      </w:pPr>
    </w:p>
    <w:p w14:paraId="370AFFED" w14:textId="500292B7" w:rsidR="00C37A81" w:rsidRPr="006028B7" w:rsidRDefault="00C37A81" w:rsidP="00C37A81">
      <w:pPr>
        <w:pStyle w:val="a4"/>
        <w:spacing w:after="0"/>
        <w:ind w:left="0"/>
        <w:jc w:val="both"/>
        <w:rPr>
          <w:sz w:val="26"/>
          <w:szCs w:val="26"/>
        </w:rPr>
      </w:pPr>
      <w:r w:rsidRPr="006967A9">
        <w:rPr>
          <w:sz w:val="28"/>
          <w:szCs w:val="28"/>
        </w:rPr>
        <w:tab/>
      </w:r>
      <w:r>
        <w:rPr>
          <w:sz w:val="26"/>
          <w:szCs w:val="26"/>
        </w:rPr>
        <w:t>Заслушав</w:t>
      </w:r>
      <w:r w:rsidR="00BA6CD4">
        <w:rPr>
          <w:sz w:val="26"/>
          <w:szCs w:val="26"/>
        </w:rPr>
        <w:t xml:space="preserve"> </w:t>
      </w:r>
      <w:r>
        <w:rPr>
          <w:sz w:val="26"/>
          <w:szCs w:val="26"/>
        </w:rPr>
        <w:t xml:space="preserve">в </w:t>
      </w:r>
      <w:r w:rsidRPr="006028B7">
        <w:rPr>
          <w:sz w:val="26"/>
          <w:szCs w:val="26"/>
        </w:rPr>
        <w:t xml:space="preserve">соответствии с пунктом </w:t>
      </w:r>
      <w:r>
        <w:rPr>
          <w:sz w:val="26"/>
          <w:szCs w:val="26"/>
        </w:rPr>
        <w:t>5</w:t>
      </w:r>
      <w:r w:rsidRPr="006028B7">
        <w:rPr>
          <w:sz w:val="26"/>
          <w:szCs w:val="26"/>
        </w:rPr>
        <w:t xml:space="preserve"> части 1 статьи 1 Закона города Москвы от 11 июля 2012 года № 39 «О наделении органов местного самоуправления муниципальных округов в город</w:t>
      </w:r>
      <w:r>
        <w:rPr>
          <w:sz w:val="26"/>
          <w:szCs w:val="26"/>
        </w:rPr>
        <w:t>е</w:t>
      </w:r>
      <w:r w:rsidRPr="006028B7">
        <w:rPr>
          <w:sz w:val="26"/>
          <w:szCs w:val="26"/>
        </w:rPr>
        <w:t xml:space="preserve"> Москве отдельными полномочиями города Москвы»</w:t>
      </w:r>
      <w:r w:rsidR="00CB3FC9">
        <w:rPr>
          <w:sz w:val="26"/>
          <w:szCs w:val="26"/>
        </w:rPr>
        <w:t xml:space="preserve"> </w:t>
      </w:r>
      <w:r w:rsidRPr="006028B7">
        <w:rPr>
          <w:sz w:val="26"/>
          <w:szCs w:val="26"/>
        </w:rPr>
        <w:t>ежегодную информацию</w:t>
      </w:r>
      <w:r w:rsidR="00BA6CD4">
        <w:rPr>
          <w:sz w:val="26"/>
          <w:szCs w:val="26"/>
        </w:rPr>
        <w:t xml:space="preserve"> </w:t>
      </w:r>
      <w:r w:rsidRPr="006028B7">
        <w:rPr>
          <w:sz w:val="26"/>
          <w:szCs w:val="26"/>
        </w:rPr>
        <w:t xml:space="preserve">главного врача ГБУЗ </w:t>
      </w:r>
      <w:r>
        <w:rPr>
          <w:sz w:val="26"/>
          <w:szCs w:val="26"/>
        </w:rPr>
        <w:t xml:space="preserve">города Москвы </w:t>
      </w:r>
      <w:r w:rsidRPr="006028B7">
        <w:rPr>
          <w:sz w:val="26"/>
          <w:szCs w:val="26"/>
        </w:rPr>
        <w:t>«Городская поликлиника № 12 Департамента здравоохранения  города Москвы»</w:t>
      </w:r>
      <w:r>
        <w:rPr>
          <w:sz w:val="26"/>
          <w:szCs w:val="26"/>
        </w:rPr>
        <w:t xml:space="preserve">  М.В. </w:t>
      </w:r>
      <w:proofErr w:type="spellStart"/>
      <w:r>
        <w:rPr>
          <w:sz w:val="26"/>
          <w:szCs w:val="26"/>
        </w:rPr>
        <w:t>Курняевой</w:t>
      </w:r>
      <w:proofErr w:type="spellEnd"/>
      <w:r w:rsidR="00BA6CD4">
        <w:rPr>
          <w:sz w:val="26"/>
          <w:szCs w:val="26"/>
        </w:rPr>
        <w:t xml:space="preserve"> </w:t>
      </w:r>
      <w:r w:rsidRPr="006028B7">
        <w:rPr>
          <w:sz w:val="26"/>
          <w:szCs w:val="26"/>
        </w:rPr>
        <w:t>о</w:t>
      </w:r>
      <w:r w:rsidR="00BA6CD4">
        <w:rPr>
          <w:sz w:val="26"/>
          <w:szCs w:val="26"/>
        </w:rPr>
        <w:t xml:space="preserve"> </w:t>
      </w:r>
      <w:r w:rsidRPr="00AE689A">
        <w:rPr>
          <w:sz w:val="26"/>
          <w:szCs w:val="26"/>
        </w:rPr>
        <w:t>работе  филиалов №</w:t>
      </w:r>
      <w:r w:rsidR="002767EB">
        <w:rPr>
          <w:sz w:val="26"/>
          <w:szCs w:val="26"/>
        </w:rPr>
        <w:t xml:space="preserve"> </w:t>
      </w:r>
      <w:r w:rsidRPr="00AE689A">
        <w:rPr>
          <w:sz w:val="26"/>
          <w:szCs w:val="26"/>
        </w:rPr>
        <w:t>2 и  № 3 в 201</w:t>
      </w:r>
      <w:r w:rsidR="00F478DD">
        <w:rPr>
          <w:sz w:val="26"/>
          <w:szCs w:val="26"/>
        </w:rPr>
        <w:t>9</w:t>
      </w:r>
      <w:r w:rsidRPr="00AE689A">
        <w:rPr>
          <w:sz w:val="26"/>
          <w:szCs w:val="26"/>
        </w:rPr>
        <w:t xml:space="preserve"> году</w:t>
      </w:r>
      <w:r>
        <w:rPr>
          <w:sz w:val="26"/>
          <w:szCs w:val="26"/>
        </w:rPr>
        <w:t>,  Совет  депутатов  муниципального округа Останкинский  решил:</w:t>
      </w:r>
    </w:p>
    <w:p w14:paraId="3C090236" w14:textId="77777777" w:rsidR="00C37A81" w:rsidRDefault="00C37A81" w:rsidP="00C37A81">
      <w:pPr>
        <w:pStyle w:val="a4"/>
        <w:spacing w:after="0"/>
        <w:ind w:left="0"/>
        <w:jc w:val="both"/>
        <w:rPr>
          <w:sz w:val="26"/>
          <w:szCs w:val="26"/>
        </w:rPr>
      </w:pPr>
    </w:p>
    <w:p w14:paraId="40A6A6A9" w14:textId="77777777" w:rsidR="00C37A81" w:rsidRPr="006028B7" w:rsidRDefault="00C37A81" w:rsidP="00C37A81">
      <w:pPr>
        <w:pStyle w:val="a4"/>
        <w:spacing w:after="0"/>
        <w:ind w:left="0"/>
        <w:jc w:val="both"/>
        <w:rPr>
          <w:sz w:val="26"/>
          <w:szCs w:val="26"/>
        </w:rPr>
      </w:pPr>
      <w:r w:rsidRPr="006028B7">
        <w:rPr>
          <w:sz w:val="26"/>
          <w:szCs w:val="26"/>
        </w:rPr>
        <w:tab/>
        <w:t>1. Информацию главного врача ГБУЗ</w:t>
      </w:r>
      <w:r>
        <w:rPr>
          <w:sz w:val="26"/>
          <w:szCs w:val="26"/>
        </w:rPr>
        <w:t xml:space="preserve"> города Москвы </w:t>
      </w:r>
      <w:r w:rsidRPr="006028B7">
        <w:rPr>
          <w:sz w:val="26"/>
          <w:szCs w:val="26"/>
        </w:rPr>
        <w:t>«Городская поликлиника № 12 Департамента</w:t>
      </w:r>
      <w:r w:rsidR="00BA6CD4">
        <w:rPr>
          <w:sz w:val="26"/>
          <w:szCs w:val="26"/>
        </w:rPr>
        <w:t xml:space="preserve"> </w:t>
      </w:r>
      <w:r w:rsidRPr="006028B7">
        <w:rPr>
          <w:sz w:val="26"/>
          <w:szCs w:val="26"/>
        </w:rPr>
        <w:t>здравоохранения города Москвы»</w:t>
      </w:r>
      <w:r>
        <w:rPr>
          <w:sz w:val="26"/>
          <w:szCs w:val="26"/>
        </w:rPr>
        <w:t xml:space="preserve"> М.В. </w:t>
      </w:r>
      <w:proofErr w:type="spellStart"/>
      <w:r>
        <w:rPr>
          <w:sz w:val="26"/>
          <w:szCs w:val="26"/>
        </w:rPr>
        <w:t>Курняевой</w:t>
      </w:r>
      <w:proofErr w:type="spellEnd"/>
      <w:r w:rsidRPr="00AE689A">
        <w:rPr>
          <w:sz w:val="26"/>
          <w:szCs w:val="26"/>
        </w:rPr>
        <w:t xml:space="preserve"> о работе филиалов № 2 и № 3 в 201</w:t>
      </w:r>
      <w:r w:rsidR="00F478DD">
        <w:rPr>
          <w:sz w:val="26"/>
          <w:szCs w:val="26"/>
        </w:rPr>
        <w:t>9</w:t>
      </w:r>
      <w:r w:rsidRPr="00AE689A">
        <w:rPr>
          <w:sz w:val="26"/>
          <w:szCs w:val="26"/>
        </w:rPr>
        <w:t xml:space="preserve"> году</w:t>
      </w:r>
      <w:r w:rsidRPr="006028B7">
        <w:rPr>
          <w:sz w:val="26"/>
          <w:szCs w:val="26"/>
        </w:rPr>
        <w:t>принять к сведению.</w:t>
      </w:r>
    </w:p>
    <w:p w14:paraId="54548174" w14:textId="77777777" w:rsidR="00C37A81" w:rsidRPr="006028B7" w:rsidRDefault="00C37A81" w:rsidP="00C37A81">
      <w:pPr>
        <w:pStyle w:val="a4"/>
        <w:spacing w:after="0"/>
        <w:ind w:left="0" w:firstLine="700"/>
        <w:jc w:val="both"/>
        <w:rPr>
          <w:i/>
          <w:sz w:val="26"/>
          <w:szCs w:val="26"/>
        </w:rPr>
      </w:pPr>
      <w:r w:rsidRPr="006028B7">
        <w:rPr>
          <w:sz w:val="26"/>
          <w:szCs w:val="26"/>
        </w:rPr>
        <w:t>2. Отметить, что (</w:t>
      </w:r>
      <w:r w:rsidRPr="006028B7">
        <w:rPr>
          <w:i/>
          <w:sz w:val="26"/>
          <w:szCs w:val="26"/>
        </w:rPr>
        <w:t>в зависимости от заслушанной информации и мнения депутатов о работе организации в настоящем решении могут быть отражены проблемные вопросы, требующие усиления работы по направлениям деятельности учреждения, в т.ч. по обращениям жителей</w:t>
      </w:r>
      <w:r w:rsidRPr="006028B7">
        <w:rPr>
          <w:sz w:val="26"/>
          <w:szCs w:val="26"/>
        </w:rPr>
        <w:t>)</w:t>
      </w:r>
      <w:r w:rsidRPr="006028B7">
        <w:rPr>
          <w:i/>
          <w:sz w:val="26"/>
          <w:szCs w:val="26"/>
        </w:rPr>
        <w:t>.</w:t>
      </w:r>
    </w:p>
    <w:p w14:paraId="48F713BC" w14:textId="0DC35F3C" w:rsidR="00C37A81" w:rsidRPr="006028B7" w:rsidRDefault="00C37A81" w:rsidP="00C37A81">
      <w:pPr>
        <w:spacing w:after="0" w:line="240" w:lineRule="auto"/>
        <w:jc w:val="both"/>
        <w:rPr>
          <w:rFonts w:ascii="Times New Roman" w:hAnsi="Times New Roman"/>
          <w:i/>
          <w:sz w:val="26"/>
          <w:szCs w:val="26"/>
        </w:rPr>
      </w:pPr>
      <w:r w:rsidRPr="006028B7">
        <w:rPr>
          <w:rFonts w:ascii="Times New Roman" w:hAnsi="Times New Roman"/>
          <w:sz w:val="26"/>
          <w:szCs w:val="26"/>
        </w:rPr>
        <w:tab/>
      </w:r>
      <w:r>
        <w:rPr>
          <w:rFonts w:ascii="Times New Roman" w:hAnsi="Times New Roman"/>
          <w:sz w:val="26"/>
          <w:szCs w:val="26"/>
        </w:rPr>
        <w:t>3</w:t>
      </w:r>
      <w:r w:rsidRPr="006028B7">
        <w:rPr>
          <w:rFonts w:ascii="Times New Roman" w:hAnsi="Times New Roman"/>
          <w:sz w:val="26"/>
          <w:szCs w:val="26"/>
        </w:rPr>
        <w:t>. Направить настоящее решение в ГБУЗ</w:t>
      </w:r>
      <w:r w:rsidR="00BA6CD4">
        <w:rPr>
          <w:rFonts w:ascii="Times New Roman" w:hAnsi="Times New Roman"/>
          <w:sz w:val="26"/>
          <w:szCs w:val="26"/>
        </w:rPr>
        <w:t xml:space="preserve"> </w:t>
      </w:r>
      <w:r w:rsidRPr="001C3F1C">
        <w:rPr>
          <w:rFonts w:ascii="Times New Roman" w:hAnsi="Times New Roman"/>
          <w:sz w:val="26"/>
          <w:szCs w:val="26"/>
        </w:rPr>
        <w:t>г</w:t>
      </w:r>
      <w:r>
        <w:rPr>
          <w:rFonts w:ascii="Times New Roman" w:hAnsi="Times New Roman"/>
          <w:sz w:val="26"/>
          <w:szCs w:val="26"/>
        </w:rPr>
        <w:t>орода</w:t>
      </w:r>
      <w:r w:rsidRPr="001C3F1C">
        <w:rPr>
          <w:rFonts w:ascii="Times New Roman" w:hAnsi="Times New Roman"/>
          <w:sz w:val="26"/>
          <w:szCs w:val="26"/>
        </w:rPr>
        <w:t xml:space="preserve"> Москвы</w:t>
      </w:r>
      <w:r w:rsidRPr="006028B7">
        <w:rPr>
          <w:rFonts w:ascii="Times New Roman" w:hAnsi="Times New Roman"/>
          <w:sz w:val="26"/>
          <w:szCs w:val="26"/>
        </w:rPr>
        <w:t xml:space="preserve"> «Городская поликлиника № 12 Департамента</w:t>
      </w:r>
      <w:r w:rsidR="002767EB">
        <w:rPr>
          <w:rFonts w:ascii="Times New Roman" w:hAnsi="Times New Roman"/>
          <w:sz w:val="26"/>
          <w:szCs w:val="26"/>
        </w:rPr>
        <w:t xml:space="preserve"> </w:t>
      </w:r>
      <w:r w:rsidRPr="006028B7">
        <w:rPr>
          <w:rFonts w:ascii="Times New Roman" w:hAnsi="Times New Roman"/>
          <w:sz w:val="26"/>
          <w:szCs w:val="26"/>
        </w:rPr>
        <w:t>здравоохранения города Москвы»</w:t>
      </w:r>
      <w:r w:rsidR="00E17311">
        <w:rPr>
          <w:sz w:val="26"/>
          <w:szCs w:val="26"/>
        </w:rPr>
        <w:t xml:space="preserve">, </w:t>
      </w:r>
      <w:r>
        <w:rPr>
          <w:rFonts w:ascii="Times New Roman" w:hAnsi="Times New Roman"/>
          <w:sz w:val="26"/>
          <w:szCs w:val="26"/>
        </w:rPr>
        <w:t>Департамент</w:t>
      </w:r>
      <w:r w:rsidRPr="006028B7">
        <w:rPr>
          <w:rFonts w:ascii="Times New Roman" w:hAnsi="Times New Roman"/>
          <w:sz w:val="26"/>
          <w:szCs w:val="26"/>
        </w:rPr>
        <w:t xml:space="preserve"> здравоохранения г</w:t>
      </w:r>
      <w:r>
        <w:rPr>
          <w:rFonts w:ascii="Times New Roman" w:hAnsi="Times New Roman"/>
          <w:sz w:val="26"/>
          <w:szCs w:val="26"/>
        </w:rPr>
        <w:t xml:space="preserve">орода </w:t>
      </w:r>
      <w:r w:rsidRPr="006028B7">
        <w:rPr>
          <w:rFonts w:ascii="Times New Roman" w:hAnsi="Times New Roman"/>
          <w:sz w:val="26"/>
          <w:szCs w:val="26"/>
        </w:rPr>
        <w:t>Москвы,</w:t>
      </w:r>
      <w:r w:rsidR="00CB3FC9">
        <w:rPr>
          <w:rFonts w:ascii="Times New Roman" w:hAnsi="Times New Roman"/>
          <w:sz w:val="26"/>
          <w:szCs w:val="26"/>
        </w:rPr>
        <w:t xml:space="preserve"> </w:t>
      </w:r>
      <w:r w:rsidRPr="006028B7">
        <w:rPr>
          <w:rFonts w:ascii="Times New Roman" w:hAnsi="Times New Roman"/>
          <w:sz w:val="26"/>
          <w:szCs w:val="26"/>
        </w:rPr>
        <w:t>Департамент территориальных органов исполнительной власти города Москвы.</w:t>
      </w:r>
    </w:p>
    <w:p w14:paraId="49BCEFE8" w14:textId="6277FBD6" w:rsidR="00C37A81" w:rsidRDefault="00C37A81" w:rsidP="00C37A81">
      <w:pPr>
        <w:spacing w:after="0" w:line="240" w:lineRule="auto"/>
        <w:jc w:val="both"/>
        <w:rPr>
          <w:sz w:val="26"/>
          <w:szCs w:val="26"/>
        </w:rPr>
      </w:pPr>
      <w:r>
        <w:rPr>
          <w:rFonts w:ascii="Times New Roman" w:hAnsi="Times New Roman"/>
          <w:i/>
          <w:sz w:val="26"/>
          <w:szCs w:val="26"/>
        </w:rPr>
        <w:tab/>
      </w:r>
      <w:r w:rsidRPr="001F3EB2">
        <w:rPr>
          <w:rFonts w:ascii="Times New Roman" w:hAnsi="Times New Roman"/>
          <w:sz w:val="26"/>
          <w:szCs w:val="26"/>
        </w:rPr>
        <w:t>4.</w:t>
      </w:r>
      <w:r w:rsidR="00CB3FC9">
        <w:rPr>
          <w:rFonts w:ascii="Times New Roman" w:hAnsi="Times New Roman"/>
          <w:sz w:val="26"/>
          <w:szCs w:val="26"/>
        </w:rPr>
        <w:t xml:space="preserve"> </w:t>
      </w:r>
      <w:r>
        <w:rPr>
          <w:rFonts w:ascii="Times New Roman" w:hAnsi="Times New Roman"/>
          <w:sz w:val="26"/>
          <w:szCs w:val="26"/>
        </w:rPr>
        <w:t xml:space="preserve">Опубликовать настоящее решение в информационном бюллетене «Московский муниципальный вестник» </w:t>
      </w:r>
      <w:r w:rsidRPr="001F3EB2">
        <w:rPr>
          <w:rFonts w:ascii="Times New Roman" w:hAnsi="Times New Roman"/>
          <w:sz w:val="26"/>
          <w:szCs w:val="26"/>
        </w:rPr>
        <w:t>и разместить</w:t>
      </w:r>
      <w:r w:rsidR="00CB3FC9">
        <w:rPr>
          <w:rFonts w:ascii="Times New Roman" w:hAnsi="Times New Roman"/>
          <w:sz w:val="26"/>
          <w:szCs w:val="26"/>
        </w:rPr>
        <w:t xml:space="preserve"> </w:t>
      </w:r>
      <w:r w:rsidRPr="001F3EB2">
        <w:rPr>
          <w:rFonts w:ascii="Times New Roman" w:hAnsi="Times New Roman"/>
          <w:sz w:val="26"/>
          <w:szCs w:val="26"/>
        </w:rPr>
        <w:t>на официальном сайте муниципального округа Останкинский в информационно-телекоммуникационной сети</w:t>
      </w:r>
      <w:r w:rsidR="00CB3FC9">
        <w:rPr>
          <w:rFonts w:ascii="Times New Roman" w:hAnsi="Times New Roman"/>
          <w:sz w:val="26"/>
          <w:szCs w:val="26"/>
        </w:rPr>
        <w:t xml:space="preserve"> </w:t>
      </w:r>
      <w:r w:rsidRPr="001F3EB2">
        <w:rPr>
          <w:rFonts w:ascii="Times New Roman" w:hAnsi="Times New Roman"/>
          <w:sz w:val="26"/>
          <w:szCs w:val="26"/>
        </w:rPr>
        <w:t>«Интернет».</w:t>
      </w:r>
    </w:p>
    <w:p w14:paraId="704C8499" w14:textId="77777777" w:rsidR="00C37A81" w:rsidRPr="00EF27AF" w:rsidRDefault="00C37A81" w:rsidP="00C37A81">
      <w:pPr>
        <w:autoSpaceDE w:val="0"/>
        <w:autoSpaceDN w:val="0"/>
        <w:adjustRightInd w:val="0"/>
        <w:spacing w:after="0" w:line="240" w:lineRule="auto"/>
        <w:ind w:firstLine="540"/>
        <w:jc w:val="both"/>
        <w:outlineLvl w:val="1"/>
        <w:rPr>
          <w:rFonts w:ascii="Times New Roman" w:hAnsi="Times New Roman"/>
          <w:spacing w:val="7"/>
          <w:sz w:val="26"/>
          <w:szCs w:val="26"/>
        </w:rPr>
      </w:pPr>
      <w:r>
        <w:rPr>
          <w:rFonts w:ascii="Times New Roman" w:hAnsi="Times New Roman"/>
          <w:spacing w:val="7"/>
          <w:sz w:val="26"/>
          <w:szCs w:val="26"/>
        </w:rPr>
        <w:t xml:space="preserve">  5. </w:t>
      </w:r>
      <w:r w:rsidRPr="00EF27AF">
        <w:rPr>
          <w:rFonts w:ascii="Times New Roman" w:hAnsi="Times New Roman"/>
          <w:spacing w:val="7"/>
          <w:sz w:val="26"/>
          <w:szCs w:val="26"/>
        </w:rPr>
        <w:t>Настоящее решение вступает в силу со дня его принятия.</w:t>
      </w:r>
    </w:p>
    <w:p w14:paraId="4287E24F" w14:textId="77777777" w:rsidR="00C37A81" w:rsidRDefault="00C37A81" w:rsidP="00C37A81">
      <w:pPr>
        <w:pStyle w:val="a4"/>
        <w:spacing w:after="0"/>
        <w:ind w:left="0" w:firstLine="700"/>
        <w:jc w:val="both"/>
        <w:rPr>
          <w:sz w:val="26"/>
          <w:szCs w:val="26"/>
        </w:rPr>
      </w:pPr>
      <w:r>
        <w:rPr>
          <w:sz w:val="26"/>
          <w:szCs w:val="26"/>
        </w:rPr>
        <w:t>6</w:t>
      </w:r>
      <w:r w:rsidRPr="006028B7">
        <w:rPr>
          <w:sz w:val="26"/>
          <w:szCs w:val="26"/>
        </w:rPr>
        <w:t xml:space="preserve">. Контроль за выполнением настоящего решения возложить на </w:t>
      </w:r>
      <w:r>
        <w:rPr>
          <w:sz w:val="26"/>
          <w:szCs w:val="26"/>
        </w:rPr>
        <w:t>г</w:t>
      </w:r>
      <w:r w:rsidRPr="006028B7">
        <w:rPr>
          <w:sz w:val="26"/>
          <w:szCs w:val="26"/>
        </w:rPr>
        <w:t xml:space="preserve">лаву муниципального округа Останкинский </w:t>
      </w:r>
      <w:r w:rsidR="00F478DD">
        <w:rPr>
          <w:sz w:val="26"/>
          <w:szCs w:val="26"/>
        </w:rPr>
        <w:t>В</w:t>
      </w:r>
      <w:r w:rsidR="00F478DD" w:rsidRPr="004647D7">
        <w:rPr>
          <w:sz w:val="26"/>
          <w:szCs w:val="26"/>
        </w:rPr>
        <w:t>.</w:t>
      </w:r>
      <w:r w:rsidR="00F478DD">
        <w:rPr>
          <w:sz w:val="26"/>
          <w:szCs w:val="26"/>
        </w:rPr>
        <w:t>Ю</w:t>
      </w:r>
      <w:r w:rsidR="00F478DD" w:rsidRPr="004647D7">
        <w:rPr>
          <w:sz w:val="26"/>
          <w:szCs w:val="26"/>
        </w:rPr>
        <w:t xml:space="preserve">. </w:t>
      </w:r>
      <w:r w:rsidR="00F478DD">
        <w:rPr>
          <w:sz w:val="26"/>
          <w:szCs w:val="26"/>
        </w:rPr>
        <w:t>Борисова</w:t>
      </w:r>
      <w:r w:rsidRPr="006028B7">
        <w:rPr>
          <w:sz w:val="26"/>
          <w:szCs w:val="26"/>
        </w:rPr>
        <w:t>.</w:t>
      </w:r>
    </w:p>
    <w:p w14:paraId="7201CCEF" w14:textId="77777777" w:rsidR="00C37A81" w:rsidRPr="00C60291" w:rsidRDefault="00C37A81" w:rsidP="00C37A81">
      <w:pPr>
        <w:spacing w:after="0" w:line="240" w:lineRule="auto"/>
        <w:jc w:val="both"/>
        <w:rPr>
          <w:rFonts w:ascii="Times New Roman" w:hAnsi="Times New Roman"/>
          <w:b/>
          <w:sz w:val="26"/>
          <w:szCs w:val="26"/>
        </w:rPr>
      </w:pPr>
    </w:p>
    <w:p w14:paraId="4A1FDDAA" w14:textId="77777777" w:rsidR="00C37A81" w:rsidRPr="00C60291" w:rsidRDefault="00C37A81" w:rsidP="00C37A81">
      <w:pPr>
        <w:spacing w:after="0" w:line="240" w:lineRule="auto"/>
        <w:jc w:val="both"/>
        <w:rPr>
          <w:rFonts w:ascii="Times New Roman" w:hAnsi="Times New Roman"/>
          <w:b/>
          <w:sz w:val="26"/>
          <w:szCs w:val="26"/>
        </w:rPr>
      </w:pPr>
    </w:p>
    <w:p w14:paraId="4387B1E0" w14:textId="77777777" w:rsidR="00C37A81" w:rsidRDefault="00C37A81" w:rsidP="00C37A81">
      <w:pPr>
        <w:spacing w:after="0" w:line="240" w:lineRule="auto"/>
        <w:jc w:val="both"/>
        <w:rPr>
          <w:rFonts w:ascii="Times New Roman" w:hAnsi="Times New Roman"/>
          <w:b/>
          <w:sz w:val="26"/>
          <w:szCs w:val="26"/>
        </w:rPr>
      </w:pPr>
      <w:r w:rsidRPr="006028B7">
        <w:rPr>
          <w:rFonts w:ascii="Times New Roman" w:hAnsi="Times New Roman"/>
          <w:b/>
          <w:sz w:val="26"/>
          <w:szCs w:val="26"/>
        </w:rPr>
        <w:t>Глава муниципального</w:t>
      </w:r>
    </w:p>
    <w:p w14:paraId="47BFC686" w14:textId="51DF5FD8" w:rsidR="00C37A81" w:rsidRDefault="002767EB" w:rsidP="00CC6312">
      <w:pPr>
        <w:spacing w:after="0" w:line="240" w:lineRule="auto"/>
        <w:rPr>
          <w:rFonts w:ascii="Times New Roman" w:hAnsi="Times New Roman"/>
          <w:b/>
          <w:sz w:val="28"/>
          <w:szCs w:val="28"/>
        </w:rPr>
      </w:pPr>
      <w:r>
        <w:rPr>
          <w:rFonts w:ascii="Times New Roman" w:hAnsi="Times New Roman"/>
          <w:b/>
          <w:sz w:val="26"/>
          <w:szCs w:val="26"/>
        </w:rPr>
        <w:t>о</w:t>
      </w:r>
      <w:r w:rsidR="00C37A81" w:rsidRPr="006028B7">
        <w:rPr>
          <w:rFonts w:ascii="Times New Roman" w:hAnsi="Times New Roman"/>
          <w:b/>
          <w:sz w:val="26"/>
          <w:szCs w:val="26"/>
        </w:rPr>
        <w:t>круга</w:t>
      </w:r>
      <w:r>
        <w:rPr>
          <w:rFonts w:ascii="Times New Roman" w:hAnsi="Times New Roman"/>
          <w:b/>
          <w:sz w:val="26"/>
          <w:szCs w:val="26"/>
        </w:rPr>
        <w:t xml:space="preserve">   </w:t>
      </w:r>
      <w:r w:rsidR="00C37A81" w:rsidRPr="006028B7">
        <w:rPr>
          <w:rFonts w:ascii="Times New Roman" w:hAnsi="Times New Roman"/>
          <w:b/>
          <w:sz w:val="26"/>
          <w:szCs w:val="26"/>
        </w:rPr>
        <w:t>Останкинский</w:t>
      </w:r>
      <w:r w:rsidR="00C37A81" w:rsidRPr="006028B7">
        <w:rPr>
          <w:rFonts w:ascii="Times New Roman" w:hAnsi="Times New Roman"/>
          <w:sz w:val="26"/>
          <w:szCs w:val="26"/>
        </w:rPr>
        <w:tab/>
      </w:r>
      <w:r w:rsidR="00C37A81" w:rsidRPr="006028B7">
        <w:rPr>
          <w:rFonts w:ascii="Times New Roman" w:hAnsi="Times New Roman"/>
          <w:sz w:val="26"/>
          <w:szCs w:val="26"/>
        </w:rPr>
        <w:tab/>
      </w:r>
      <w:r w:rsidR="00C37A81" w:rsidRPr="006028B7">
        <w:rPr>
          <w:rFonts w:ascii="Times New Roman" w:hAnsi="Times New Roman"/>
          <w:sz w:val="26"/>
          <w:szCs w:val="26"/>
        </w:rPr>
        <w:tab/>
      </w:r>
      <w:r w:rsidR="00C37A81" w:rsidRPr="006028B7">
        <w:rPr>
          <w:rFonts w:ascii="Times New Roman" w:hAnsi="Times New Roman"/>
          <w:sz w:val="26"/>
          <w:szCs w:val="26"/>
        </w:rPr>
        <w:tab/>
      </w:r>
      <w:r w:rsidR="00CC6312">
        <w:rPr>
          <w:rFonts w:ascii="Times New Roman" w:hAnsi="Times New Roman"/>
          <w:sz w:val="26"/>
          <w:szCs w:val="26"/>
        </w:rPr>
        <w:tab/>
      </w:r>
      <w:r w:rsidR="00CC6312">
        <w:rPr>
          <w:rFonts w:ascii="Times New Roman" w:hAnsi="Times New Roman"/>
          <w:sz w:val="26"/>
          <w:szCs w:val="26"/>
        </w:rPr>
        <w:tab/>
      </w:r>
      <w:r w:rsidR="00CC6312">
        <w:rPr>
          <w:rFonts w:ascii="Times New Roman" w:hAnsi="Times New Roman"/>
          <w:sz w:val="26"/>
          <w:szCs w:val="26"/>
        </w:rPr>
        <w:tab/>
      </w:r>
      <w:r w:rsidR="00CC6312">
        <w:rPr>
          <w:rFonts w:ascii="Times New Roman" w:hAnsi="Times New Roman"/>
          <w:sz w:val="26"/>
          <w:szCs w:val="26"/>
        </w:rPr>
        <w:tab/>
      </w:r>
      <w:r>
        <w:rPr>
          <w:rFonts w:ascii="Times New Roman" w:hAnsi="Times New Roman"/>
          <w:sz w:val="26"/>
          <w:szCs w:val="26"/>
        </w:rPr>
        <w:t xml:space="preserve">         </w:t>
      </w:r>
      <w:r w:rsidR="00F478DD" w:rsidRPr="00B074C9">
        <w:rPr>
          <w:rFonts w:ascii="Times New Roman" w:hAnsi="Times New Roman" w:cs="Times New Roman"/>
          <w:b/>
          <w:bCs/>
          <w:sz w:val="26"/>
          <w:szCs w:val="26"/>
        </w:rPr>
        <w:t>В.Ю. Борисов</w:t>
      </w:r>
    </w:p>
    <w:p w14:paraId="232FEEF4" w14:textId="77777777" w:rsidR="00C37A81" w:rsidRDefault="00C37A81" w:rsidP="00464A1F">
      <w:pPr>
        <w:spacing w:after="0" w:line="240" w:lineRule="auto"/>
        <w:jc w:val="both"/>
        <w:rPr>
          <w:rFonts w:ascii="Times New Roman" w:hAnsi="Times New Roman" w:cs="Times New Roman"/>
          <w:b/>
          <w:sz w:val="26"/>
          <w:szCs w:val="26"/>
        </w:rPr>
      </w:pPr>
    </w:p>
    <w:p w14:paraId="00EECC2E" w14:textId="77777777" w:rsidR="00464A1F" w:rsidRDefault="00464A1F" w:rsidP="00464A1F">
      <w:pPr>
        <w:spacing w:after="0" w:line="240" w:lineRule="auto"/>
        <w:jc w:val="both"/>
        <w:rPr>
          <w:rFonts w:ascii="Times New Roman" w:hAnsi="Times New Roman" w:cs="Times New Roman"/>
          <w:b/>
          <w:sz w:val="26"/>
          <w:szCs w:val="26"/>
        </w:rPr>
      </w:pPr>
    </w:p>
    <w:p w14:paraId="641BA367" w14:textId="77777777" w:rsidR="00DD4F51" w:rsidRDefault="00DD4F51" w:rsidP="00464A1F">
      <w:pPr>
        <w:spacing w:after="0" w:line="240" w:lineRule="auto"/>
        <w:jc w:val="both"/>
        <w:rPr>
          <w:rFonts w:ascii="Times New Roman" w:hAnsi="Times New Roman" w:cs="Times New Roman"/>
          <w:b/>
          <w:sz w:val="26"/>
          <w:szCs w:val="26"/>
        </w:rPr>
      </w:pPr>
    </w:p>
    <w:p w14:paraId="13588415" w14:textId="77777777" w:rsidR="00DD4F51" w:rsidRDefault="00DD4F51" w:rsidP="00464A1F">
      <w:pPr>
        <w:spacing w:after="0" w:line="240" w:lineRule="auto"/>
        <w:jc w:val="both"/>
        <w:rPr>
          <w:rFonts w:ascii="Times New Roman" w:hAnsi="Times New Roman" w:cs="Times New Roman"/>
          <w:b/>
          <w:sz w:val="26"/>
          <w:szCs w:val="26"/>
        </w:rPr>
      </w:pPr>
    </w:p>
    <w:p w14:paraId="45CFDA84" w14:textId="77777777" w:rsidR="00991C08" w:rsidRDefault="00991C08" w:rsidP="00464A1F">
      <w:pPr>
        <w:spacing w:after="0" w:line="240" w:lineRule="auto"/>
        <w:jc w:val="both"/>
        <w:rPr>
          <w:rFonts w:ascii="Times New Roman" w:hAnsi="Times New Roman" w:cs="Times New Roman"/>
          <w:b/>
          <w:sz w:val="26"/>
          <w:szCs w:val="26"/>
        </w:rPr>
      </w:pPr>
    </w:p>
    <w:p w14:paraId="51FEDF55" w14:textId="77777777" w:rsidR="00991C08" w:rsidRDefault="00991C08" w:rsidP="00464A1F">
      <w:pPr>
        <w:spacing w:after="0" w:line="240" w:lineRule="auto"/>
        <w:jc w:val="both"/>
        <w:rPr>
          <w:rFonts w:ascii="Times New Roman" w:hAnsi="Times New Roman" w:cs="Times New Roman"/>
          <w:b/>
          <w:sz w:val="26"/>
          <w:szCs w:val="26"/>
        </w:rPr>
      </w:pPr>
    </w:p>
    <w:p w14:paraId="39CA9081" w14:textId="77777777" w:rsidR="00991C08" w:rsidRDefault="00991C08" w:rsidP="00464A1F">
      <w:pPr>
        <w:spacing w:after="0" w:line="240" w:lineRule="auto"/>
        <w:jc w:val="both"/>
        <w:rPr>
          <w:rFonts w:ascii="Times New Roman" w:hAnsi="Times New Roman" w:cs="Times New Roman"/>
          <w:b/>
          <w:sz w:val="26"/>
          <w:szCs w:val="26"/>
        </w:rPr>
      </w:pPr>
    </w:p>
    <w:p w14:paraId="2B16696D" w14:textId="77777777" w:rsidR="00DD4F51" w:rsidRDefault="00DD4F51" w:rsidP="00464A1F">
      <w:pPr>
        <w:spacing w:after="0" w:line="240" w:lineRule="auto"/>
        <w:jc w:val="both"/>
        <w:rPr>
          <w:rFonts w:ascii="Times New Roman" w:hAnsi="Times New Roman" w:cs="Times New Roman"/>
          <w:b/>
          <w:sz w:val="26"/>
          <w:szCs w:val="26"/>
        </w:rPr>
      </w:pPr>
    </w:p>
    <w:p w14:paraId="15D735CB" w14:textId="77777777" w:rsidR="00464A1F" w:rsidRDefault="00464A1F" w:rsidP="00464A1F">
      <w:pPr>
        <w:spacing w:after="0" w:line="240" w:lineRule="auto"/>
        <w:jc w:val="both"/>
        <w:rPr>
          <w:rFonts w:ascii="Times New Roman" w:hAnsi="Times New Roman" w:cs="Times New Roman"/>
          <w:b/>
          <w:sz w:val="26"/>
          <w:szCs w:val="26"/>
        </w:rPr>
      </w:pPr>
    </w:p>
    <w:p w14:paraId="7C377340" w14:textId="77777777" w:rsidR="00CC6312" w:rsidRDefault="00CC6312" w:rsidP="00247F35">
      <w:pPr>
        <w:spacing w:after="0" w:line="240" w:lineRule="auto"/>
        <w:jc w:val="center"/>
        <w:rPr>
          <w:rFonts w:ascii="Times New Roman" w:hAnsi="Times New Roman"/>
          <w:b/>
          <w:sz w:val="28"/>
          <w:szCs w:val="28"/>
        </w:rPr>
      </w:pPr>
    </w:p>
    <w:p w14:paraId="764D5B87" w14:textId="77777777" w:rsidR="008E15DB" w:rsidRPr="00581C7B" w:rsidRDefault="008E15DB" w:rsidP="008E15DB">
      <w:pPr>
        <w:spacing w:after="0" w:line="240" w:lineRule="auto"/>
        <w:jc w:val="center"/>
        <w:rPr>
          <w:rFonts w:ascii="Times New Roman" w:hAnsi="Times New Roman"/>
          <w:b/>
          <w:sz w:val="26"/>
          <w:szCs w:val="26"/>
        </w:rPr>
      </w:pPr>
      <w:r w:rsidRPr="00581C7B">
        <w:rPr>
          <w:rFonts w:ascii="Times New Roman" w:hAnsi="Times New Roman"/>
          <w:b/>
          <w:sz w:val="26"/>
          <w:szCs w:val="26"/>
        </w:rPr>
        <w:lastRenderedPageBreak/>
        <w:t>СОВЕТ  ДЕПУТАТОВ</w:t>
      </w:r>
    </w:p>
    <w:p w14:paraId="10BD3EDC" w14:textId="77777777" w:rsidR="008E15DB" w:rsidRPr="00581C7B" w:rsidRDefault="008E15DB" w:rsidP="008E15DB">
      <w:pPr>
        <w:spacing w:after="0" w:line="240" w:lineRule="auto"/>
        <w:jc w:val="center"/>
        <w:rPr>
          <w:rFonts w:ascii="Times New Roman" w:hAnsi="Times New Roman"/>
          <w:b/>
          <w:sz w:val="26"/>
          <w:szCs w:val="26"/>
        </w:rPr>
      </w:pPr>
    </w:p>
    <w:p w14:paraId="4721384A" w14:textId="77777777" w:rsidR="008E15DB" w:rsidRPr="00581C7B" w:rsidRDefault="008E15DB" w:rsidP="008E15DB">
      <w:pPr>
        <w:spacing w:after="0" w:line="240" w:lineRule="auto"/>
        <w:jc w:val="center"/>
        <w:rPr>
          <w:rFonts w:ascii="Times New Roman" w:hAnsi="Times New Roman"/>
          <w:b/>
          <w:sz w:val="26"/>
          <w:szCs w:val="26"/>
        </w:rPr>
      </w:pPr>
      <w:proofErr w:type="gramStart"/>
      <w:r w:rsidRPr="00581C7B">
        <w:rPr>
          <w:rFonts w:ascii="Times New Roman" w:hAnsi="Times New Roman"/>
          <w:b/>
          <w:sz w:val="26"/>
          <w:szCs w:val="26"/>
        </w:rPr>
        <w:t>МУНИЦИПАЛЬНОГО  ОКРУГА</w:t>
      </w:r>
      <w:proofErr w:type="gramEnd"/>
      <w:r w:rsidRPr="00581C7B">
        <w:rPr>
          <w:rFonts w:ascii="Times New Roman" w:hAnsi="Times New Roman"/>
          <w:b/>
          <w:sz w:val="26"/>
          <w:szCs w:val="26"/>
        </w:rPr>
        <w:t xml:space="preserve">  ОСТАНКИНСКИЙ</w:t>
      </w:r>
    </w:p>
    <w:p w14:paraId="60795BD4" w14:textId="77777777" w:rsidR="008E15DB" w:rsidRPr="00581C7B" w:rsidRDefault="008E15DB" w:rsidP="008E15DB">
      <w:pPr>
        <w:spacing w:after="0" w:line="240" w:lineRule="exact"/>
        <w:jc w:val="center"/>
        <w:rPr>
          <w:rFonts w:ascii="Times New Roman" w:hAnsi="Times New Roman"/>
          <w:b/>
          <w:bCs/>
          <w:sz w:val="26"/>
          <w:szCs w:val="26"/>
        </w:rPr>
      </w:pPr>
    </w:p>
    <w:p w14:paraId="2AC4B1E7" w14:textId="77777777" w:rsidR="008E15DB" w:rsidRPr="00581C7B" w:rsidRDefault="008E15DB" w:rsidP="008E15DB">
      <w:pPr>
        <w:spacing w:after="0" w:line="240" w:lineRule="auto"/>
        <w:jc w:val="center"/>
        <w:rPr>
          <w:rFonts w:ascii="Times New Roman" w:hAnsi="Times New Roman"/>
          <w:b/>
          <w:bCs/>
          <w:sz w:val="26"/>
          <w:szCs w:val="26"/>
        </w:rPr>
      </w:pPr>
      <w:r w:rsidRPr="00581C7B">
        <w:rPr>
          <w:rFonts w:ascii="Times New Roman" w:hAnsi="Times New Roman"/>
          <w:b/>
          <w:bCs/>
          <w:sz w:val="26"/>
          <w:szCs w:val="26"/>
        </w:rPr>
        <w:t>РЕШЕНИЕ</w:t>
      </w:r>
    </w:p>
    <w:p w14:paraId="56E9B53F" w14:textId="77777777" w:rsidR="008E15DB" w:rsidRPr="00581C7B" w:rsidRDefault="008E15DB" w:rsidP="008E15DB">
      <w:pPr>
        <w:spacing w:after="0" w:line="240" w:lineRule="auto"/>
        <w:rPr>
          <w:rFonts w:ascii="Times New Roman" w:hAnsi="Times New Roman"/>
          <w:b/>
          <w:bCs/>
          <w:sz w:val="26"/>
          <w:szCs w:val="26"/>
        </w:rPr>
      </w:pPr>
    </w:p>
    <w:p w14:paraId="5EDB12EB" w14:textId="77777777" w:rsidR="008E15DB" w:rsidRPr="00581C7B" w:rsidRDefault="008E15DB" w:rsidP="008E15DB">
      <w:pPr>
        <w:spacing w:after="0" w:line="240" w:lineRule="auto"/>
        <w:rPr>
          <w:rFonts w:ascii="Times New Roman" w:hAnsi="Times New Roman"/>
          <w:b/>
          <w:bCs/>
          <w:sz w:val="26"/>
          <w:szCs w:val="26"/>
          <w:u w:val="single"/>
        </w:rPr>
      </w:pPr>
      <w:r w:rsidRPr="00581C7B">
        <w:rPr>
          <w:rFonts w:ascii="Times New Roman" w:hAnsi="Times New Roman"/>
          <w:b/>
          <w:bCs/>
          <w:sz w:val="26"/>
          <w:szCs w:val="26"/>
        </w:rPr>
        <w:t xml:space="preserve"> ________________ №   </w:t>
      </w:r>
      <w:r w:rsidRPr="00581C7B">
        <w:rPr>
          <w:rFonts w:ascii="Times New Roman" w:hAnsi="Times New Roman"/>
          <w:bCs/>
          <w:sz w:val="26"/>
          <w:szCs w:val="26"/>
        </w:rPr>
        <w:t xml:space="preserve">__________ </w:t>
      </w:r>
    </w:p>
    <w:p w14:paraId="1571A3D4" w14:textId="77777777" w:rsidR="008E15DB" w:rsidRDefault="008E15DB" w:rsidP="008E15DB">
      <w:pPr>
        <w:pStyle w:val="a4"/>
        <w:spacing w:after="0"/>
        <w:ind w:left="0"/>
      </w:pPr>
    </w:p>
    <w:p w14:paraId="43A6C96B" w14:textId="77777777" w:rsidR="008E15DB" w:rsidRDefault="008E15DB" w:rsidP="008E15DB">
      <w:pPr>
        <w:pStyle w:val="a4"/>
        <w:spacing w:after="0"/>
        <w:ind w:left="0"/>
      </w:pPr>
    </w:p>
    <w:p w14:paraId="7089D9B2" w14:textId="77777777" w:rsidR="008E15DB" w:rsidRDefault="008E15DB" w:rsidP="008E15DB">
      <w:pPr>
        <w:tabs>
          <w:tab w:val="left" w:pos="3969"/>
        </w:tabs>
        <w:spacing w:after="0" w:line="240" w:lineRule="auto"/>
        <w:ind w:right="5136"/>
        <w:jc w:val="both"/>
        <w:rPr>
          <w:rFonts w:ascii="Times New Roman" w:hAnsi="Times New Roman"/>
          <w:b/>
          <w:sz w:val="26"/>
          <w:szCs w:val="26"/>
        </w:rPr>
      </w:pPr>
      <w:r w:rsidRPr="007C28FC">
        <w:rPr>
          <w:rFonts w:ascii="Times New Roman" w:hAnsi="Times New Roman"/>
          <w:b/>
          <w:sz w:val="26"/>
          <w:szCs w:val="26"/>
        </w:rPr>
        <w:t>О согласовании направления средств стимулированияуправы Останкинского района города Москвы на проведение мероприятий по благоустройству территории Останкинского района города</w:t>
      </w:r>
      <w:r w:rsidR="00BA6CD4">
        <w:rPr>
          <w:rFonts w:ascii="Times New Roman" w:hAnsi="Times New Roman"/>
          <w:b/>
          <w:sz w:val="26"/>
          <w:szCs w:val="26"/>
        </w:rPr>
        <w:t xml:space="preserve"> </w:t>
      </w:r>
      <w:r w:rsidRPr="007C28FC">
        <w:rPr>
          <w:rFonts w:ascii="Times New Roman" w:hAnsi="Times New Roman"/>
          <w:b/>
          <w:sz w:val="26"/>
          <w:szCs w:val="26"/>
        </w:rPr>
        <w:t>Москвы в</w:t>
      </w:r>
      <w:r w:rsidR="00BA6CD4">
        <w:rPr>
          <w:rFonts w:ascii="Times New Roman" w:hAnsi="Times New Roman"/>
          <w:b/>
          <w:sz w:val="26"/>
          <w:szCs w:val="26"/>
        </w:rPr>
        <w:t xml:space="preserve"> </w:t>
      </w:r>
      <w:r w:rsidRPr="007C28FC">
        <w:rPr>
          <w:rFonts w:ascii="Times New Roman" w:hAnsi="Times New Roman"/>
          <w:b/>
          <w:sz w:val="26"/>
          <w:szCs w:val="26"/>
        </w:rPr>
        <w:t>20</w:t>
      </w:r>
      <w:r>
        <w:rPr>
          <w:rFonts w:ascii="Times New Roman" w:hAnsi="Times New Roman"/>
          <w:b/>
          <w:sz w:val="26"/>
          <w:szCs w:val="26"/>
        </w:rPr>
        <w:t xml:space="preserve">20 </w:t>
      </w:r>
      <w:r w:rsidRPr="007C28FC">
        <w:rPr>
          <w:rFonts w:ascii="Times New Roman" w:hAnsi="Times New Roman"/>
          <w:b/>
          <w:sz w:val="26"/>
          <w:szCs w:val="26"/>
        </w:rPr>
        <w:t>году</w:t>
      </w:r>
    </w:p>
    <w:p w14:paraId="73717AF8" w14:textId="77777777" w:rsidR="008E15DB" w:rsidRPr="000F2FD9" w:rsidRDefault="008E15DB" w:rsidP="008E15DB">
      <w:pPr>
        <w:tabs>
          <w:tab w:val="left" w:pos="3969"/>
        </w:tabs>
        <w:spacing w:after="0" w:line="240" w:lineRule="auto"/>
        <w:ind w:right="5365"/>
        <w:jc w:val="both"/>
        <w:rPr>
          <w:rFonts w:ascii="Times New Roman" w:hAnsi="Times New Roman"/>
          <w:sz w:val="26"/>
          <w:szCs w:val="26"/>
        </w:rPr>
      </w:pPr>
    </w:p>
    <w:p w14:paraId="63877F4B" w14:textId="77777777" w:rsidR="008E15DB" w:rsidRPr="00C96A9F" w:rsidRDefault="008E15DB" w:rsidP="008E15DB">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C96A9F">
        <w:rPr>
          <w:rFonts w:ascii="Times New Roman" w:hAnsi="Times New Roman"/>
          <w:sz w:val="26"/>
          <w:szCs w:val="26"/>
        </w:rPr>
        <w:t xml:space="preserve">В соответствии с </w:t>
      </w:r>
      <w:r>
        <w:rPr>
          <w:rFonts w:ascii="Times New Roman" w:hAnsi="Times New Roman"/>
          <w:sz w:val="26"/>
          <w:szCs w:val="26"/>
        </w:rPr>
        <w:t xml:space="preserve">постановлением Правительства Москвы от 26 декабря 2012 года        № 849-ПП «О стимулировании управ районов города Москвы» и на основании обращения главы управы Останкинского района города Москвы от </w:t>
      </w:r>
      <w:r w:rsidR="004B4D7B">
        <w:rPr>
          <w:rFonts w:ascii="Times New Roman" w:hAnsi="Times New Roman"/>
          <w:sz w:val="26"/>
          <w:szCs w:val="26"/>
        </w:rPr>
        <w:t>20</w:t>
      </w:r>
      <w:r>
        <w:rPr>
          <w:rFonts w:ascii="Times New Roman" w:hAnsi="Times New Roman"/>
          <w:sz w:val="26"/>
          <w:szCs w:val="26"/>
        </w:rPr>
        <w:t xml:space="preserve"> февраля 2020 года  № 01-22-</w:t>
      </w:r>
      <w:r w:rsidR="004B4D7B">
        <w:rPr>
          <w:rFonts w:ascii="Times New Roman" w:hAnsi="Times New Roman"/>
          <w:sz w:val="26"/>
          <w:szCs w:val="26"/>
        </w:rPr>
        <w:t xml:space="preserve">127, </w:t>
      </w:r>
      <w:r w:rsidRPr="00A46858">
        <w:rPr>
          <w:rFonts w:ascii="Times New Roman" w:hAnsi="Times New Roman"/>
          <w:sz w:val="26"/>
          <w:szCs w:val="26"/>
        </w:rPr>
        <w:t>Со</w:t>
      </w:r>
      <w:r>
        <w:rPr>
          <w:rFonts w:ascii="Times New Roman" w:hAnsi="Times New Roman"/>
          <w:sz w:val="26"/>
          <w:szCs w:val="26"/>
        </w:rPr>
        <w:t>ветдепутатов</w:t>
      </w:r>
      <w:r w:rsidRPr="00A46858">
        <w:rPr>
          <w:rFonts w:ascii="Times New Roman" w:hAnsi="Times New Roman"/>
          <w:sz w:val="26"/>
          <w:szCs w:val="26"/>
        </w:rPr>
        <w:t xml:space="preserve"> муниципального о</w:t>
      </w:r>
      <w:r>
        <w:rPr>
          <w:rFonts w:ascii="Times New Roman" w:hAnsi="Times New Roman"/>
          <w:sz w:val="26"/>
          <w:szCs w:val="26"/>
        </w:rPr>
        <w:t xml:space="preserve">круга </w:t>
      </w:r>
      <w:r w:rsidRPr="00A46858">
        <w:rPr>
          <w:rFonts w:ascii="Times New Roman" w:hAnsi="Times New Roman"/>
          <w:sz w:val="26"/>
          <w:szCs w:val="26"/>
        </w:rPr>
        <w:t>Останкинск</w:t>
      </w:r>
      <w:r>
        <w:rPr>
          <w:rFonts w:ascii="Times New Roman" w:hAnsi="Times New Roman"/>
          <w:sz w:val="26"/>
          <w:szCs w:val="26"/>
        </w:rPr>
        <w:t>ий</w:t>
      </w:r>
      <w:r w:rsidRPr="00A46858">
        <w:rPr>
          <w:rFonts w:ascii="Times New Roman" w:hAnsi="Times New Roman"/>
          <w:sz w:val="26"/>
          <w:szCs w:val="26"/>
        </w:rPr>
        <w:t xml:space="preserve"> решил:</w:t>
      </w:r>
    </w:p>
    <w:p w14:paraId="602B3C2E" w14:textId="1030FAC8" w:rsidR="008E15DB" w:rsidRDefault="008E15DB" w:rsidP="008E15DB">
      <w:pPr>
        <w:numPr>
          <w:ilvl w:val="0"/>
          <w:numId w:val="37"/>
        </w:numPr>
        <w:tabs>
          <w:tab w:val="left" w:pos="709"/>
          <w:tab w:val="left" w:pos="1134"/>
        </w:tabs>
        <w:spacing w:after="0" w:line="240" w:lineRule="auto"/>
        <w:ind w:left="0" w:firstLine="709"/>
        <w:jc w:val="both"/>
        <w:rPr>
          <w:rFonts w:ascii="Times New Roman" w:hAnsi="Times New Roman"/>
          <w:bCs/>
          <w:sz w:val="26"/>
          <w:szCs w:val="26"/>
        </w:rPr>
      </w:pPr>
      <w:r w:rsidRPr="00B44F3C">
        <w:rPr>
          <w:rFonts w:ascii="Times New Roman" w:hAnsi="Times New Roman"/>
          <w:i/>
          <w:sz w:val="26"/>
          <w:szCs w:val="26"/>
        </w:rPr>
        <w:t>Согласовать</w:t>
      </w:r>
      <w:r>
        <w:rPr>
          <w:rFonts w:ascii="Times New Roman" w:hAnsi="Times New Roman"/>
          <w:i/>
          <w:sz w:val="26"/>
          <w:szCs w:val="26"/>
        </w:rPr>
        <w:t>/отказать в согласовании</w:t>
      </w:r>
      <w:r w:rsidR="00CB3FC9">
        <w:rPr>
          <w:rFonts w:ascii="Times New Roman" w:hAnsi="Times New Roman"/>
          <w:i/>
          <w:sz w:val="26"/>
          <w:szCs w:val="26"/>
        </w:rPr>
        <w:t xml:space="preserve"> </w:t>
      </w:r>
      <w:r>
        <w:rPr>
          <w:rFonts w:ascii="Times New Roman" w:hAnsi="Times New Roman"/>
          <w:sz w:val="26"/>
          <w:szCs w:val="26"/>
        </w:rPr>
        <w:t xml:space="preserve">направление средств </w:t>
      </w:r>
      <w:r w:rsidRPr="0098783F">
        <w:rPr>
          <w:rFonts w:ascii="Times New Roman" w:hAnsi="Times New Roman"/>
          <w:sz w:val="26"/>
          <w:szCs w:val="26"/>
        </w:rPr>
        <w:t>стимулирования</w:t>
      </w:r>
      <w:r w:rsidR="00CB3FC9">
        <w:rPr>
          <w:rFonts w:ascii="Times New Roman" w:hAnsi="Times New Roman"/>
          <w:sz w:val="26"/>
          <w:szCs w:val="26"/>
        </w:rPr>
        <w:t xml:space="preserve"> </w:t>
      </w:r>
      <w:r w:rsidRPr="009A0120">
        <w:rPr>
          <w:rFonts w:ascii="Times New Roman" w:hAnsi="Times New Roman"/>
          <w:sz w:val="26"/>
          <w:szCs w:val="26"/>
        </w:rPr>
        <w:t>управы Останкинского района города Москвы на проведение мероприятий по благоустройству территории Останкинского района города Москвы в 20</w:t>
      </w:r>
      <w:r>
        <w:rPr>
          <w:rFonts w:ascii="Times New Roman" w:hAnsi="Times New Roman"/>
          <w:sz w:val="26"/>
          <w:szCs w:val="26"/>
        </w:rPr>
        <w:t xml:space="preserve">20 </w:t>
      </w:r>
      <w:r w:rsidRPr="009A0120">
        <w:rPr>
          <w:rFonts w:ascii="Times New Roman" w:hAnsi="Times New Roman"/>
          <w:sz w:val="26"/>
          <w:szCs w:val="26"/>
        </w:rPr>
        <w:t>году</w:t>
      </w:r>
      <w:r>
        <w:rPr>
          <w:rFonts w:ascii="Times New Roman" w:hAnsi="Times New Roman"/>
          <w:sz w:val="26"/>
          <w:szCs w:val="26"/>
        </w:rPr>
        <w:t xml:space="preserve"> в размере </w:t>
      </w:r>
      <w:r w:rsidR="004B4D7B">
        <w:rPr>
          <w:rFonts w:ascii="Times New Roman" w:hAnsi="Times New Roman" w:cs="Times New Roman"/>
          <w:b/>
          <w:sz w:val="26"/>
          <w:szCs w:val="26"/>
          <w:lang w:eastAsia="ru-RU"/>
        </w:rPr>
        <w:t>9 302 343,74</w:t>
      </w:r>
      <w:r w:rsidR="00CB3FC9">
        <w:rPr>
          <w:rFonts w:ascii="Times New Roman" w:hAnsi="Times New Roman" w:cs="Times New Roman"/>
          <w:b/>
          <w:sz w:val="26"/>
          <w:szCs w:val="26"/>
          <w:lang w:eastAsia="ru-RU"/>
        </w:rPr>
        <w:t xml:space="preserve"> </w:t>
      </w:r>
      <w:r>
        <w:rPr>
          <w:rFonts w:ascii="Times New Roman" w:hAnsi="Times New Roman"/>
          <w:sz w:val="26"/>
          <w:szCs w:val="26"/>
        </w:rPr>
        <w:t xml:space="preserve">рублей </w:t>
      </w:r>
      <w:r w:rsidRPr="005C4FC0">
        <w:rPr>
          <w:rFonts w:ascii="Times New Roman" w:hAnsi="Times New Roman"/>
          <w:sz w:val="26"/>
          <w:szCs w:val="26"/>
        </w:rPr>
        <w:t xml:space="preserve">с </w:t>
      </w:r>
      <w:r w:rsidRPr="005C4FC0">
        <w:rPr>
          <w:rFonts w:ascii="Times New Roman" w:hAnsi="Times New Roman"/>
          <w:bCs/>
          <w:sz w:val="26"/>
          <w:szCs w:val="26"/>
        </w:rPr>
        <w:t xml:space="preserve">закреплением депутатов Совета депутатов за объектами, включенными в перечень мероприятий по </w:t>
      </w:r>
      <w:r>
        <w:rPr>
          <w:rFonts w:ascii="Times New Roman" w:hAnsi="Times New Roman"/>
          <w:sz w:val="26"/>
          <w:szCs w:val="26"/>
        </w:rPr>
        <w:t>благоустройству территории Останкинского района</w:t>
      </w:r>
      <w:r w:rsidRPr="005C4FC0">
        <w:rPr>
          <w:rFonts w:ascii="Times New Roman" w:hAnsi="Times New Roman"/>
          <w:sz w:val="26"/>
          <w:szCs w:val="26"/>
        </w:rPr>
        <w:t>,</w:t>
      </w:r>
      <w:r w:rsidRPr="005C4FC0">
        <w:rPr>
          <w:rFonts w:ascii="Times New Roman" w:hAnsi="Times New Roman"/>
          <w:bCs/>
          <w:sz w:val="26"/>
          <w:szCs w:val="26"/>
        </w:rPr>
        <w:t xml:space="preserve"> дляучастия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w:t>
      </w:r>
      <w:r w:rsidRPr="004D686B">
        <w:rPr>
          <w:rFonts w:ascii="Times New Roman" w:hAnsi="Times New Roman"/>
          <w:bCs/>
          <w:sz w:val="26"/>
          <w:szCs w:val="26"/>
        </w:rPr>
        <w:t>(приложение).</w:t>
      </w:r>
    </w:p>
    <w:p w14:paraId="75B0AC0A" w14:textId="77777777" w:rsidR="008E15DB" w:rsidRDefault="008E15DB" w:rsidP="008E15DB">
      <w:pPr>
        <w:pStyle w:val="ConsPlusNormal"/>
        <w:numPr>
          <w:ilvl w:val="0"/>
          <w:numId w:val="37"/>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Предложить</w:t>
      </w:r>
      <w:r w:rsidRPr="00C3438F">
        <w:rPr>
          <w:rFonts w:ascii="Times New Roman" w:hAnsi="Times New Roman" w:cs="Times New Roman"/>
          <w:sz w:val="26"/>
          <w:szCs w:val="26"/>
        </w:rPr>
        <w:t xml:space="preserve"> главе управы Останкинского района </w:t>
      </w:r>
      <w:r w:rsidRPr="00C3438F">
        <w:rPr>
          <w:rFonts w:ascii="Times New Roman" w:hAnsi="Times New Roman"/>
          <w:sz w:val="26"/>
          <w:szCs w:val="26"/>
        </w:rPr>
        <w:t>Г.М. Горожанкину</w:t>
      </w:r>
      <w:r>
        <w:rPr>
          <w:rFonts w:ascii="Times New Roman" w:hAnsi="Times New Roman" w:cs="Times New Roman"/>
          <w:sz w:val="26"/>
          <w:szCs w:val="26"/>
        </w:rPr>
        <w:t>:</w:t>
      </w:r>
    </w:p>
    <w:p w14:paraId="15C4FB17" w14:textId="42117178" w:rsidR="008E15DB" w:rsidRPr="00F600A2" w:rsidRDefault="00CB3FC9" w:rsidP="00CB3FC9">
      <w:pPr>
        <w:pStyle w:val="ConsPlusNorma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r>
      <w:r w:rsidR="008E15DB" w:rsidRPr="00F600A2">
        <w:rPr>
          <w:rFonts w:ascii="Times New Roman" w:hAnsi="Times New Roman" w:cs="Times New Roman"/>
          <w:sz w:val="26"/>
          <w:szCs w:val="26"/>
        </w:rPr>
        <w:t>2.1. согласовать тексты технических заданий с депутатами, закрепленными за мероприятиями перечня;</w:t>
      </w:r>
    </w:p>
    <w:p w14:paraId="40E153C8" w14:textId="77777777" w:rsidR="008E15DB" w:rsidRPr="00F600A2" w:rsidRDefault="008E15DB" w:rsidP="008E15DB">
      <w:pPr>
        <w:pStyle w:val="ConsPlusNormal"/>
        <w:tabs>
          <w:tab w:val="left" w:pos="709"/>
        </w:tabs>
        <w:ind w:hanging="705"/>
        <w:jc w:val="both"/>
        <w:rPr>
          <w:rFonts w:ascii="Times New Roman" w:hAnsi="Times New Roman" w:cs="Times New Roman"/>
          <w:sz w:val="26"/>
          <w:szCs w:val="26"/>
        </w:rPr>
      </w:pPr>
      <w:r w:rsidRPr="00F600A2">
        <w:rPr>
          <w:rFonts w:ascii="Times New Roman" w:hAnsi="Times New Roman"/>
          <w:sz w:val="26"/>
          <w:szCs w:val="26"/>
        </w:rPr>
        <w:tab/>
      </w:r>
      <w:r w:rsidRPr="00F600A2">
        <w:rPr>
          <w:rFonts w:ascii="Times New Roman" w:hAnsi="Times New Roman"/>
          <w:sz w:val="26"/>
          <w:szCs w:val="26"/>
        </w:rPr>
        <w:tab/>
        <w:t xml:space="preserve">2.2. представить </w:t>
      </w:r>
      <w:r w:rsidRPr="00F600A2">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1F5802DD" w14:textId="77777777" w:rsidR="008E15DB" w:rsidRPr="00F600A2" w:rsidRDefault="008E15DB" w:rsidP="008E15DB">
      <w:pPr>
        <w:pStyle w:val="ConsPlusNormal"/>
        <w:ind w:hanging="705"/>
        <w:jc w:val="both"/>
        <w:rPr>
          <w:rFonts w:ascii="Times New Roman" w:hAnsi="Times New Roman" w:cs="Times New Roman"/>
          <w:sz w:val="26"/>
          <w:szCs w:val="26"/>
        </w:rPr>
      </w:pPr>
      <w:r w:rsidRPr="00F600A2">
        <w:rPr>
          <w:rFonts w:ascii="Times New Roman" w:hAnsi="Times New Roman" w:cs="Times New Roman"/>
          <w:sz w:val="26"/>
          <w:szCs w:val="26"/>
        </w:rPr>
        <w:tab/>
      </w:r>
      <w:r w:rsidRPr="00F600A2">
        <w:rPr>
          <w:rFonts w:ascii="Times New Roman" w:hAnsi="Times New Roman" w:cs="Times New Roman"/>
          <w:sz w:val="26"/>
          <w:szCs w:val="26"/>
        </w:rPr>
        <w:tab/>
        <w:t>2.3. проинформировать Совет депутатов о размещении конкурсной документации в течение трех дней со дня опубликования;</w:t>
      </w:r>
    </w:p>
    <w:p w14:paraId="0E729EA5" w14:textId="77777777" w:rsidR="008E15DB" w:rsidRDefault="008E15DB" w:rsidP="008E15DB">
      <w:pPr>
        <w:pStyle w:val="ConsPlusNormal"/>
        <w:ind w:left="142" w:firstLine="0"/>
        <w:jc w:val="both"/>
        <w:rPr>
          <w:rFonts w:ascii="Times New Roman" w:hAnsi="Times New Roman" w:cs="Times New Roman"/>
          <w:sz w:val="26"/>
          <w:szCs w:val="26"/>
        </w:rPr>
      </w:pPr>
      <w:r w:rsidRPr="00876EDA">
        <w:rPr>
          <w:rFonts w:ascii="Times New Roman" w:hAnsi="Times New Roman" w:cs="Times New Roman"/>
          <w:sz w:val="24"/>
          <w:szCs w:val="24"/>
        </w:rPr>
        <w:tab/>
        <w:t xml:space="preserve">2.4. </w:t>
      </w:r>
      <w:r w:rsidRPr="00C3438F">
        <w:rPr>
          <w:rFonts w:ascii="Times New Roman" w:hAnsi="Times New Roman" w:cs="Times New Roman"/>
          <w:sz w:val="26"/>
          <w:szCs w:val="26"/>
        </w:rPr>
        <w:t>организовать встречу депутатов, закрепленных за конкретными объектами, с подрядчиками</w:t>
      </w:r>
      <w:r>
        <w:rPr>
          <w:rFonts w:ascii="Times New Roman" w:hAnsi="Times New Roman" w:cs="Times New Roman"/>
          <w:sz w:val="26"/>
          <w:szCs w:val="26"/>
        </w:rPr>
        <w:t>.</w:t>
      </w:r>
    </w:p>
    <w:p w14:paraId="5E3CE8EC" w14:textId="5E2E246D" w:rsidR="008E15DB" w:rsidRPr="004D686B" w:rsidRDefault="008E15DB" w:rsidP="008E15DB">
      <w:pPr>
        <w:tabs>
          <w:tab w:val="left" w:pos="709"/>
          <w:tab w:val="left" w:pos="3969"/>
        </w:tabs>
        <w:spacing w:after="0" w:line="240" w:lineRule="auto"/>
        <w:jc w:val="both"/>
        <w:rPr>
          <w:rFonts w:ascii="Times New Roman" w:hAnsi="Times New Roman"/>
          <w:sz w:val="26"/>
          <w:szCs w:val="26"/>
        </w:rPr>
      </w:pPr>
      <w:r>
        <w:rPr>
          <w:rFonts w:ascii="Times New Roman" w:hAnsi="Times New Roman"/>
          <w:bCs/>
          <w:sz w:val="26"/>
          <w:szCs w:val="26"/>
        </w:rPr>
        <w:tab/>
        <w:t>3</w:t>
      </w:r>
      <w:r w:rsidRPr="00EE3EFD">
        <w:rPr>
          <w:rFonts w:ascii="Times New Roman" w:hAnsi="Times New Roman"/>
          <w:sz w:val="26"/>
          <w:szCs w:val="26"/>
        </w:rPr>
        <w:t>.</w:t>
      </w:r>
      <w:r w:rsidR="00CB3FC9">
        <w:rPr>
          <w:rFonts w:ascii="Times New Roman" w:hAnsi="Times New Roman"/>
          <w:sz w:val="26"/>
          <w:szCs w:val="26"/>
        </w:rPr>
        <w:t xml:space="preserve"> </w:t>
      </w:r>
      <w:r w:rsidRPr="004D686B">
        <w:rPr>
          <w:rFonts w:ascii="Times New Roman" w:hAnsi="Times New Roman"/>
          <w:sz w:val="26"/>
          <w:szCs w:val="26"/>
        </w:rPr>
        <w:t>Опубликовать настоящее решение в</w:t>
      </w:r>
      <w:r w:rsidR="00CB3FC9">
        <w:rPr>
          <w:rFonts w:ascii="Times New Roman" w:hAnsi="Times New Roman"/>
          <w:sz w:val="26"/>
          <w:szCs w:val="26"/>
        </w:rPr>
        <w:t xml:space="preserve"> </w:t>
      </w:r>
      <w:r>
        <w:rPr>
          <w:rFonts w:ascii="Times New Roman" w:hAnsi="Times New Roman"/>
          <w:sz w:val="26"/>
          <w:szCs w:val="26"/>
        </w:rPr>
        <w:t xml:space="preserve">информационном </w:t>
      </w:r>
      <w:r w:rsidRPr="004D686B">
        <w:rPr>
          <w:rFonts w:ascii="Times New Roman" w:hAnsi="Times New Roman"/>
          <w:sz w:val="26"/>
          <w:szCs w:val="26"/>
        </w:rPr>
        <w:t>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61C07C6D" w14:textId="2B384550" w:rsidR="008E15DB" w:rsidRPr="00C925FA" w:rsidRDefault="008E15DB" w:rsidP="008E15DB">
      <w:pPr>
        <w:pStyle w:val="a4"/>
        <w:tabs>
          <w:tab w:val="left" w:pos="3969"/>
        </w:tabs>
        <w:spacing w:after="0"/>
        <w:ind w:left="0" w:firstLine="700"/>
        <w:jc w:val="both"/>
        <w:rPr>
          <w:sz w:val="26"/>
          <w:szCs w:val="26"/>
        </w:rPr>
      </w:pPr>
      <w:r>
        <w:rPr>
          <w:sz w:val="26"/>
          <w:szCs w:val="26"/>
        </w:rPr>
        <w:t>4</w:t>
      </w:r>
      <w:r w:rsidRPr="00EF27AF">
        <w:rPr>
          <w:sz w:val="26"/>
          <w:szCs w:val="26"/>
        </w:rPr>
        <w:t>.</w:t>
      </w:r>
      <w:r w:rsidR="00CB3FC9">
        <w:rPr>
          <w:sz w:val="26"/>
          <w:szCs w:val="26"/>
        </w:rPr>
        <w:t xml:space="preserve"> </w:t>
      </w:r>
      <w:r w:rsidRPr="00C925FA">
        <w:rPr>
          <w:sz w:val="26"/>
          <w:szCs w:val="26"/>
        </w:rPr>
        <w:t xml:space="preserve">Направить настоящее решение в </w:t>
      </w:r>
      <w:r w:rsidRPr="00C96A9F">
        <w:rPr>
          <w:sz w:val="26"/>
          <w:szCs w:val="26"/>
        </w:rPr>
        <w:t>управу Останкинского района города Москвы</w:t>
      </w:r>
      <w:r>
        <w:rPr>
          <w:sz w:val="26"/>
          <w:szCs w:val="26"/>
        </w:rPr>
        <w:t xml:space="preserve">, </w:t>
      </w:r>
      <w:r w:rsidRPr="00C925FA">
        <w:rPr>
          <w:sz w:val="26"/>
          <w:szCs w:val="26"/>
        </w:rPr>
        <w:t>префектуру Северо-Восточного административного округа города Москвы</w:t>
      </w:r>
      <w:r>
        <w:rPr>
          <w:sz w:val="26"/>
          <w:szCs w:val="26"/>
        </w:rPr>
        <w:t xml:space="preserve"> и</w:t>
      </w:r>
      <w:r w:rsidRPr="00C925FA">
        <w:rPr>
          <w:sz w:val="26"/>
          <w:szCs w:val="26"/>
        </w:rPr>
        <w:t xml:space="preserve"> Департамент территориальных органов исполнительной власти города Москвы в течение </w:t>
      </w:r>
      <w:r>
        <w:rPr>
          <w:sz w:val="26"/>
          <w:szCs w:val="26"/>
        </w:rPr>
        <w:t>трех</w:t>
      </w:r>
      <w:r w:rsidRPr="00C925FA">
        <w:rPr>
          <w:sz w:val="26"/>
          <w:szCs w:val="26"/>
        </w:rPr>
        <w:t xml:space="preserve"> дней.</w:t>
      </w:r>
    </w:p>
    <w:p w14:paraId="30724182" w14:textId="28C7CE21" w:rsidR="008E15DB" w:rsidRPr="00EF27AF" w:rsidRDefault="008E15DB" w:rsidP="008E15DB">
      <w:pPr>
        <w:tabs>
          <w:tab w:val="left" w:pos="709"/>
          <w:tab w:val="left" w:pos="1311"/>
          <w:tab w:val="left" w:pos="3969"/>
        </w:tabs>
        <w:spacing w:after="0" w:line="240" w:lineRule="auto"/>
        <w:jc w:val="both"/>
        <w:rPr>
          <w:rFonts w:ascii="Times New Roman" w:hAnsi="Times New Roman"/>
          <w:spacing w:val="7"/>
          <w:sz w:val="26"/>
          <w:szCs w:val="26"/>
        </w:rPr>
      </w:pPr>
      <w:r w:rsidRPr="00A87BF0">
        <w:rPr>
          <w:sz w:val="26"/>
          <w:szCs w:val="26"/>
        </w:rPr>
        <w:tab/>
      </w:r>
      <w:r>
        <w:rPr>
          <w:rFonts w:ascii="Times New Roman" w:hAnsi="Times New Roman"/>
          <w:spacing w:val="7"/>
          <w:sz w:val="26"/>
          <w:szCs w:val="26"/>
        </w:rPr>
        <w:t>5</w:t>
      </w:r>
      <w:r w:rsidRPr="00EF27AF">
        <w:rPr>
          <w:rFonts w:ascii="Times New Roman" w:hAnsi="Times New Roman"/>
          <w:sz w:val="26"/>
          <w:szCs w:val="26"/>
        </w:rPr>
        <w:t>.</w:t>
      </w:r>
      <w:r w:rsidR="00CB3FC9">
        <w:rPr>
          <w:rFonts w:ascii="Times New Roman" w:hAnsi="Times New Roman"/>
          <w:sz w:val="26"/>
          <w:szCs w:val="26"/>
        </w:rPr>
        <w:t xml:space="preserve"> </w:t>
      </w:r>
      <w:r w:rsidRPr="00EF27AF">
        <w:rPr>
          <w:rFonts w:ascii="Times New Roman" w:hAnsi="Times New Roman"/>
          <w:spacing w:val="7"/>
          <w:sz w:val="26"/>
          <w:szCs w:val="26"/>
        </w:rPr>
        <w:t>Настоящее решение вступает в силу со дня его принятия.</w:t>
      </w:r>
    </w:p>
    <w:p w14:paraId="2A47DEE3" w14:textId="143B8715" w:rsidR="008E15DB" w:rsidRPr="00C96A9F" w:rsidRDefault="008E15DB" w:rsidP="008E15DB">
      <w:pPr>
        <w:tabs>
          <w:tab w:val="left" w:pos="3969"/>
        </w:tabs>
        <w:spacing w:after="0" w:line="240" w:lineRule="auto"/>
        <w:ind w:firstLine="708"/>
        <w:jc w:val="both"/>
        <w:rPr>
          <w:rFonts w:ascii="Times New Roman" w:hAnsi="Times New Roman"/>
          <w:sz w:val="26"/>
          <w:szCs w:val="26"/>
        </w:rPr>
      </w:pPr>
      <w:r>
        <w:rPr>
          <w:rFonts w:ascii="Times New Roman" w:hAnsi="Times New Roman"/>
          <w:spacing w:val="7"/>
          <w:sz w:val="26"/>
          <w:szCs w:val="26"/>
        </w:rPr>
        <w:t>6</w:t>
      </w:r>
      <w:r w:rsidRPr="00EF27AF">
        <w:rPr>
          <w:rFonts w:ascii="Times New Roman" w:hAnsi="Times New Roman"/>
          <w:spacing w:val="7"/>
          <w:sz w:val="26"/>
          <w:szCs w:val="26"/>
        </w:rPr>
        <w:t>.</w:t>
      </w:r>
      <w:r w:rsidR="00CB3FC9">
        <w:rPr>
          <w:rFonts w:ascii="Times New Roman" w:hAnsi="Times New Roman"/>
          <w:spacing w:val="7"/>
          <w:sz w:val="26"/>
          <w:szCs w:val="26"/>
        </w:rPr>
        <w:t xml:space="preserve"> </w:t>
      </w:r>
      <w:r w:rsidRPr="00C96A9F">
        <w:rPr>
          <w:rFonts w:ascii="Times New Roman" w:hAnsi="Times New Roman"/>
          <w:sz w:val="26"/>
          <w:szCs w:val="26"/>
        </w:rPr>
        <w:t xml:space="preserve">Контроль за исполнением настоящего решения возложить на </w:t>
      </w:r>
      <w:r>
        <w:rPr>
          <w:rFonts w:ascii="Times New Roman" w:hAnsi="Times New Roman"/>
          <w:sz w:val="26"/>
          <w:szCs w:val="26"/>
        </w:rPr>
        <w:t>г</w:t>
      </w:r>
      <w:r w:rsidRPr="00C96A9F">
        <w:rPr>
          <w:rFonts w:ascii="Times New Roman" w:hAnsi="Times New Roman"/>
          <w:sz w:val="26"/>
          <w:szCs w:val="26"/>
        </w:rPr>
        <w:t>лаву муниципального</w:t>
      </w:r>
      <w:r w:rsidR="00BA6CD4">
        <w:rPr>
          <w:rFonts w:ascii="Times New Roman" w:hAnsi="Times New Roman"/>
          <w:sz w:val="26"/>
          <w:szCs w:val="26"/>
        </w:rPr>
        <w:t xml:space="preserve"> </w:t>
      </w:r>
      <w:r w:rsidRPr="00C96A9F">
        <w:rPr>
          <w:rFonts w:ascii="Times New Roman" w:hAnsi="Times New Roman"/>
          <w:sz w:val="26"/>
          <w:szCs w:val="26"/>
        </w:rPr>
        <w:t xml:space="preserve">округа Останкинский </w:t>
      </w:r>
      <w:r w:rsidRPr="00783669">
        <w:rPr>
          <w:rFonts w:ascii="Times New Roman" w:hAnsi="Times New Roman" w:cs="Times New Roman"/>
          <w:sz w:val="26"/>
          <w:szCs w:val="26"/>
        </w:rPr>
        <w:t>В.Ю. Борисов</w:t>
      </w:r>
      <w:r>
        <w:rPr>
          <w:rFonts w:ascii="Times New Roman" w:hAnsi="Times New Roman" w:cs="Times New Roman"/>
          <w:sz w:val="26"/>
          <w:szCs w:val="26"/>
        </w:rPr>
        <w:t>а</w:t>
      </w:r>
      <w:r w:rsidRPr="00C96A9F">
        <w:rPr>
          <w:rFonts w:ascii="Times New Roman" w:hAnsi="Times New Roman"/>
          <w:sz w:val="26"/>
          <w:szCs w:val="26"/>
        </w:rPr>
        <w:t>.</w:t>
      </w:r>
    </w:p>
    <w:p w14:paraId="223E68F5" w14:textId="77777777" w:rsidR="008E15DB" w:rsidRDefault="008E15DB" w:rsidP="008E15DB">
      <w:pPr>
        <w:tabs>
          <w:tab w:val="left" w:pos="709"/>
          <w:tab w:val="left" w:pos="1311"/>
          <w:tab w:val="left" w:pos="3969"/>
        </w:tabs>
        <w:spacing w:after="0" w:line="240" w:lineRule="auto"/>
        <w:jc w:val="both"/>
        <w:rPr>
          <w:rFonts w:ascii="Times New Roman" w:hAnsi="Times New Roman"/>
          <w:sz w:val="26"/>
          <w:szCs w:val="26"/>
        </w:rPr>
      </w:pPr>
    </w:p>
    <w:p w14:paraId="4F4D4536" w14:textId="77777777" w:rsidR="008E15DB" w:rsidRPr="00EF27AF" w:rsidRDefault="008E15DB" w:rsidP="008E15DB">
      <w:pPr>
        <w:tabs>
          <w:tab w:val="left" w:pos="709"/>
          <w:tab w:val="left" w:pos="1311"/>
          <w:tab w:val="left" w:pos="3969"/>
        </w:tabs>
        <w:spacing w:after="0" w:line="240" w:lineRule="auto"/>
        <w:jc w:val="both"/>
        <w:rPr>
          <w:rFonts w:ascii="Times New Roman" w:hAnsi="Times New Roman"/>
          <w:sz w:val="26"/>
          <w:szCs w:val="26"/>
        </w:rPr>
      </w:pPr>
    </w:p>
    <w:p w14:paraId="62650A06" w14:textId="77777777" w:rsidR="008E15DB" w:rsidRDefault="008E15DB" w:rsidP="008E15DB">
      <w:pPr>
        <w:pStyle w:val="a4"/>
        <w:tabs>
          <w:tab w:val="left" w:pos="567"/>
          <w:tab w:val="left" w:pos="3969"/>
        </w:tabs>
        <w:spacing w:after="0"/>
        <w:ind w:left="0"/>
        <w:jc w:val="both"/>
        <w:rPr>
          <w:b/>
          <w:sz w:val="26"/>
          <w:szCs w:val="26"/>
        </w:rPr>
      </w:pPr>
      <w:r w:rsidRPr="00EF27AF">
        <w:rPr>
          <w:b/>
          <w:sz w:val="26"/>
          <w:szCs w:val="26"/>
        </w:rPr>
        <w:t>Глава муниципального</w:t>
      </w:r>
    </w:p>
    <w:p w14:paraId="593E671D" w14:textId="77777777" w:rsidR="00B70034" w:rsidRDefault="008E15DB" w:rsidP="004B4D7B">
      <w:pPr>
        <w:tabs>
          <w:tab w:val="left" w:pos="10989"/>
        </w:tabs>
        <w:spacing w:after="0" w:line="240" w:lineRule="auto"/>
        <w:ind w:left="-66"/>
        <w:rPr>
          <w:rFonts w:ascii="Times New Roman" w:hAnsi="Times New Roman"/>
          <w:b/>
          <w:sz w:val="28"/>
          <w:szCs w:val="28"/>
        </w:rPr>
      </w:pPr>
      <w:r>
        <w:rPr>
          <w:rFonts w:ascii="Times New Roman" w:hAnsi="Times New Roman"/>
          <w:b/>
          <w:sz w:val="26"/>
          <w:szCs w:val="26"/>
        </w:rPr>
        <w:t xml:space="preserve">  округа Останкинский                                                                                         </w:t>
      </w:r>
      <w:r w:rsidRPr="00783669">
        <w:rPr>
          <w:rFonts w:ascii="Times New Roman" w:hAnsi="Times New Roman" w:cs="Times New Roman"/>
          <w:b/>
          <w:bCs/>
          <w:sz w:val="26"/>
          <w:szCs w:val="26"/>
        </w:rPr>
        <w:t>В.Ю. Борисов</w:t>
      </w:r>
    </w:p>
    <w:p w14:paraId="4A06A2B2" w14:textId="77777777" w:rsidR="00991C08" w:rsidRDefault="00991C08" w:rsidP="00247F35">
      <w:pPr>
        <w:spacing w:after="0" w:line="240" w:lineRule="auto"/>
        <w:jc w:val="center"/>
        <w:rPr>
          <w:rFonts w:ascii="Times New Roman" w:hAnsi="Times New Roman"/>
          <w:b/>
          <w:sz w:val="28"/>
          <w:szCs w:val="28"/>
        </w:rPr>
      </w:pPr>
    </w:p>
    <w:p w14:paraId="7B9C545D" w14:textId="77777777" w:rsidR="00991C08" w:rsidRDefault="00991C08" w:rsidP="00247F35">
      <w:pPr>
        <w:spacing w:after="0" w:line="240" w:lineRule="auto"/>
        <w:jc w:val="center"/>
        <w:rPr>
          <w:rFonts w:ascii="Times New Roman" w:hAnsi="Times New Roman"/>
          <w:b/>
          <w:sz w:val="28"/>
          <w:szCs w:val="28"/>
        </w:rPr>
      </w:pPr>
    </w:p>
    <w:p w14:paraId="375D5B7D" w14:textId="77777777" w:rsidR="00991C08" w:rsidRDefault="00991C08" w:rsidP="00204352">
      <w:pPr>
        <w:tabs>
          <w:tab w:val="left" w:pos="10989"/>
        </w:tabs>
        <w:spacing w:after="0" w:line="240" w:lineRule="exact"/>
        <w:rPr>
          <w:rFonts w:ascii="Times New Roman" w:hAnsi="Times New Roman" w:cs="Times New Roman"/>
          <w:color w:val="000000"/>
          <w:lang w:eastAsia="ru-RU"/>
        </w:rPr>
        <w:sectPr w:rsidR="00991C08" w:rsidSect="00CC6312">
          <w:headerReference w:type="default" r:id="rId9"/>
          <w:pgSz w:w="11906" w:h="16838"/>
          <w:pgMar w:top="142" w:right="567" w:bottom="284" w:left="1134" w:header="0" w:footer="709" w:gutter="0"/>
          <w:cols w:space="708"/>
          <w:docGrid w:linePitch="360"/>
        </w:sectPr>
      </w:pPr>
    </w:p>
    <w:tbl>
      <w:tblPr>
        <w:tblW w:w="16061" w:type="dxa"/>
        <w:tblInd w:w="96" w:type="dxa"/>
        <w:tblLook w:val="0000" w:firstRow="0" w:lastRow="0" w:firstColumn="0" w:lastColumn="0" w:noHBand="0" w:noVBand="0"/>
      </w:tblPr>
      <w:tblGrid>
        <w:gridCol w:w="16516"/>
      </w:tblGrid>
      <w:tr w:rsidR="00991C08" w:rsidRPr="001D51CA" w14:paraId="03B9FA68" w14:textId="77777777" w:rsidTr="00204352">
        <w:trPr>
          <w:trHeight w:val="288"/>
        </w:trPr>
        <w:tc>
          <w:tcPr>
            <w:tcW w:w="16061" w:type="dxa"/>
            <w:shd w:val="clear" w:color="auto" w:fill="auto"/>
            <w:noWrap/>
            <w:vAlign w:val="bottom"/>
          </w:tcPr>
          <w:tbl>
            <w:tblPr>
              <w:tblW w:w="16160" w:type="dxa"/>
              <w:tblInd w:w="96" w:type="dxa"/>
              <w:tblLook w:val="0000" w:firstRow="0" w:lastRow="0" w:firstColumn="0" w:lastColumn="0" w:noHBand="0" w:noVBand="0"/>
            </w:tblPr>
            <w:tblGrid>
              <w:gridCol w:w="16204"/>
            </w:tblGrid>
            <w:tr w:rsidR="00991C08" w:rsidRPr="00581C7B" w14:paraId="41DA1B7F" w14:textId="77777777" w:rsidTr="00204352">
              <w:trPr>
                <w:trHeight w:val="288"/>
              </w:trPr>
              <w:tc>
                <w:tcPr>
                  <w:tcW w:w="16160" w:type="dxa"/>
                  <w:shd w:val="clear" w:color="auto" w:fill="auto"/>
                  <w:noWrap/>
                  <w:vAlign w:val="bottom"/>
                </w:tcPr>
                <w:tbl>
                  <w:tblPr>
                    <w:tblW w:w="14664" w:type="dxa"/>
                    <w:tblInd w:w="96" w:type="dxa"/>
                    <w:tblLook w:val="0000" w:firstRow="0" w:lastRow="0" w:firstColumn="0" w:lastColumn="0" w:noHBand="0" w:noVBand="0"/>
                  </w:tblPr>
                  <w:tblGrid>
                    <w:gridCol w:w="15892"/>
                  </w:tblGrid>
                  <w:tr w:rsidR="00991C08" w:rsidRPr="009E08B5" w14:paraId="6BA82545" w14:textId="77777777" w:rsidTr="00204352">
                    <w:trPr>
                      <w:trHeight w:val="288"/>
                    </w:trPr>
                    <w:tc>
                      <w:tcPr>
                        <w:tcW w:w="7319" w:type="dxa"/>
                        <w:shd w:val="clear" w:color="auto" w:fill="auto"/>
                        <w:noWrap/>
                        <w:vAlign w:val="bottom"/>
                      </w:tcPr>
                      <w:p w14:paraId="138B8CE0" w14:textId="77777777" w:rsidR="00991C08" w:rsidRPr="000B3AE8" w:rsidRDefault="00991C08" w:rsidP="00204352">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lastRenderedPageBreak/>
                          <w:t xml:space="preserve">                                                                                                                                                                                                                   Приложение</w:t>
                        </w:r>
                      </w:p>
                    </w:tc>
                  </w:tr>
                  <w:tr w:rsidR="00991C08" w:rsidRPr="009E08B5" w14:paraId="2BF7B1AA" w14:textId="77777777" w:rsidTr="00204352">
                    <w:trPr>
                      <w:trHeight w:val="288"/>
                    </w:trPr>
                    <w:tc>
                      <w:tcPr>
                        <w:tcW w:w="7319" w:type="dxa"/>
                        <w:shd w:val="clear" w:color="auto" w:fill="auto"/>
                        <w:noWrap/>
                        <w:vAlign w:val="bottom"/>
                      </w:tcPr>
                      <w:p w14:paraId="2CAAB53D" w14:textId="77777777" w:rsidR="00991C08" w:rsidRPr="000B3AE8" w:rsidRDefault="00991C08" w:rsidP="00204352">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к решению Совета депутатов</w:t>
                        </w:r>
                      </w:p>
                    </w:tc>
                  </w:tr>
                  <w:tr w:rsidR="00991C08" w:rsidRPr="009E08B5" w14:paraId="7CE142A8" w14:textId="77777777" w:rsidTr="00204352">
                    <w:trPr>
                      <w:trHeight w:val="288"/>
                    </w:trPr>
                    <w:tc>
                      <w:tcPr>
                        <w:tcW w:w="7319" w:type="dxa"/>
                        <w:shd w:val="clear" w:color="auto" w:fill="auto"/>
                        <w:noWrap/>
                        <w:vAlign w:val="bottom"/>
                      </w:tcPr>
                      <w:p w14:paraId="58678BB1" w14:textId="77777777" w:rsidR="00991C08" w:rsidRPr="000B3AE8" w:rsidRDefault="00991C08" w:rsidP="00204352">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муниципального округа Останкинский</w:t>
                        </w:r>
                      </w:p>
                      <w:tbl>
                        <w:tblPr>
                          <w:tblW w:w="14664" w:type="dxa"/>
                          <w:tblInd w:w="96" w:type="dxa"/>
                          <w:tblLook w:val="0000" w:firstRow="0" w:lastRow="0" w:firstColumn="0" w:lastColumn="0" w:noHBand="0" w:noVBand="0"/>
                        </w:tblPr>
                        <w:tblGrid>
                          <w:gridCol w:w="14664"/>
                        </w:tblGrid>
                        <w:tr w:rsidR="00991C08" w:rsidRPr="000B3AE8" w14:paraId="612C3282" w14:textId="77777777" w:rsidTr="00204352">
                          <w:trPr>
                            <w:trHeight w:val="288"/>
                          </w:trPr>
                          <w:tc>
                            <w:tcPr>
                              <w:tcW w:w="7319" w:type="dxa"/>
                              <w:shd w:val="clear" w:color="auto" w:fill="auto"/>
                              <w:noWrap/>
                              <w:vAlign w:val="bottom"/>
                            </w:tcPr>
                            <w:p w14:paraId="1766E357" w14:textId="77777777" w:rsidR="00991C08" w:rsidRPr="000B3AE8" w:rsidRDefault="00991C08" w:rsidP="00204352">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от                       №  </w:t>
                              </w:r>
                            </w:p>
                          </w:tc>
                        </w:tr>
                      </w:tbl>
                      <w:p w14:paraId="779A7E03" w14:textId="77777777" w:rsidR="00991C08" w:rsidRPr="000B3AE8" w:rsidRDefault="00991C08" w:rsidP="00204352">
                        <w:pPr>
                          <w:tabs>
                            <w:tab w:val="left" w:pos="10989"/>
                          </w:tabs>
                          <w:spacing w:after="0" w:line="240" w:lineRule="exact"/>
                          <w:rPr>
                            <w:rFonts w:ascii="Times New Roman" w:hAnsi="Times New Roman" w:cs="Times New Roman"/>
                            <w:color w:val="000000"/>
                            <w:lang w:eastAsia="ru-RU"/>
                          </w:rPr>
                        </w:pPr>
                      </w:p>
                    </w:tc>
                  </w:tr>
                  <w:tr w:rsidR="00991C08" w:rsidRPr="009E08B5" w14:paraId="62C714B0" w14:textId="77777777" w:rsidTr="00204352">
                    <w:trPr>
                      <w:trHeight w:val="154"/>
                    </w:trPr>
                    <w:tc>
                      <w:tcPr>
                        <w:tcW w:w="7319" w:type="dxa"/>
                        <w:shd w:val="clear" w:color="auto" w:fill="auto"/>
                        <w:noWrap/>
                        <w:vAlign w:val="bottom"/>
                      </w:tcPr>
                      <w:tbl>
                        <w:tblPr>
                          <w:tblpPr w:leftFromText="180" w:rightFromText="180" w:vertAnchor="text" w:horzAnchor="margin" w:tblpX="-567" w:tblpY="-52"/>
                          <w:tblOverlap w:val="never"/>
                          <w:tblW w:w="15676" w:type="dxa"/>
                          <w:tblLook w:val="0000" w:firstRow="0" w:lastRow="0" w:firstColumn="0" w:lastColumn="0" w:noHBand="0" w:noVBand="0"/>
                        </w:tblPr>
                        <w:tblGrid>
                          <w:gridCol w:w="600"/>
                          <w:gridCol w:w="3450"/>
                          <w:gridCol w:w="1661"/>
                          <w:gridCol w:w="5695"/>
                          <w:gridCol w:w="2135"/>
                          <w:gridCol w:w="2135"/>
                        </w:tblGrid>
                        <w:tr w:rsidR="00991C08" w:rsidRPr="00B26E88" w14:paraId="33F0D4F2" w14:textId="77777777" w:rsidTr="00204352">
                          <w:trPr>
                            <w:trHeight w:val="312"/>
                          </w:trPr>
                          <w:tc>
                            <w:tcPr>
                              <w:tcW w:w="15676" w:type="dxa"/>
                              <w:gridSpan w:val="6"/>
                              <w:shd w:val="clear" w:color="auto" w:fill="auto"/>
                              <w:noWrap/>
                              <w:vAlign w:val="bottom"/>
                            </w:tcPr>
                            <w:p w14:paraId="68C713C0" w14:textId="77777777" w:rsidR="00991C08" w:rsidRPr="009E08B5" w:rsidRDefault="00991C08" w:rsidP="00204352">
                              <w:pPr>
                                <w:spacing w:after="0" w:line="240" w:lineRule="auto"/>
                                <w:jc w:val="center"/>
                                <w:rPr>
                                  <w:rFonts w:ascii="Times New Roman" w:hAnsi="Times New Roman" w:cs="Times New Roman"/>
                                  <w:b/>
                                  <w:bCs/>
                                  <w:color w:val="000000"/>
                                  <w:sz w:val="20"/>
                                  <w:szCs w:val="20"/>
                                  <w:lang w:eastAsia="ru-RU"/>
                                </w:rPr>
                              </w:pPr>
                            </w:p>
                            <w:p w14:paraId="384D9C2B" w14:textId="77777777" w:rsidR="00622C58" w:rsidRDefault="00622C58" w:rsidP="00204352">
                              <w:pPr>
                                <w:spacing w:after="0" w:line="240" w:lineRule="auto"/>
                                <w:jc w:val="center"/>
                                <w:rPr>
                                  <w:rFonts w:ascii="Times New Roman" w:hAnsi="Times New Roman" w:cs="Times New Roman"/>
                                  <w:b/>
                                  <w:bCs/>
                                  <w:color w:val="000000"/>
                                  <w:sz w:val="26"/>
                                  <w:szCs w:val="26"/>
                                  <w:lang w:eastAsia="ru-RU"/>
                                </w:rPr>
                              </w:pPr>
                            </w:p>
                            <w:p w14:paraId="146CFB49" w14:textId="77777777" w:rsidR="00991C08" w:rsidRPr="00B26E88" w:rsidRDefault="00991C08" w:rsidP="00204352">
                              <w:pPr>
                                <w:spacing w:after="0" w:line="240" w:lineRule="auto"/>
                                <w:jc w:val="center"/>
                                <w:rPr>
                                  <w:rFonts w:ascii="Times New Roman" w:hAnsi="Times New Roman" w:cs="Times New Roman"/>
                                  <w:b/>
                                  <w:bCs/>
                                  <w:color w:val="000000"/>
                                  <w:sz w:val="26"/>
                                  <w:szCs w:val="26"/>
                                  <w:lang w:eastAsia="ru-RU"/>
                                </w:rPr>
                              </w:pPr>
                              <w:r w:rsidRPr="00B26E88">
                                <w:rPr>
                                  <w:rFonts w:ascii="Times New Roman" w:hAnsi="Times New Roman" w:cs="Times New Roman"/>
                                  <w:b/>
                                  <w:bCs/>
                                  <w:color w:val="000000"/>
                                  <w:sz w:val="26"/>
                                  <w:szCs w:val="26"/>
                                  <w:lang w:eastAsia="ru-RU"/>
                                </w:rPr>
                                <w:t xml:space="preserve">Мероприятия </w:t>
                              </w:r>
                              <w:r w:rsidRPr="00B26E88">
                                <w:rPr>
                                  <w:rFonts w:ascii="Times New Roman" w:hAnsi="Times New Roman" w:cs="Times New Roman"/>
                                  <w:b/>
                                  <w:bCs/>
                                  <w:sz w:val="26"/>
                                  <w:szCs w:val="26"/>
                                </w:rPr>
                                <w:t>по благоустройству дворовых территорий</w:t>
                              </w:r>
                              <w:r w:rsidRPr="00B26E88">
                                <w:rPr>
                                  <w:rFonts w:ascii="Times New Roman" w:hAnsi="Times New Roman" w:cs="Times New Roman"/>
                                  <w:b/>
                                  <w:bCs/>
                                  <w:color w:val="000000"/>
                                  <w:sz w:val="26"/>
                                  <w:szCs w:val="26"/>
                                  <w:lang w:eastAsia="ru-RU"/>
                                </w:rPr>
                                <w:t xml:space="preserve"> Останкинского района города Москвы в 20</w:t>
                              </w:r>
                              <w:r>
                                <w:rPr>
                                  <w:rFonts w:ascii="Times New Roman" w:hAnsi="Times New Roman" w:cs="Times New Roman"/>
                                  <w:b/>
                                  <w:bCs/>
                                  <w:color w:val="000000"/>
                                  <w:sz w:val="26"/>
                                  <w:szCs w:val="26"/>
                                  <w:lang w:eastAsia="ru-RU"/>
                                </w:rPr>
                                <w:t>20</w:t>
                              </w:r>
                              <w:r w:rsidRPr="00B26E88">
                                <w:rPr>
                                  <w:rFonts w:ascii="Times New Roman" w:hAnsi="Times New Roman" w:cs="Times New Roman"/>
                                  <w:b/>
                                  <w:bCs/>
                                  <w:color w:val="000000"/>
                                  <w:sz w:val="26"/>
                                  <w:szCs w:val="26"/>
                                  <w:lang w:eastAsia="ru-RU"/>
                                </w:rPr>
                                <w:t xml:space="preserve"> году за счет</w:t>
                              </w:r>
                              <w:r w:rsidRPr="00B26E88">
                                <w:rPr>
                                  <w:rFonts w:ascii="Times New Roman" w:hAnsi="Times New Roman" w:cs="Times New Roman"/>
                                  <w:b/>
                                  <w:sz w:val="26"/>
                                  <w:szCs w:val="26"/>
                                </w:rPr>
                                <w:t xml:space="preserve"> средств стимулирования управы</w:t>
                              </w:r>
                            </w:p>
                          </w:tc>
                        </w:tr>
                        <w:tr w:rsidR="00991C08" w:rsidRPr="00B26E88" w14:paraId="608B0979" w14:textId="77777777" w:rsidTr="00204352">
                          <w:trPr>
                            <w:trHeight w:val="68"/>
                          </w:trPr>
                          <w:tc>
                            <w:tcPr>
                              <w:tcW w:w="11406" w:type="dxa"/>
                              <w:gridSpan w:val="4"/>
                              <w:shd w:val="clear" w:color="auto" w:fill="auto"/>
                              <w:noWrap/>
                              <w:vAlign w:val="bottom"/>
                            </w:tcPr>
                            <w:p w14:paraId="39260EF2" w14:textId="77777777" w:rsidR="00991C08" w:rsidRPr="00B26E88" w:rsidRDefault="00991C08" w:rsidP="00204352">
                              <w:pPr>
                                <w:tabs>
                                  <w:tab w:val="left" w:pos="2115"/>
                                </w:tabs>
                                <w:spacing w:after="0" w:line="160" w:lineRule="exact"/>
                                <w:rPr>
                                  <w:rFonts w:ascii="Times New Roman" w:hAnsi="Times New Roman" w:cs="Times New Roman"/>
                                  <w:b/>
                                  <w:bCs/>
                                  <w:color w:val="000000"/>
                                  <w:sz w:val="24"/>
                                  <w:lang w:eastAsia="ru-RU"/>
                                </w:rPr>
                              </w:pPr>
                            </w:p>
                          </w:tc>
                          <w:tc>
                            <w:tcPr>
                              <w:tcW w:w="2135" w:type="dxa"/>
                              <w:shd w:val="clear" w:color="auto" w:fill="auto"/>
                              <w:noWrap/>
                              <w:vAlign w:val="bottom"/>
                            </w:tcPr>
                            <w:p w14:paraId="04183B40" w14:textId="77777777" w:rsidR="00991C08" w:rsidRPr="00B26E88" w:rsidRDefault="00991C08" w:rsidP="00204352">
                              <w:pPr>
                                <w:spacing w:after="0" w:line="240" w:lineRule="auto"/>
                                <w:rPr>
                                  <w:rFonts w:ascii="Times New Roman" w:hAnsi="Times New Roman" w:cs="Times New Roman"/>
                                  <w:color w:val="000000"/>
                                  <w:sz w:val="24"/>
                                  <w:lang w:eastAsia="ru-RU"/>
                                </w:rPr>
                              </w:pPr>
                            </w:p>
                          </w:tc>
                          <w:tc>
                            <w:tcPr>
                              <w:tcW w:w="2135" w:type="dxa"/>
                              <w:shd w:val="clear" w:color="auto" w:fill="auto"/>
                              <w:noWrap/>
                              <w:vAlign w:val="bottom"/>
                            </w:tcPr>
                            <w:p w14:paraId="30A5B7DB" w14:textId="77777777" w:rsidR="00991C08" w:rsidRPr="00B26E88" w:rsidRDefault="00991C08" w:rsidP="00204352">
                              <w:pPr>
                                <w:spacing w:after="0" w:line="240" w:lineRule="auto"/>
                                <w:rPr>
                                  <w:rFonts w:ascii="Times New Roman" w:hAnsi="Times New Roman" w:cs="Times New Roman"/>
                                  <w:color w:val="000000"/>
                                  <w:sz w:val="24"/>
                                  <w:lang w:eastAsia="ru-RU"/>
                                </w:rPr>
                              </w:pPr>
                            </w:p>
                          </w:tc>
                        </w:tr>
                        <w:tr w:rsidR="00991C08" w:rsidRPr="00B26E88" w14:paraId="2AC6779F" w14:textId="77777777" w:rsidTr="00204352">
                          <w:trPr>
                            <w:trHeight w:val="416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75AA5" w14:textId="77777777" w:rsidR="00991C08" w:rsidRDefault="00991C08" w:rsidP="00204352">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w:t>
                              </w:r>
                            </w:p>
                            <w:p w14:paraId="3C5D572A" w14:textId="77777777" w:rsidR="00991C08" w:rsidRPr="00B26E88" w:rsidRDefault="00991C08" w:rsidP="00204352">
                              <w:pPr>
                                <w:spacing w:after="0" w:line="240" w:lineRule="auto"/>
                                <w:rPr>
                                  <w:rFonts w:ascii="Times New Roman" w:hAnsi="Times New Roman" w:cs="Times New Roman"/>
                                  <w:b/>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vAlign w:val="bottom"/>
                            </w:tcPr>
                            <w:p w14:paraId="63E5BD53" w14:textId="77777777" w:rsidR="00991C08" w:rsidRDefault="00991C08" w:rsidP="00204352">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Адрес  объекта</w:t>
                              </w:r>
                            </w:p>
                            <w:p w14:paraId="7F9CF589" w14:textId="77777777" w:rsidR="00991C08" w:rsidRPr="00B26E88" w:rsidRDefault="00991C08" w:rsidP="00204352">
                              <w:pPr>
                                <w:spacing w:after="0" w:line="240" w:lineRule="auto"/>
                                <w:rPr>
                                  <w:rFonts w:ascii="Times New Roman" w:hAnsi="Times New Roman" w:cs="Times New Roman"/>
                                  <w:b/>
                                  <w:color w:val="000000"/>
                                  <w:sz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vAlign w:val="bottom"/>
                            </w:tcPr>
                            <w:p w14:paraId="4384878C" w14:textId="77777777" w:rsidR="00991C08" w:rsidRDefault="00991C08" w:rsidP="00204352">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Сумма денежных средств, руб.</w:t>
                              </w:r>
                            </w:p>
                            <w:p w14:paraId="4E50EC96" w14:textId="77777777" w:rsidR="00991C08" w:rsidRPr="00B26E88" w:rsidRDefault="00991C08" w:rsidP="00204352">
                              <w:pPr>
                                <w:spacing w:after="0" w:line="240" w:lineRule="auto"/>
                                <w:rPr>
                                  <w:rFonts w:ascii="Times New Roman" w:hAnsi="Times New Roman" w:cs="Times New Roman"/>
                                  <w:b/>
                                  <w:color w:val="000000"/>
                                  <w:sz w:val="24"/>
                                  <w:lang w:eastAsia="ru-RU"/>
                                </w:rPr>
                              </w:pPr>
                            </w:p>
                          </w:tc>
                          <w:tc>
                            <w:tcPr>
                              <w:tcW w:w="5695" w:type="dxa"/>
                              <w:tcBorders>
                                <w:top w:val="single" w:sz="4" w:space="0" w:color="auto"/>
                                <w:left w:val="nil"/>
                                <w:bottom w:val="single" w:sz="4" w:space="0" w:color="auto"/>
                                <w:right w:val="single" w:sz="4" w:space="0" w:color="auto"/>
                              </w:tcBorders>
                              <w:shd w:val="clear" w:color="auto" w:fill="auto"/>
                              <w:noWrap/>
                            </w:tcPr>
                            <w:p w14:paraId="11911175" w14:textId="77777777" w:rsidR="00991C08" w:rsidRDefault="00991C08" w:rsidP="00204352">
                              <w:pPr>
                                <w:spacing w:after="0" w:line="240" w:lineRule="auto"/>
                                <w:rPr>
                                  <w:rFonts w:ascii="Times New Roman" w:hAnsi="Times New Roman" w:cs="Times New Roman"/>
                                  <w:b/>
                                  <w:color w:val="000000"/>
                                  <w:sz w:val="24"/>
                                  <w:lang w:eastAsia="ru-RU"/>
                                </w:rPr>
                              </w:pPr>
                            </w:p>
                            <w:p w14:paraId="05577C9D" w14:textId="77777777" w:rsidR="00991C08" w:rsidRDefault="00991C08" w:rsidP="00204352">
                              <w:pPr>
                                <w:spacing w:after="0" w:line="240" w:lineRule="auto"/>
                                <w:rPr>
                                  <w:rFonts w:ascii="Times New Roman" w:hAnsi="Times New Roman" w:cs="Times New Roman"/>
                                  <w:b/>
                                  <w:color w:val="000000"/>
                                  <w:sz w:val="24"/>
                                  <w:lang w:eastAsia="ru-RU"/>
                                </w:rPr>
                              </w:pPr>
                            </w:p>
                            <w:p w14:paraId="085454FA" w14:textId="77777777" w:rsidR="00991C08" w:rsidRDefault="00991C08" w:rsidP="00204352">
                              <w:pPr>
                                <w:spacing w:after="0" w:line="240" w:lineRule="auto"/>
                                <w:rPr>
                                  <w:rFonts w:ascii="Times New Roman" w:hAnsi="Times New Roman" w:cs="Times New Roman"/>
                                  <w:b/>
                                  <w:color w:val="000000"/>
                                  <w:sz w:val="24"/>
                                  <w:lang w:eastAsia="ru-RU"/>
                                </w:rPr>
                              </w:pPr>
                            </w:p>
                            <w:p w14:paraId="264CA84E" w14:textId="77777777" w:rsidR="00991C08" w:rsidRDefault="00991C08" w:rsidP="00204352">
                              <w:pPr>
                                <w:spacing w:after="0" w:line="240" w:lineRule="auto"/>
                                <w:rPr>
                                  <w:rFonts w:ascii="Times New Roman" w:hAnsi="Times New Roman" w:cs="Times New Roman"/>
                                  <w:b/>
                                  <w:color w:val="000000"/>
                                  <w:sz w:val="24"/>
                                  <w:lang w:eastAsia="ru-RU"/>
                                </w:rPr>
                              </w:pPr>
                            </w:p>
                            <w:p w14:paraId="65E175A0" w14:textId="77777777" w:rsidR="00991C08" w:rsidRDefault="00991C08" w:rsidP="00204352">
                              <w:pPr>
                                <w:spacing w:after="0" w:line="240" w:lineRule="auto"/>
                                <w:rPr>
                                  <w:rFonts w:ascii="Times New Roman" w:hAnsi="Times New Roman" w:cs="Times New Roman"/>
                                  <w:b/>
                                  <w:color w:val="000000"/>
                                  <w:sz w:val="24"/>
                                  <w:lang w:eastAsia="ru-RU"/>
                                </w:rPr>
                              </w:pPr>
                            </w:p>
                            <w:p w14:paraId="156A6B4C" w14:textId="77777777" w:rsidR="00991C08" w:rsidRDefault="00991C08" w:rsidP="00204352">
                              <w:pPr>
                                <w:spacing w:after="0" w:line="240" w:lineRule="auto"/>
                                <w:rPr>
                                  <w:rFonts w:ascii="Times New Roman" w:hAnsi="Times New Roman" w:cs="Times New Roman"/>
                                  <w:b/>
                                  <w:color w:val="000000"/>
                                  <w:sz w:val="24"/>
                                  <w:lang w:eastAsia="ru-RU"/>
                                </w:rPr>
                              </w:pPr>
                            </w:p>
                            <w:p w14:paraId="2EA2F2DD" w14:textId="77777777" w:rsidR="00991C08" w:rsidRDefault="00991C08" w:rsidP="00204352">
                              <w:pPr>
                                <w:spacing w:after="0" w:line="240" w:lineRule="auto"/>
                                <w:rPr>
                                  <w:rFonts w:ascii="Times New Roman" w:hAnsi="Times New Roman" w:cs="Times New Roman"/>
                                  <w:b/>
                                  <w:color w:val="000000"/>
                                  <w:sz w:val="24"/>
                                  <w:lang w:eastAsia="ru-RU"/>
                                </w:rPr>
                              </w:pPr>
                            </w:p>
                            <w:p w14:paraId="3C4BE13A" w14:textId="77777777" w:rsidR="00991C08" w:rsidRDefault="00991C08" w:rsidP="00204352">
                              <w:pPr>
                                <w:spacing w:after="0" w:line="240" w:lineRule="auto"/>
                                <w:rPr>
                                  <w:rFonts w:ascii="Times New Roman" w:hAnsi="Times New Roman" w:cs="Times New Roman"/>
                                  <w:b/>
                                  <w:color w:val="000000"/>
                                  <w:sz w:val="24"/>
                                  <w:lang w:eastAsia="ru-RU"/>
                                </w:rPr>
                              </w:pPr>
                            </w:p>
                            <w:p w14:paraId="460C38D9" w14:textId="77777777" w:rsidR="00991C08" w:rsidRDefault="00991C08" w:rsidP="00204352">
                              <w:pPr>
                                <w:spacing w:after="0" w:line="240" w:lineRule="auto"/>
                                <w:rPr>
                                  <w:rFonts w:ascii="Times New Roman" w:hAnsi="Times New Roman" w:cs="Times New Roman"/>
                                  <w:b/>
                                  <w:color w:val="000000"/>
                                  <w:sz w:val="24"/>
                                  <w:lang w:eastAsia="ru-RU"/>
                                </w:rPr>
                              </w:pPr>
                            </w:p>
                            <w:p w14:paraId="5DEDC14F" w14:textId="77777777" w:rsidR="00991C08" w:rsidRDefault="00991C08" w:rsidP="00204352">
                              <w:pPr>
                                <w:spacing w:after="0" w:line="240" w:lineRule="auto"/>
                                <w:rPr>
                                  <w:rFonts w:ascii="Times New Roman" w:hAnsi="Times New Roman" w:cs="Times New Roman"/>
                                  <w:b/>
                                  <w:color w:val="000000"/>
                                  <w:sz w:val="24"/>
                                  <w:lang w:eastAsia="ru-RU"/>
                                </w:rPr>
                              </w:pPr>
                            </w:p>
                            <w:p w14:paraId="051DE3CC" w14:textId="77777777" w:rsidR="00991C08" w:rsidRDefault="00991C08" w:rsidP="00204352">
                              <w:pPr>
                                <w:spacing w:after="0" w:line="240" w:lineRule="auto"/>
                                <w:rPr>
                                  <w:rFonts w:ascii="Times New Roman" w:hAnsi="Times New Roman" w:cs="Times New Roman"/>
                                  <w:b/>
                                  <w:color w:val="000000"/>
                                  <w:sz w:val="24"/>
                                  <w:lang w:eastAsia="ru-RU"/>
                                </w:rPr>
                              </w:pPr>
                            </w:p>
                            <w:p w14:paraId="66B8B265" w14:textId="77777777" w:rsidR="00991C08" w:rsidRDefault="00991C08" w:rsidP="00204352">
                              <w:pPr>
                                <w:spacing w:after="0" w:line="240" w:lineRule="auto"/>
                                <w:rPr>
                                  <w:rFonts w:ascii="Times New Roman" w:hAnsi="Times New Roman" w:cs="Times New Roman"/>
                                  <w:b/>
                                  <w:color w:val="000000"/>
                                  <w:sz w:val="24"/>
                                  <w:lang w:eastAsia="ru-RU"/>
                                </w:rPr>
                              </w:pPr>
                            </w:p>
                            <w:p w14:paraId="56A0A9C0" w14:textId="77777777" w:rsidR="00991C08" w:rsidRDefault="00991C08" w:rsidP="00204352">
                              <w:pPr>
                                <w:spacing w:after="0" w:line="240" w:lineRule="auto"/>
                                <w:rPr>
                                  <w:rFonts w:ascii="Times New Roman" w:hAnsi="Times New Roman" w:cs="Times New Roman"/>
                                  <w:b/>
                                  <w:color w:val="000000"/>
                                  <w:sz w:val="24"/>
                                  <w:lang w:eastAsia="ru-RU"/>
                                </w:rPr>
                              </w:pPr>
                            </w:p>
                            <w:p w14:paraId="6C9D1B84" w14:textId="77777777" w:rsidR="00991C08" w:rsidRDefault="00991C08" w:rsidP="00204352">
                              <w:pPr>
                                <w:spacing w:after="0" w:line="240" w:lineRule="auto"/>
                                <w:rPr>
                                  <w:rFonts w:ascii="Times New Roman" w:hAnsi="Times New Roman" w:cs="Times New Roman"/>
                                  <w:b/>
                                  <w:color w:val="000000"/>
                                  <w:sz w:val="24"/>
                                  <w:lang w:eastAsia="ru-RU"/>
                                </w:rPr>
                              </w:pPr>
                            </w:p>
                            <w:p w14:paraId="62357EF4" w14:textId="77777777" w:rsidR="00991C08" w:rsidRDefault="00991C08" w:rsidP="00204352">
                              <w:pPr>
                                <w:spacing w:after="0" w:line="240" w:lineRule="auto"/>
                                <w:rPr>
                                  <w:rFonts w:ascii="Times New Roman" w:hAnsi="Times New Roman" w:cs="Times New Roman"/>
                                  <w:b/>
                                  <w:color w:val="000000"/>
                                  <w:sz w:val="24"/>
                                  <w:lang w:eastAsia="ru-RU"/>
                                </w:rPr>
                              </w:pPr>
                            </w:p>
                            <w:p w14:paraId="395434FA" w14:textId="77777777" w:rsidR="00991C08" w:rsidRDefault="00991C08" w:rsidP="00204352">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Виды работ </w:t>
                              </w:r>
                            </w:p>
                            <w:p w14:paraId="6E812898" w14:textId="77777777" w:rsidR="00991C08" w:rsidRPr="00B26E88" w:rsidRDefault="00991C08" w:rsidP="00204352">
                              <w:pPr>
                                <w:spacing w:after="0" w:line="240" w:lineRule="auto"/>
                                <w:rPr>
                                  <w:rFonts w:ascii="Times New Roman" w:hAnsi="Times New Roman" w:cs="Times New Roman"/>
                                  <w:b/>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vAlign w:val="bottom"/>
                            </w:tcPr>
                            <w:p w14:paraId="6BFF3DE3" w14:textId="77777777" w:rsidR="00991C08" w:rsidRDefault="00991C08" w:rsidP="00204352">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w:t>
                              </w:r>
                            </w:p>
                            <w:p w14:paraId="39F6123E" w14:textId="77777777" w:rsidR="00991C08" w:rsidRPr="00B26E88" w:rsidRDefault="00991C08" w:rsidP="00204352">
                              <w:pPr>
                                <w:spacing w:after="0" w:line="240" w:lineRule="auto"/>
                                <w:rPr>
                                  <w:rFonts w:ascii="Times New Roman" w:hAnsi="Times New Roman" w:cs="Times New Roman"/>
                                  <w:b/>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vAlign w:val="bottom"/>
                            </w:tcPr>
                            <w:p w14:paraId="3026BA34" w14:textId="77777777" w:rsidR="00991C08" w:rsidRDefault="00991C08" w:rsidP="00204352">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p w14:paraId="58C22306" w14:textId="77777777" w:rsidR="00991C08" w:rsidRPr="00B26E88" w:rsidRDefault="00991C08" w:rsidP="00204352">
                              <w:pPr>
                                <w:spacing w:after="0" w:line="240" w:lineRule="auto"/>
                                <w:rPr>
                                  <w:rFonts w:ascii="Times New Roman" w:hAnsi="Times New Roman" w:cs="Times New Roman"/>
                                  <w:b/>
                                  <w:color w:val="000000"/>
                                  <w:sz w:val="24"/>
                                  <w:lang w:eastAsia="ru-RU"/>
                                </w:rPr>
                              </w:pPr>
                            </w:p>
                          </w:tc>
                        </w:tr>
                        <w:tr w:rsidR="00991C08" w:rsidRPr="00B26E88" w14:paraId="01E03919" w14:textId="77777777" w:rsidTr="00204352">
                          <w:trPr>
                            <w:trHeight w:val="7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1AE7CB75" w14:textId="77777777" w:rsidR="00991C08" w:rsidRDefault="00991C08" w:rsidP="00204352">
                              <w:pPr>
                                <w:spacing w:after="0" w:line="240" w:lineRule="auto"/>
                                <w:rPr>
                                  <w:rFonts w:ascii="Times New Roman" w:hAnsi="Times New Roman" w:cs="Times New Roman"/>
                                  <w:color w:val="000000"/>
                                  <w:sz w:val="24"/>
                                  <w:lang w:eastAsia="ru-RU"/>
                                </w:rPr>
                              </w:pPr>
                              <w:r w:rsidRPr="00B26E88">
                                <w:rPr>
                                  <w:rFonts w:ascii="Times New Roman" w:hAnsi="Times New Roman" w:cs="Times New Roman"/>
                                  <w:color w:val="000000"/>
                                  <w:sz w:val="24"/>
                                  <w:lang w:eastAsia="ru-RU"/>
                                </w:rPr>
                                <w:t>1.</w:t>
                              </w:r>
                            </w:p>
                            <w:p w14:paraId="4974FFED" w14:textId="77777777" w:rsidR="00991C08" w:rsidRDefault="00991C08" w:rsidP="00204352">
                              <w:pPr>
                                <w:spacing w:after="0" w:line="240" w:lineRule="auto"/>
                                <w:rPr>
                                  <w:rFonts w:ascii="Times New Roman" w:hAnsi="Times New Roman" w:cs="Times New Roman"/>
                                  <w:color w:val="000000"/>
                                  <w:sz w:val="24"/>
                                  <w:lang w:eastAsia="ru-RU"/>
                                </w:rPr>
                              </w:pPr>
                            </w:p>
                            <w:p w14:paraId="288AF852" w14:textId="77777777" w:rsidR="00991C08" w:rsidRPr="00B26E88" w:rsidRDefault="00991C08" w:rsidP="00204352">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766537BB" w14:textId="4AB9E1DB" w:rsidR="00991C08" w:rsidRPr="00C032C8" w:rsidRDefault="00622C58" w:rsidP="00204352">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1267C5">
                                <w:rPr>
                                  <w:rFonts w:ascii="Times New Roman" w:hAnsi="Times New Roman" w:cs="Times New Roman"/>
                                  <w:sz w:val="24"/>
                                  <w:szCs w:val="24"/>
                                </w:rPr>
                                <w:t>л</w:t>
                              </w:r>
                              <w:r>
                                <w:rPr>
                                  <w:rFonts w:ascii="Times New Roman" w:hAnsi="Times New Roman" w:cs="Times New Roman"/>
                                  <w:sz w:val="24"/>
                                  <w:szCs w:val="24"/>
                                </w:rPr>
                                <w:t>.</w:t>
                              </w:r>
                              <w:r w:rsidR="00CB3FC9">
                                <w:rPr>
                                  <w:rFonts w:ascii="Times New Roman" w:hAnsi="Times New Roman" w:cs="Times New Roman"/>
                                  <w:sz w:val="24"/>
                                  <w:szCs w:val="24"/>
                                </w:rPr>
                                <w:t xml:space="preserve"> </w:t>
                              </w:r>
                              <w:r w:rsidR="00991C08" w:rsidRPr="001267C5">
                                <w:rPr>
                                  <w:rFonts w:ascii="Times New Roman" w:hAnsi="Times New Roman" w:cs="Times New Roman"/>
                                  <w:sz w:val="24"/>
                                  <w:szCs w:val="24"/>
                                </w:rPr>
                                <w:t>Годовикова, д.</w:t>
                              </w:r>
                              <w:r w:rsidR="00991C08">
                                <w:rPr>
                                  <w:rFonts w:ascii="Times New Roman" w:hAnsi="Times New Roman" w:cs="Times New Roman"/>
                                  <w:sz w:val="24"/>
                                  <w:szCs w:val="24"/>
                                </w:rPr>
                                <w:t>6</w:t>
                              </w:r>
                            </w:p>
                            <w:p w14:paraId="2417E7E3" w14:textId="77777777" w:rsidR="00991C08" w:rsidRPr="00C032C8" w:rsidRDefault="00991C08" w:rsidP="00204352">
                              <w:pPr>
                                <w:spacing w:after="0" w:line="240" w:lineRule="auto"/>
                                <w:rPr>
                                  <w:rFonts w:ascii="Times New Roman" w:hAnsi="Times New Roman" w:cs="Times New Roman"/>
                                  <w:sz w:val="24"/>
                                  <w:szCs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tcPr>
                            <w:p w14:paraId="4427B91F" w14:textId="77777777" w:rsidR="00991C08" w:rsidRPr="00622C58" w:rsidRDefault="00991C08" w:rsidP="00991C08">
                              <w:pPr>
                                <w:spacing w:after="0" w:line="240" w:lineRule="auto"/>
                                <w:jc w:val="center"/>
                                <w:rPr>
                                  <w:rFonts w:ascii="Times New Roman" w:hAnsi="Times New Roman" w:cs="Times New Roman"/>
                                  <w:color w:val="000000"/>
                                  <w:sz w:val="24"/>
                                  <w:szCs w:val="24"/>
                                </w:rPr>
                              </w:pPr>
                              <w:r w:rsidRPr="00622C58">
                                <w:rPr>
                                  <w:rFonts w:ascii="Times New Roman" w:hAnsi="Times New Roman" w:cs="Times New Roman"/>
                                  <w:color w:val="000000"/>
                                  <w:sz w:val="24"/>
                                  <w:szCs w:val="24"/>
                                </w:rPr>
                                <w:t>6</w:t>
                              </w:r>
                              <w:r w:rsidR="00622C58">
                                <w:rPr>
                                  <w:rFonts w:ascii="Times New Roman" w:hAnsi="Times New Roman" w:cs="Times New Roman"/>
                                  <w:color w:val="000000"/>
                                  <w:sz w:val="24"/>
                                  <w:szCs w:val="24"/>
                                </w:rPr>
                                <w:t> </w:t>
                              </w:r>
                              <w:r w:rsidRPr="00622C58">
                                <w:rPr>
                                  <w:rFonts w:ascii="Times New Roman" w:hAnsi="Times New Roman" w:cs="Times New Roman"/>
                                  <w:color w:val="000000"/>
                                  <w:sz w:val="24"/>
                                  <w:szCs w:val="24"/>
                                </w:rPr>
                                <w:t>303253,08</w:t>
                              </w:r>
                            </w:p>
                            <w:p w14:paraId="42F5A2F1" w14:textId="77777777" w:rsidR="00991C08" w:rsidRPr="00C032C8" w:rsidRDefault="00991C08" w:rsidP="00204352">
                              <w:pPr>
                                <w:spacing w:after="0" w:line="240" w:lineRule="auto"/>
                                <w:jc w:val="center"/>
                                <w:rPr>
                                  <w:rFonts w:ascii="Times New Roman" w:hAnsi="Times New Roman" w:cs="Times New Roman"/>
                                  <w:color w:val="000000"/>
                                  <w:sz w:val="24"/>
                                  <w:szCs w:val="24"/>
                                  <w:lang w:eastAsia="ru-RU"/>
                                </w:rPr>
                              </w:pPr>
                            </w:p>
                          </w:tc>
                          <w:tc>
                            <w:tcPr>
                              <w:tcW w:w="5695" w:type="dxa"/>
                              <w:tcBorders>
                                <w:top w:val="single" w:sz="4" w:space="0" w:color="auto"/>
                                <w:left w:val="nil"/>
                                <w:bottom w:val="single" w:sz="4" w:space="0" w:color="auto"/>
                                <w:right w:val="single" w:sz="4" w:space="0" w:color="auto"/>
                              </w:tcBorders>
                              <w:shd w:val="clear" w:color="auto" w:fill="auto"/>
                              <w:noWrap/>
                            </w:tcPr>
                            <w:p w14:paraId="6478D8BB" w14:textId="7CECF356" w:rsidR="00991C08" w:rsidRDefault="00991C08" w:rsidP="00204352">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Ремонт асфальтовых покрытий 910</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замена бортового камня 449</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садовый 153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r w:rsidR="00622C58">
                                <w:rPr>
                                  <w:rFonts w:ascii="Times New Roman" w:hAnsi="Times New Roman" w:cs="Times New Roman"/>
                                  <w:bCs/>
                                  <w:color w:val="000000"/>
                                  <w:sz w:val="24"/>
                                </w:rPr>
                                <w:t xml:space="preserve">, дорожный 296 </w:t>
                              </w:r>
                              <w:proofErr w:type="spellStart"/>
                              <w:r w:rsidR="00622C58">
                                <w:rPr>
                                  <w:rFonts w:ascii="Times New Roman" w:hAnsi="Times New Roman" w:cs="Times New Roman"/>
                                  <w:bCs/>
                                  <w:color w:val="000000"/>
                                  <w:sz w:val="24"/>
                                </w:rPr>
                                <w:t>пог.м</w:t>
                              </w:r>
                              <w:proofErr w:type="spellEnd"/>
                              <w:r w:rsidR="00622C58">
                                <w:rPr>
                                  <w:rFonts w:ascii="Times New Roman" w:hAnsi="Times New Roman" w:cs="Times New Roman"/>
                                  <w:bCs/>
                                  <w:color w:val="000000"/>
                                  <w:sz w:val="24"/>
                                </w:rPr>
                                <w:t>.</w:t>
                              </w:r>
                              <w:r>
                                <w:rPr>
                                  <w:rFonts w:ascii="Times New Roman" w:hAnsi="Times New Roman" w:cs="Times New Roman"/>
                                  <w:bCs/>
                                  <w:color w:val="000000"/>
                                  <w:sz w:val="24"/>
                                </w:rPr>
                                <w:t>), ремонт газонов 1</w:t>
                              </w:r>
                              <w:r w:rsidR="00622C58">
                                <w:rPr>
                                  <w:rFonts w:ascii="Times New Roman" w:hAnsi="Times New Roman" w:cs="Times New Roman"/>
                                  <w:bCs/>
                                  <w:color w:val="000000"/>
                                  <w:sz w:val="24"/>
                                </w:rPr>
                                <w:t>966</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устройство покрытия на детской площадке 2</w:t>
                              </w:r>
                              <w:r w:rsidR="00622C58">
                                <w:rPr>
                                  <w:rFonts w:ascii="Times New Roman" w:hAnsi="Times New Roman" w:cs="Times New Roman"/>
                                  <w:bCs/>
                                  <w:color w:val="000000"/>
                                  <w:sz w:val="24"/>
                                </w:rPr>
                                <w:t>7</w:t>
                              </w:r>
                              <w:r>
                                <w:rPr>
                                  <w:rFonts w:ascii="Times New Roman" w:hAnsi="Times New Roman" w:cs="Times New Roman"/>
                                  <w:bCs/>
                                  <w:color w:val="000000"/>
                                  <w:sz w:val="24"/>
                                </w:rPr>
                                <w:t xml:space="preserve">6 кв.м., замена МАФ </w:t>
                              </w:r>
                              <w:r w:rsidR="00622C58">
                                <w:rPr>
                                  <w:rFonts w:ascii="Times New Roman" w:hAnsi="Times New Roman" w:cs="Times New Roman"/>
                                  <w:bCs/>
                                  <w:color w:val="000000"/>
                                  <w:sz w:val="24"/>
                                </w:rPr>
                                <w:t>17</w:t>
                              </w:r>
                              <w:r>
                                <w:rPr>
                                  <w:rFonts w:ascii="Times New Roman" w:hAnsi="Times New Roman" w:cs="Times New Roman"/>
                                  <w:bCs/>
                                  <w:color w:val="000000"/>
                                  <w:sz w:val="24"/>
                                </w:rPr>
                                <w:t xml:space="preserve"> шт., ремонт детской площадки, ремонт площадки тихого отдыха</w:t>
                              </w:r>
                              <w:r w:rsidR="00622C58">
                                <w:rPr>
                                  <w:rFonts w:ascii="Times New Roman" w:hAnsi="Times New Roman" w:cs="Times New Roman"/>
                                  <w:bCs/>
                                  <w:color w:val="000000"/>
                                  <w:sz w:val="24"/>
                                </w:rPr>
                                <w:t>, установка бордюрного камня «Березка» - 168 шт</w:t>
                              </w:r>
                              <w:r w:rsidR="00CB3FC9">
                                <w:rPr>
                                  <w:rFonts w:ascii="Times New Roman" w:hAnsi="Times New Roman" w:cs="Times New Roman"/>
                                  <w:bCs/>
                                  <w:color w:val="000000"/>
                                  <w:sz w:val="24"/>
                                </w:rPr>
                                <w:t xml:space="preserve">. </w:t>
                              </w:r>
                              <w:r w:rsidR="00622C58" w:rsidRPr="00622C58">
                                <w:rPr>
                                  <w:rFonts w:ascii="Times New Roman" w:hAnsi="Times New Roman" w:cs="Times New Roman"/>
                                  <w:bCs/>
                                  <w:color w:val="000000"/>
                                  <w:sz w:val="24"/>
                                </w:rPr>
                                <w:t>(85,68</w:t>
                              </w:r>
                              <w:r w:rsidR="00CB3FC9">
                                <w:rPr>
                                  <w:rFonts w:ascii="Times New Roman" w:hAnsi="Times New Roman" w:cs="Times New Roman"/>
                                  <w:bCs/>
                                  <w:color w:val="000000"/>
                                  <w:sz w:val="24"/>
                                </w:rPr>
                                <w:t xml:space="preserve"> </w:t>
                              </w:r>
                              <w:proofErr w:type="spellStart"/>
                              <w:r w:rsidR="00622C58" w:rsidRPr="00622C58">
                                <w:rPr>
                                  <w:rFonts w:ascii="Times New Roman" w:hAnsi="Times New Roman" w:cs="Times New Roman"/>
                                  <w:bCs/>
                                  <w:color w:val="000000"/>
                                  <w:sz w:val="24"/>
                                </w:rPr>
                                <w:t>м.п</w:t>
                              </w:r>
                              <w:proofErr w:type="spellEnd"/>
                              <w:r w:rsidR="00622C58" w:rsidRPr="00622C58">
                                <w:rPr>
                                  <w:rFonts w:ascii="Times New Roman" w:hAnsi="Times New Roman" w:cs="Times New Roman"/>
                                  <w:bCs/>
                                  <w:color w:val="000000"/>
                                  <w:sz w:val="24"/>
                                </w:rPr>
                                <w:t>.)</w:t>
                              </w:r>
                            </w:p>
                            <w:p w14:paraId="0B1F6E54" w14:textId="77777777" w:rsidR="00991C08" w:rsidRPr="00B26E88" w:rsidRDefault="00991C08" w:rsidP="00204352">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14:paraId="4FD851AC" w14:textId="77777777" w:rsidR="00991C08" w:rsidRDefault="004B4D7B" w:rsidP="00204352">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w:t>
                              </w:r>
                              <w:r w:rsidR="00991C08">
                                <w:rPr>
                                  <w:rFonts w:ascii="Times New Roman" w:hAnsi="Times New Roman" w:cs="Times New Roman"/>
                                  <w:color w:val="000000"/>
                                  <w:sz w:val="24"/>
                                  <w:lang w:eastAsia="ru-RU"/>
                                </w:rPr>
                                <w:t>.</w:t>
                              </w:r>
                              <w:r>
                                <w:rPr>
                                  <w:rFonts w:ascii="Times New Roman" w:hAnsi="Times New Roman" w:cs="Times New Roman"/>
                                  <w:color w:val="000000"/>
                                  <w:sz w:val="24"/>
                                  <w:lang w:eastAsia="ru-RU"/>
                                </w:rPr>
                                <w:t>Н</w:t>
                              </w:r>
                              <w:r w:rsidR="00991C08">
                                <w:rPr>
                                  <w:rFonts w:ascii="Times New Roman" w:hAnsi="Times New Roman" w:cs="Times New Roman"/>
                                  <w:color w:val="000000"/>
                                  <w:sz w:val="24"/>
                                  <w:lang w:eastAsia="ru-RU"/>
                                </w:rPr>
                                <w:t>.</w:t>
                              </w:r>
                            </w:p>
                            <w:p w14:paraId="38C2266D" w14:textId="77777777" w:rsidR="00991C08" w:rsidRDefault="00991C08" w:rsidP="00204352">
                              <w:pPr>
                                <w:spacing w:after="0" w:line="240" w:lineRule="auto"/>
                                <w:rPr>
                                  <w:rFonts w:ascii="Times New Roman" w:hAnsi="Times New Roman" w:cs="Times New Roman"/>
                                  <w:color w:val="000000"/>
                                  <w:sz w:val="24"/>
                                  <w:lang w:eastAsia="ru-RU"/>
                                </w:rPr>
                              </w:pPr>
                            </w:p>
                            <w:p w14:paraId="0B48EF81" w14:textId="77777777" w:rsidR="00991C08" w:rsidRPr="00B26E88" w:rsidRDefault="00991C08" w:rsidP="00204352">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0818DB6B" w14:textId="77777777" w:rsidR="00991C08" w:rsidRDefault="004B4D7B" w:rsidP="00204352">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00991C0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00991C08">
                                <w:rPr>
                                  <w:rFonts w:ascii="Times New Roman" w:hAnsi="Times New Roman" w:cs="Times New Roman"/>
                                  <w:color w:val="000000"/>
                                  <w:sz w:val="24"/>
                                  <w:lang w:eastAsia="ru-RU"/>
                                </w:rPr>
                                <w:t>.</w:t>
                              </w:r>
                            </w:p>
                            <w:p w14:paraId="3CA64A26" w14:textId="77777777" w:rsidR="00991C08" w:rsidRDefault="00991C08" w:rsidP="00204352">
                              <w:pPr>
                                <w:spacing w:after="0" w:line="240" w:lineRule="auto"/>
                                <w:rPr>
                                  <w:rFonts w:ascii="Times New Roman" w:hAnsi="Times New Roman" w:cs="Times New Roman"/>
                                  <w:color w:val="000000"/>
                                  <w:sz w:val="24"/>
                                  <w:lang w:eastAsia="ru-RU"/>
                                </w:rPr>
                              </w:pPr>
                            </w:p>
                            <w:p w14:paraId="52776913" w14:textId="77777777" w:rsidR="00991C08" w:rsidRDefault="00991C08" w:rsidP="00204352">
                              <w:pPr>
                                <w:spacing w:after="0" w:line="240" w:lineRule="auto"/>
                                <w:rPr>
                                  <w:rFonts w:ascii="Times New Roman" w:hAnsi="Times New Roman" w:cs="Times New Roman"/>
                                  <w:color w:val="000000"/>
                                  <w:sz w:val="24"/>
                                  <w:lang w:eastAsia="ru-RU"/>
                                </w:rPr>
                              </w:pPr>
                            </w:p>
                            <w:p w14:paraId="4A06CC80" w14:textId="77777777" w:rsidR="00991C08" w:rsidRPr="00B26E88" w:rsidRDefault="00991C08" w:rsidP="00204352">
                              <w:pPr>
                                <w:spacing w:after="0" w:line="240" w:lineRule="auto"/>
                                <w:rPr>
                                  <w:rFonts w:ascii="Times New Roman" w:hAnsi="Times New Roman" w:cs="Times New Roman"/>
                                  <w:color w:val="000000"/>
                                  <w:sz w:val="24"/>
                                  <w:lang w:eastAsia="ru-RU"/>
                                </w:rPr>
                              </w:pPr>
                            </w:p>
                          </w:tc>
                        </w:tr>
                        <w:tr w:rsidR="00991C08" w:rsidRPr="00B26E88" w14:paraId="7E21AD01" w14:textId="77777777" w:rsidTr="00204352">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11FB2B75" w14:textId="77777777" w:rsidR="00991C08" w:rsidRDefault="00991C08" w:rsidP="00204352">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lastRenderedPageBreak/>
                                <w:t>2.</w:t>
                              </w:r>
                            </w:p>
                            <w:p w14:paraId="6BBEE3E5" w14:textId="77777777" w:rsidR="00991C08" w:rsidRDefault="00991C08" w:rsidP="00204352">
                              <w:pPr>
                                <w:spacing w:after="0" w:line="240" w:lineRule="auto"/>
                                <w:rPr>
                                  <w:rFonts w:ascii="Times New Roman" w:hAnsi="Times New Roman" w:cs="Times New Roman"/>
                                  <w:color w:val="000000"/>
                                  <w:sz w:val="24"/>
                                  <w:lang w:eastAsia="ru-RU"/>
                                </w:rPr>
                              </w:pPr>
                            </w:p>
                            <w:p w14:paraId="1539C879" w14:textId="77777777" w:rsidR="00991C08" w:rsidRPr="00B26E88" w:rsidRDefault="00991C08" w:rsidP="00204352">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64CC7C3B" w14:textId="77777777" w:rsidR="00622C58" w:rsidRPr="001267C5" w:rsidRDefault="00622C58" w:rsidP="00622C58">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1-я Останкинская ул., д.2</w:t>
                              </w:r>
                              <w:r>
                                <w:rPr>
                                  <w:rFonts w:ascii="Times New Roman" w:hAnsi="Times New Roman" w:cs="Times New Roman"/>
                                  <w:sz w:val="24"/>
                                  <w:szCs w:val="24"/>
                                </w:rPr>
                                <w:t>1</w:t>
                              </w:r>
                            </w:p>
                            <w:p w14:paraId="13C6DF11" w14:textId="77777777" w:rsidR="00991C08" w:rsidRPr="00C032C8" w:rsidRDefault="00991C08" w:rsidP="00204352">
                              <w:pPr>
                                <w:spacing w:after="0" w:line="240" w:lineRule="auto"/>
                                <w:rPr>
                                  <w:rFonts w:ascii="Times New Roman" w:hAnsi="Times New Roman" w:cs="Times New Roman"/>
                                  <w:sz w:val="24"/>
                                  <w:szCs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tcPr>
                            <w:p w14:paraId="4F685DC6" w14:textId="58049FC1" w:rsidR="00991C08" w:rsidRPr="00C032C8" w:rsidRDefault="00622C58" w:rsidP="00204352">
                              <w:pPr>
                                <w:spacing w:after="0" w:line="240" w:lineRule="auto"/>
                                <w:jc w:val="center"/>
                                <w:rPr>
                                  <w:rFonts w:ascii="Times New Roman" w:hAnsi="Times New Roman" w:cs="Times New Roman"/>
                                  <w:sz w:val="24"/>
                                  <w:szCs w:val="24"/>
                                  <w:lang w:eastAsia="ru-RU"/>
                                </w:rPr>
                              </w:pPr>
                              <w:r w:rsidRPr="00622C58">
                                <w:rPr>
                                  <w:rFonts w:ascii="Times New Roman" w:hAnsi="Times New Roman" w:cs="Times New Roman"/>
                                  <w:color w:val="000000"/>
                                  <w:sz w:val="24"/>
                                  <w:szCs w:val="24"/>
                                </w:rPr>
                                <w:t>1</w:t>
                              </w:r>
                              <w:r w:rsidR="00CB3FC9">
                                <w:rPr>
                                  <w:rFonts w:ascii="Times New Roman" w:hAnsi="Times New Roman" w:cs="Times New Roman"/>
                                  <w:color w:val="000000"/>
                                  <w:sz w:val="24"/>
                                  <w:szCs w:val="24"/>
                                </w:rPr>
                                <w:t> </w:t>
                              </w:r>
                              <w:r w:rsidRPr="00622C58">
                                <w:rPr>
                                  <w:rFonts w:ascii="Times New Roman" w:hAnsi="Times New Roman" w:cs="Times New Roman"/>
                                  <w:color w:val="000000"/>
                                  <w:sz w:val="24"/>
                                  <w:szCs w:val="24"/>
                                </w:rPr>
                                <w:t>256</w:t>
                              </w:r>
                              <w:r w:rsidR="00CB3FC9">
                                <w:rPr>
                                  <w:rFonts w:ascii="Times New Roman" w:hAnsi="Times New Roman" w:cs="Times New Roman"/>
                                  <w:color w:val="000000"/>
                                  <w:sz w:val="24"/>
                                  <w:szCs w:val="24"/>
                                </w:rPr>
                                <w:t xml:space="preserve"> </w:t>
                              </w:r>
                              <w:r w:rsidRPr="00622C58">
                                <w:rPr>
                                  <w:rFonts w:ascii="Times New Roman" w:hAnsi="Times New Roman" w:cs="Times New Roman"/>
                                  <w:color w:val="000000"/>
                                  <w:sz w:val="24"/>
                                  <w:szCs w:val="24"/>
                                </w:rPr>
                                <w:t>750,12</w:t>
                              </w:r>
                            </w:p>
                          </w:tc>
                          <w:tc>
                            <w:tcPr>
                              <w:tcW w:w="5695" w:type="dxa"/>
                              <w:tcBorders>
                                <w:top w:val="single" w:sz="4" w:space="0" w:color="auto"/>
                                <w:left w:val="nil"/>
                                <w:bottom w:val="single" w:sz="4" w:space="0" w:color="auto"/>
                                <w:right w:val="single" w:sz="4" w:space="0" w:color="auto"/>
                              </w:tcBorders>
                              <w:shd w:val="clear" w:color="auto" w:fill="auto"/>
                              <w:noWrap/>
                            </w:tcPr>
                            <w:p w14:paraId="71E26385" w14:textId="00D651C8" w:rsidR="00991C08" w:rsidRPr="00B26E88" w:rsidRDefault="00991C08" w:rsidP="00622C58">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w:t>
                              </w:r>
                              <w:r w:rsidR="00622C58">
                                <w:rPr>
                                  <w:rFonts w:ascii="Times New Roman" w:hAnsi="Times New Roman" w:cs="Times New Roman"/>
                                  <w:bCs/>
                                  <w:color w:val="000000"/>
                                  <w:sz w:val="24"/>
                                </w:rPr>
                                <w:t>70</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w:t>
                              </w:r>
                              <w:r w:rsidR="00622C58">
                                <w:rPr>
                                  <w:rFonts w:ascii="Times New Roman" w:hAnsi="Times New Roman" w:cs="Times New Roman"/>
                                  <w:bCs/>
                                  <w:color w:val="000000"/>
                                  <w:sz w:val="24"/>
                                </w:rPr>
                                <w:t>53</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дорожный </w:t>
                              </w:r>
                              <w:r w:rsidR="00622C58">
                                <w:rPr>
                                  <w:rFonts w:ascii="Times New Roman" w:hAnsi="Times New Roman" w:cs="Times New Roman"/>
                                  <w:bCs/>
                                  <w:color w:val="000000"/>
                                  <w:sz w:val="24"/>
                                </w:rPr>
                                <w:t>53</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w:t>
                              </w:r>
                              <w:r w:rsidR="00622C58">
                                <w:rPr>
                                  <w:rFonts w:ascii="Times New Roman" w:hAnsi="Times New Roman" w:cs="Times New Roman"/>
                                  <w:bCs/>
                                  <w:color w:val="000000"/>
                                  <w:sz w:val="24"/>
                                </w:rPr>
                                <w:t>устройство парковочных карманов – 3 м/мест</w:t>
                              </w:r>
                            </w:p>
                          </w:tc>
                          <w:tc>
                            <w:tcPr>
                              <w:tcW w:w="2135" w:type="dxa"/>
                              <w:tcBorders>
                                <w:top w:val="single" w:sz="4" w:space="0" w:color="auto"/>
                                <w:left w:val="nil"/>
                                <w:bottom w:val="single" w:sz="4" w:space="0" w:color="auto"/>
                                <w:right w:val="single" w:sz="4" w:space="0" w:color="auto"/>
                              </w:tcBorders>
                              <w:shd w:val="clear" w:color="auto" w:fill="auto"/>
                            </w:tcPr>
                            <w:p w14:paraId="1510E96B" w14:textId="77777777" w:rsidR="004B4D7B" w:rsidRDefault="004B4D7B" w:rsidP="004B4D7B">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Александров Н.А.</w:t>
                              </w:r>
                            </w:p>
                            <w:p w14:paraId="44D76A57" w14:textId="77777777" w:rsidR="00991C08" w:rsidRDefault="00991C08" w:rsidP="00204352">
                              <w:pPr>
                                <w:spacing w:after="0" w:line="240" w:lineRule="auto"/>
                                <w:rPr>
                                  <w:rFonts w:ascii="Times New Roman" w:hAnsi="Times New Roman" w:cs="Times New Roman"/>
                                  <w:color w:val="000000"/>
                                  <w:sz w:val="24"/>
                                  <w:lang w:eastAsia="ru-RU"/>
                                </w:rPr>
                              </w:pPr>
                            </w:p>
                            <w:p w14:paraId="1717557D" w14:textId="77777777" w:rsidR="00991C08" w:rsidRDefault="00991C08" w:rsidP="00204352">
                              <w:pPr>
                                <w:spacing w:after="0" w:line="240" w:lineRule="auto"/>
                                <w:rPr>
                                  <w:rFonts w:ascii="Times New Roman" w:hAnsi="Times New Roman" w:cs="Times New Roman"/>
                                  <w:color w:val="000000"/>
                                  <w:sz w:val="24"/>
                                  <w:lang w:eastAsia="ru-RU"/>
                                </w:rPr>
                              </w:pPr>
                            </w:p>
                            <w:p w14:paraId="753753A1" w14:textId="77777777" w:rsidR="00991C08" w:rsidRDefault="00991C08" w:rsidP="00204352">
                              <w:pPr>
                                <w:spacing w:after="0" w:line="240" w:lineRule="auto"/>
                                <w:rPr>
                                  <w:rFonts w:ascii="Times New Roman" w:hAnsi="Times New Roman" w:cs="Times New Roman"/>
                                  <w:color w:val="000000"/>
                                  <w:sz w:val="24"/>
                                  <w:lang w:eastAsia="ru-RU"/>
                                </w:rPr>
                              </w:pPr>
                            </w:p>
                            <w:p w14:paraId="669042AB" w14:textId="77777777" w:rsidR="00991C08" w:rsidRPr="00B26E88" w:rsidRDefault="00991C08" w:rsidP="00204352">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475A8BA3" w14:textId="77777777" w:rsidR="004B4D7B" w:rsidRDefault="004B4D7B" w:rsidP="004B4D7B">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Карпушин В</w:t>
                              </w:r>
                              <w:r w:rsidRPr="00B26E88">
                                <w:rPr>
                                  <w:rFonts w:ascii="Times New Roman" w:hAnsi="Times New Roman" w:cs="Times New Roman"/>
                                  <w:color w:val="000000"/>
                                  <w:sz w:val="24"/>
                                  <w:lang w:eastAsia="ru-RU"/>
                                </w:rPr>
                                <w:t>.В.</w:t>
                              </w:r>
                            </w:p>
                            <w:p w14:paraId="77ABCD2B" w14:textId="77777777" w:rsidR="00991C08" w:rsidRDefault="00991C08" w:rsidP="00204352">
                              <w:pPr>
                                <w:spacing w:after="0" w:line="240" w:lineRule="auto"/>
                                <w:rPr>
                                  <w:rFonts w:ascii="Times New Roman" w:hAnsi="Times New Roman" w:cs="Times New Roman"/>
                                  <w:color w:val="000000"/>
                                  <w:sz w:val="24"/>
                                  <w:lang w:eastAsia="ru-RU"/>
                                </w:rPr>
                              </w:pPr>
                            </w:p>
                            <w:p w14:paraId="14EAEC7A" w14:textId="77777777" w:rsidR="00991C08" w:rsidRDefault="00991C08" w:rsidP="00204352">
                              <w:pPr>
                                <w:spacing w:after="0" w:line="240" w:lineRule="auto"/>
                                <w:rPr>
                                  <w:rFonts w:ascii="Times New Roman" w:hAnsi="Times New Roman" w:cs="Times New Roman"/>
                                  <w:color w:val="000000"/>
                                  <w:sz w:val="24"/>
                                  <w:lang w:eastAsia="ru-RU"/>
                                </w:rPr>
                              </w:pPr>
                            </w:p>
                            <w:p w14:paraId="137EAF8F" w14:textId="77777777" w:rsidR="00991C08" w:rsidRPr="00B26E88" w:rsidRDefault="00991C08" w:rsidP="00204352">
                              <w:pPr>
                                <w:spacing w:after="0" w:line="240" w:lineRule="auto"/>
                                <w:rPr>
                                  <w:rFonts w:ascii="Times New Roman" w:hAnsi="Times New Roman" w:cs="Times New Roman"/>
                                  <w:color w:val="000000"/>
                                  <w:sz w:val="24"/>
                                  <w:lang w:eastAsia="ru-RU"/>
                                </w:rPr>
                              </w:pPr>
                            </w:p>
                          </w:tc>
                        </w:tr>
                        <w:tr w:rsidR="00991C08" w:rsidRPr="00B26E88" w14:paraId="07477FEA" w14:textId="77777777" w:rsidTr="00204352">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6CF6F812" w14:textId="77777777" w:rsidR="00991C08" w:rsidRDefault="00991C08" w:rsidP="00204352">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3.</w:t>
                              </w:r>
                            </w:p>
                          </w:tc>
                          <w:tc>
                            <w:tcPr>
                              <w:tcW w:w="3450" w:type="dxa"/>
                              <w:tcBorders>
                                <w:top w:val="single" w:sz="4" w:space="0" w:color="auto"/>
                                <w:left w:val="nil"/>
                                <w:bottom w:val="single" w:sz="4" w:space="0" w:color="auto"/>
                                <w:right w:val="single" w:sz="4" w:space="0" w:color="auto"/>
                              </w:tcBorders>
                              <w:shd w:val="clear" w:color="auto" w:fill="auto"/>
                              <w:noWrap/>
                            </w:tcPr>
                            <w:p w14:paraId="5997BC5B" w14:textId="0A152C5B" w:rsidR="00991C08" w:rsidRPr="001267C5" w:rsidRDefault="00991C08" w:rsidP="00204352">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 xml:space="preserve">2-я </w:t>
                              </w:r>
                              <w:proofErr w:type="spellStart"/>
                              <w:r w:rsidRPr="001267C5">
                                <w:rPr>
                                  <w:rFonts w:ascii="Times New Roman" w:hAnsi="Times New Roman" w:cs="Times New Roman"/>
                                  <w:sz w:val="24"/>
                                  <w:szCs w:val="24"/>
                                </w:rPr>
                                <w:t>Новоостанкинская</w:t>
                              </w:r>
                              <w:proofErr w:type="spellEnd"/>
                              <w:r w:rsidRPr="001267C5">
                                <w:rPr>
                                  <w:rFonts w:ascii="Times New Roman" w:hAnsi="Times New Roman" w:cs="Times New Roman"/>
                                  <w:sz w:val="24"/>
                                  <w:szCs w:val="24"/>
                                </w:rPr>
                                <w:t xml:space="preserve"> ул.,</w:t>
                              </w:r>
                              <w:r w:rsidR="00CB3FC9">
                                <w:rPr>
                                  <w:rFonts w:ascii="Times New Roman" w:hAnsi="Times New Roman" w:cs="Times New Roman"/>
                                  <w:sz w:val="24"/>
                                  <w:szCs w:val="24"/>
                                </w:rPr>
                                <w:t xml:space="preserve"> </w:t>
                              </w:r>
                              <w:r w:rsidRPr="001267C5">
                                <w:rPr>
                                  <w:rFonts w:ascii="Times New Roman" w:hAnsi="Times New Roman" w:cs="Times New Roman"/>
                                  <w:sz w:val="24"/>
                                  <w:szCs w:val="24"/>
                                </w:rPr>
                                <w:t>д.1</w:t>
                              </w:r>
                              <w:r w:rsidR="00622C58">
                                <w:rPr>
                                  <w:rFonts w:ascii="Times New Roman" w:hAnsi="Times New Roman" w:cs="Times New Roman"/>
                                  <w:sz w:val="24"/>
                                  <w:szCs w:val="24"/>
                                </w:rPr>
                                <w:t>7</w:t>
                              </w:r>
                            </w:p>
                            <w:p w14:paraId="2D21C59A" w14:textId="77777777" w:rsidR="00991C08" w:rsidRPr="001267C5" w:rsidRDefault="00991C08" w:rsidP="00204352">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03A676EC" w14:textId="2564E6EF" w:rsidR="00991C08" w:rsidRPr="001267C5" w:rsidRDefault="00622C58" w:rsidP="00204352">
                              <w:pPr>
                                <w:spacing w:after="0" w:line="240" w:lineRule="auto"/>
                                <w:jc w:val="center"/>
                                <w:rPr>
                                  <w:rFonts w:ascii="Times New Roman" w:hAnsi="Times New Roman" w:cs="Times New Roman"/>
                                  <w:sz w:val="24"/>
                                  <w:szCs w:val="24"/>
                                </w:rPr>
                              </w:pPr>
                              <w:r w:rsidRPr="00622C58">
                                <w:rPr>
                                  <w:rFonts w:ascii="Times New Roman" w:hAnsi="Times New Roman" w:cs="Times New Roman"/>
                                  <w:color w:val="000000"/>
                                  <w:sz w:val="24"/>
                                  <w:szCs w:val="24"/>
                                </w:rPr>
                                <w:t>1</w:t>
                              </w:r>
                              <w:r w:rsidR="00CB3FC9">
                                <w:rPr>
                                  <w:rFonts w:ascii="Times New Roman" w:hAnsi="Times New Roman" w:cs="Times New Roman"/>
                                  <w:color w:val="000000"/>
                                  <w:sz w:val="24"/>
                                  <w:szCs w:val="24"/>
                                </w:rPr>
                                <w:t> </w:t>
                              </w:r>
                              <w:r w:rsidRPr="00622C58">
                                <w:rPr>
                                  <w:rFonts w:ascii="Times New Roman" w:hAnsi="Times New Roman" w:cs="Times New Roman"/>
                                  <w:color w:val="000000"/>
                                  <w:sz w:val="24"/>
                                  <w:szCs w:val="24"/>
                                </w:rPr>
                                <w:t>494</w:t>
                              </w:r>
                              <w:r w:rsidR="00CB3FC9">
                                <w:rPr>
                                  <w:rFonts w:ascii="Times New Roman" w:hAnsi="Times New Roman" w:cs="Times New Roman"/>
                                  <w:color w:val="000000"/>
                                  <w:sz w:val="24"/>
                                  <w:szCs w:val="24"/>
                                </w:rPr>
                                <w:t xml:space="preserve"> </w:t>
                              </w:r>
                              <w:r w:rsidRPr="00622C58">
                                <w:rPr>
                                  <w:rFonts w:ascii="Times New Roman" w:hAnsi="Times New Roman" w:cs="Times New Roman"/>
                                  <w:color w:val="000000"/>
                                  <w:sz w:val="24"/>
                                  <w:szCs w:val="24"/>
                                </w:rPr>
                                <w:t>062,5</w:t>
                              </w:r>
                            </w:p>
                          </w:tc>
                          <w:tc>
                            <w:tcPr>
                              <w:tcW w:w="5695" w:type="dxa"/>
                              <w:tcBorders>
                                <w:top w:val="single" w:sz="4" w:space="0" w:color="auto"/>
                                <w:left w:val="nil"/>
                                <w:bottom w:val="single" w:sz="4" w:space="0" w:color="auto"/>
                                <w:right w:val="single" w:sz="4" w:space="0" w:color="auto"/>
                              </w:tcBorders>
                              <w:shd w:val="clear" w:color="auto" w:fill="auto"/>
                              <w:noWrap/>
                            </w:tcPr>
                            <w:p w14:paraId="242CE446" w14:textId="390C16A9" w:rsidR="00991C08" w:rsidRDefault="00991C08" w:rsidP="00204352">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устройство ограждений </w:t>
                              </w:r>
                              <w:r w:rsidR="00622C58">
                                <w:rPr>
                                  <w:rFonts w:ascii="Times New Roman" w:hAnsi="Times New Roman" w:cs="Times New Roman"/>
                                  <w:bCs/>
                                  <w:color w:val="000000"/>
                                  <w:sz w:val="24"/>
                                </w:rPr>
                                <w:t>150</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r w:rsidR="00622C58">
                                <w:rPr>
                                  <w:rFonts w:ascii="Times New Roman" w:hAnsi="Times New Roman" w:cs="Times New Roman"/>
                                  <w:bCs/>
                                  <w:color w:val="000000"/>
                                  <w:sz w:val="24"/>
                                </w:rPr>
                                <w:t>, ремонт спортивной площадки</w:t>
                              </w:r>
                            </w:p>
                          </w:tc>
                          <w:tc>
                            <w:tcPr>
                              <w:tcW w:w="2135" w:type="dxa"/>
                              <w:tcBorders>
                                <w:top w:val="single" w:sz="4" w:space="0" w:color="auto"/>
                                <w:left w:val="nil"/>
                                <w:bottom w:val="single" w:sz="4" w:space="0" w:color="auto"/>
                                <w:right w:val="single" w:sz="4" w:space="0" w:color="auto"/>
                              </w:tcBorders>
                              <w:shd w:val="clear" w:color="auto" w:fill="auto"/>
                            </w:tcPr>
                            <w:p w14:paraId="693E0F2B" w14:textId="77777777" w:rsidR="004B4D7B" w:rsidRDefault="004B4D7B" w:rsidP="00204352">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Степанов М.В.</w:t>
                              </w:r>
                            </w:p>
                          </w:tc>
                          <w:tc>
                            <w:tcPr>
                              <w:tcW w:w="2135" w:type="dxa"/>
                              <w:tcBorders>
                                <w:top w:val="single" w:sz="4" w:space="0" w:color="auto"/>
                                <w:left w:val="nil"/>
                                <w:bottom w:val="single" w:sz="4" w:space="0" w:color="auto"/>
                                <w:right w:val="single" w:sz="4" w:space="0" w:color="auto"/>
                              </w:tcBorders>
                              <w:shd w:val="clear" w:color="auto" w:fill="auto"/>
                            </w:tcPr>
                            <w:p w14:paraId="0CD8D83D" w14:textId="77777777" w:rsidR="004B4D7B" w:rsidRDefault="004B4D7B" w:rsidP="004B4D7B">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Семенов С.Л.</w:t>
                              </w:r>
                            </w:p>
                            <w:p w14:paraId="75EC5A0C" w14:textId="77777777" w:rsidR="00991C08" w:rsidRDefault="00991C08" w:rsidP="00204352">
                              <w:pPr>
                                <w:spacing w:after="0" w:line="240" w:lineRule="auto"/>
                                <w:rPr>
                                  <w:rFonts w:ascii="Times New Roman" w:hAnsi="Times New Roman" w:cs="Times New Roman"/>
                                  <w:color w:val="000000"/>
                                  <w:sz w:val="24"/>
                                  <w:lang w:eastAsia="ru-RU"/>
                                </w:rPr>
                              </w:pPr>
                            </w:p>
                          </w:tc>
                        </w:tr>
                        <w:tr w:rsidR="00991C08" w:rsidRPr="00B26E88" w14:paraId="392DE758" w14:textId="77777777" w:rsidTr="00204352">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5D02E9BB" w14:textId="77777777" w:rsidR="00991C08" w:rsidRDefault="00991C08" w:rsidP="00204352">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4.</w:t>
                              </w:r>
                            </w:p>
                          </w:tc>
                          <w:tc>
                            <w:tcPr>
                              <w:tcW w:w="3450" w:type="dxa"/>
                              <w:tcBorders>
                                <w:top w:val="single" w:sz="4" w:space="0" w:color="auto"/>
                                <w:left w:val="nil"/>
                                <w:bottom w:val="single" w:sz="4" w:space="0" w:color="auto"/>
                                <w:right w:val="single" w:sz="4" w:space="0" w:color="auto"/>
                              </w:tcBorders>
                              <w:shd w:val="clear" w:color="auto" w:fill="auto"/>
                              <w:noWrap/>
                            </w:tcPr>
                            <w:p w14:paraId="53CD8DD7" w14:textId="77777777" w:rsidR="00991C08" w:rsidRPr="001267C5" w:rsidRDefault="00991C08" w:rsidP="00204352">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ул.</w:t>
                              </w:r>
                              <w:r w:rsidR="00622C58">
                                <w:rPr>
                                  <w:rFonts w:ascii="Times New Roman" w:hAnsi="Times New Roman" w:cs="Times New Roman"/>
                                  <w:sz w:val="24"/>
                                  <w:szCs w:val="24"/>
                                </w:rPr>
                                <w:t xml:space="preserve"> Аргуновская</w:t>
                              </w:r>
                              <w:r w:rsidRPr="001267C5">
                                <w:rPr>
                                  <w:rFonts w:ascii="Times New Roman" w:hAnsi="Times New Roman" w:cs="Times New Roman"/>
                                  <w:sz w:val="24"/>
                                  <w:szCs w:val="24"/>
                                </w:rPr>
                                <w:t>, д.</w:t>
                              </w:r>
                              <w:r w:rsidR="00622C58">
                                <w:rPr>
                                  <w:rFonts w:ascii="Times New Roman" w:hAnsi="Times New Roman" w:cs="Times New Roman"/>
                                  <w:sz w:val="24"/>
                                  <w:szCs w:val="24"/>
                                </w:rPr>
                                <w:t xml:space="preserve"> 6, корп.2</w:t>
                              </w:r>
                            </w:p>
                            <w:p w14:paraId="0FC741F5" w14:textId="77777777" w:rsidR="00991C08" w:rsidRPr="001267C5" w:rsidRDefault="00991C08" w:rsidP="00204352">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6A3A071A" w14:textId="2AFC1F1D" w:rsidR="00991C08" w:rsidRPr="001267C5" w:rsidRDefault="00622C58" w:rsidP="00204352">
                              <w:pPr>
                                <w:spacing w:after="0" w:line="240" w:lineRule="auto"/>
                                <w:jc w:val="center"/>
                                <w:rPr>
                                  <w:rFonts w:ascii="Times New Roman" w:hAnsi="Times New Roman" w:cs="Times New Roman"/>
                                  <w:color w:val="000000"/>
                                  <w:sz w:val="24"/>
                                  <w:szCs w:val="24"/>
                                </w:rPr>
                              </w:pPr>
                              <w:r w:rsidRPr="00622C58">
                                <w:rPr>
                                  <w:rFonts w:ascii="Times New Roman" w:hAnsi="Times New Roman" w:cs="Times New Roman"/>
                                  <w:color w:val="000000"/>
                                  <w:sz w:val="24"/>
                                  <w:szCs w:val="24"/>
                                </w:rPr>
                                <w:t>248</w:t>
                              </w:r>
                              <w:r w:rsidR="00CB3FC9">
                                <w:rPr>
                                  <w:rFonts w:ascii="Times New Roman" w:hAnsi="Times New Roman" w:cs="Times New Roman"/>
                                  <w:color w:val="000000"/>
                                  <w:sz w:val="24"/>
                                  <w:szCs w:val="24"/>
                                </w:rPr>
                                <w:t xml:space="preserve"> </w:t>
                              </w:r>
                              <w:r w:rsidRPr="00622C58">
                                <w:rPr>
                                  <w:rFonts w:ascii="Times New Roman" w:hAnsi="Times New Roman" w:cs="Times New Roman"/>
                                  <w:color w:val="000000"/>
                                  <w:sz w:val="24"/>
                                  <w:szCs w:val="24"/>
                                </w:rPr>
                                <w:t>278,04</w:t>
                              </w:r>
                            </w:p>
                          </w:tc>
                          <w:tc>
                            <w:tcPr>
                              <w:tcW w:w="5695" w:type="dxa"/>
                              <w:tcBorders>
                                <w:top w:val="single" w:sz="4" w:space="0" w:color="auto"/>
                                <w:left w:val="nil"/>
                                <w:bottom w:val="single" w:sz="4" w:space="0" w:color="auto"/>
                                <w:right w:val="single" w:sz="4" w:space="0" w:color="auto"/>
                              </w:tcBorders>
                              <w:shd w:val="clear" w:color="auto" w:fill="auto"/>
                              <w:noWrap/>
                            </w:tcPr>
                            <w:p w14:paraId="4F2F6C00" w14:textId="6503686D" w:rsidR="00991C08" w:rsidRDefault="00991C08" w:rsidP="00204352">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устройство ограждений 1</w:t>
                              </w:r>
                              <w:r w:rsidR="00622C58">
                                <w:rPr>
                                  <w:rFonts w:ascii="Times New Roman" w:hAnsi="Times New Roman" w:cs="Times New Roman"/>
                                  <w:bCs/>
                                  <w:color w:val="000000"/>
                                  <w:sz w:val="24"/>
                                </w:rPr>
                                <w:t>41</w:t>
                              </w:r>
                              <w:r w:rsidR="00CB3FC9">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p>
                          </w:tc>
                          <w:tc>
                            <w:tcPr>
                              <w:tcW w:w="2135" w:type="dxa"/>
                              <w:tcBorders>
                                <w:top w:val="single" w:sz="4" w:space="0" w:color="auto"/>
                                <w:left w:val="nil"/>
                                <w:bottom w:val="single" w:sz="4" w:space="0" w:color="auto"/>
                                <w:right w:val="single" w:sz="4" w:space="0" w:color="auto"/>
                              </w:tcBorders>
                              <w:shd w:val="clear" w:color="auto" w:fill="auto"/>
                            </w:tcPr>
                            <w:p w14:paraId="694F29FE" w14:textId="77777777" w:rsidR="004B4D7B" w:rsidRDefault="004B4D7B" w:rsidP="004B4D7B">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Семенов С.Л.</w:t>
                              </w:r>
                            </w:p>
                            <w:p w14:paraId="1D0AE7FE" w14:textId="77777777" w:rsidR="00991C08" w:rsidRDefault="00991C08" w:rsidP="00204352">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4672B245" w14:textId="77777777" w:rsidR="00991C08" w:rsidRDefault="004B4D7B" w:rsidP="00204352">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Степанов М.В.</w:t>
                              </w:r>
                            </w:p>
                          </w:tc>
                        </w:tr>
                        <w:tr w:rsidR="00991C08" w:rsidRPr="00B26E88" w14:paraId="00037C15" w14:textId="77777777" w:rsidTr="00204352">
                          <w:trPr>
                            <w:trHeight w:val="58"/>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3110F27C" w14:textId="77777777" w:rsidR="00991C08" w:rsidRPr="00B26E88" w:rsidRDefault="00991C08" w:rsidP="00204352">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72335EE1" w14:textId="77777777" w:rsidR="00991C08" w:rsidRPr="00B26E88" w:rsidRDefault="00991C08" w:rsidP="00204352">
                              <w:pPr>
                                <w:spacing w:after="0" w:line="240" w:lineRule="auto"/>
                                <w:rPr>
                                  <w:rFonts w:ascii="Times New Roman" w:hAnsi="Times New Roman" w:cs="Times New Roman"/>
                                  <w:color w:val="000000"/>
                                  <w:sz w:val="24"/>
                                  <w:lang w:eastAsia="ru-RU"/>
                                </w:rPr>
                              </w:pPr>
                              <w:r w:rsidRPr="00B26E88">
                                <w:rPr>
                                  <w:rFonts w:ascii="Times New Roman" w:hAnsi="Times New Roman" w:cs="Times New Roman"/>
                                  <w:b/>
                                  <w:color w:val="000000"/>
                                  <w:sz w:val="24"/>
                                  <w:lang w:eastAsia="ru-RU"/>
                                </w:rPr>
                                <w:t>Итого:</w:t>
                              </w:r>
                            </w:p>
                          </w:tc>
                          <w:tc>
                            <w:tcPr>
                              <w:tcW w:w="1661" w:type="dxa"/>
                              <w:tcBorders>
                                <w:top w:val="single" w:sz="4" w:space="0" w:color="auto"/>
                                <w:left w:val="nil"/>
                                <w:bottom w:val="single" w:sz="4" w:space="0" w:color="auto"/>
                                <w:right w:val="single" w:sz="4" w:space="0" w:color="auto"/>
                              </w:tcBorders>
                              <w:shd w:val="clear" w:color="auto" w:fill="auto"/>
                              <w:noWrap/>
                            </w:tcPr>
                            <w:p w14:paraId="37CBC3CB" w14:textId="77777777" w:rsidR="00991C08" w:rsidRPr="00C1463E" w:rsidRDefault="00991C08" w:rsidP="00204352">
                              <w:pPr>
                                <w:spacing w:after="0" w:line="240" w:lineRule="auto"/>
                                <w:jc w:val="center"/>
                                <w:rPr>
                                  <w:rFonts w:ascii="Times New Roman" w:hAnsi="Times New Roman" w:cs="Times New Roman"/>
                                  <w:b/>
                                  <w:color w:val="000000"/>
                                  <w:sz w:val="24"/>
                                  <w:lang w:eastAsia="ru-RU"/>
                                </w:rPr>
                              </w:pPr>
                              <w:r>
                                <w:rPr>
                                  <w:rFonts w:ascii="Times New Roman" w:hAnsi="Times New Roman" w:cs="Times New Roman"/>
                                  <w:b/>
                                  <w:sz w:val="26"/>
                                  <w:szCs w:val="26"/>
                                  <w:lang w:eastAsia="ru-RU"/>
                                </w:rPr>
                                <w:t>9 </w:t>
                              </w:r>
                              <w:r w:rsidR="00622C58">
                                <w:rPr>
                                  <w:rFonts w:ascii="Times New Roman" w:hAnsi="Times New Roman" w:cs="Times New Roman"/>
                                  <w:b/>
                                  <w:sz w:val="26"/>
                                  <w:szCs w:val="26"/>
                                  <w:lang w:eastAsia="ru-RU"/>
                                </w:rPr>
                                <w:t>30</w:t>
                              </w:r>
                              <w:r>
                                <w:rPr>
                                  <w:rFonts w:ascii="Times New Roman" w:hAnsi="Times New Roman" w:cs="Times New Roman"/>
                                  <w:b/>
                                  <w:sz w:val="26"/>
                                  <w:szCs w:val="26"/>
                                  <w:lang w:eastAsia="ru-RU"/>
                                </w:rPr>
                                <w:t>2 </w:t>
                              </w:r>
                              <w:r w:rsidR="00622C58">
                                <w:rPr>
                                  <w:rFonts w:ascii="Times New Roman" w:hAnsi="Times New Roman" w:cs="Times New Roman"/>
                                  <w:b/>
                                  <w:sz w:val="26"/>
                                  <w:szCs w:val="26"/>
                                  <w:lang w:eastAsia="ru-RU"/>
                                </w:rPr>
                                <w:t>34</w:t>
                              </w:r>
                              <w:r>
                                <w:rPr>
                                  <w:rFonts w:ascii="Times New Roman" w:hAnsi="Times New Roman" w:cs="Times New Roman"/>
                                  <w:b/>
                                  <w:sz w:val="26"/>
                                  <w:szCs w:val="26"/>
                                  <w:lang w:eastAsia="ru-RU"/>
                                </w:rPr>
                                <w:t>3,7</w:t>
                              </w:r>
                              <w:r w:rsidR="00622C58">
                                <w:rPr>
                                  <w:rFonts w:ascii="Times New Roman" w:hAnsi="Times New Roman" w:cs="Times New Roman"/>
                                  <w:b/>
                                  <w:sz w:val="26"/>
                                  <w:szCs w:val="26"/>
                                  <w:lang w:eastAsia="ru-RU"/>
                                </w:rPr>
                                <w:t>4</w:t>
                              </w:r>
                            </w:p>
                          </w:tc>
                          <w:tc>
                            <w:tcPr>
                              <w:tcW w:w="5695" w:type="dxa"/>
                              <w:tcBorders>
                                <w:top w:val="single" w:sz="4" w:space="0" w:color="auto"/>
                                <w:left w:val="nil"/>
                                <w:bottom w:val="single" w:sz="4" w:space="0" w:color="auto"/>
                                <w:right w:val="single" w:sz="4" w:space="0" w:color="auto"/>
                              </w:tcBorders>
                              <w:shd w:val="clear" w:color="auto" w:fill="auto"/>
                              <w:noWrap/>
                            </w:tcPr>
                            <w:p w14:paraId="1F230582" w14:textId="77777777" w:rsidR="00991C08" w:rsidRPr="00B26E88" w:rsidRDefault="00991C08" w:rsidP="00204352">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14:paraId="1D972000" w14:textId="77777777" w:rsidR="00991C08" w:rsidRPr="00B26E88" w:rsidRDefault="00991C08" w:rsidP="00204352">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49B35653" w14:textId="77777777" w:rsidR="00991C08" w:rsidRPr="00B26E88" w:rsidRDefault="00991C08" w:rsidP="00204352">
                              <w:pPr>
                                <w:spacing w:after="0" w:line="240" w:lineRule="auto"/>
                                <w:rPr>
                                  <w:rFonts w:ascii="Times New Roman" w:hAnsi="Times New Roman" w:cs="Times New Roman"/>
                                  <w:color w:val="000000"/>
                                  <w:sz w:val="24"/>
                                  <w:lang w:eastAsia="ru-RU"/>
                                </w:rPr>
                              </w:pPr>
                            </w:p>
                          </w:tc>
                        </w:tr>
                      </w:tbl>
                      <w:p w14:paraId="20BBE183" w14:textId="77777777" w:rsidR="00991C08" w:rsidRPr="009E08B5" w:rsidRDefault="00991C08" w:rsidP="00204352">
                        <w:pPr>
                          <w:tabs>
                            <w:tab w:val="left" w:pos="10989"/>
                          </w:tabs>
                          <w:spacing w:after="0" w:line="240" w:lineRule="exact"/>
                          <w:rPr>
                            <w:rFonts w:ascii="Times New Roman" w:hAnsi="Times New Roman" w:cs="Times New Roman"/>
                            <w:color w:val="000000"/>
                            <w:sz w:val="20"/>
                            <w:szCs w:val="20"/>
                            <w:lang w:eastAsia="ru-RU"/>
                          </w:rPr>
                        </w:pPr>
                      </w:p>
                    </w:tc>
                  </w:tr>
                </w:tbl>
                <w:p w14:paraId="0A719126" w14:textId="77777777" w:rsidR="00991C08" w:rsidRPr="00581C7B" w:rsidRDefault="00991C08" w:rsidP="00204352">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991C08" w:rsidRPr="009E08B5" w14:paraId="1118EFF6" w14:textId="77777777" w:rsidTr="00204352">
              <w:trPr>
                <w:trHeight w:val="288"/>
              </w:trPr>
              <w:tc>
                <w:tcPr>
                  <w:tcW w:w="16160" w:type="dxa"/>
                  <w:shd w:val="clear" w:color="auto" w:fill="auto"/>
                  <w:noWrap/>
                  <w:vAlign w:val="bottom"/>
                </w:tcPr>
                <w:p w14:paraId="675DB5EB" w14:textId="77777777" w:rsidR="00991C08" w:rsidRPr="009E08B5" w:rsidRDefault="00991C08" w:rsidP="00204352">
                  <w:pPr>
                    <w:tabs>
                      <w:tab w:val="left" w:pos="10989"/>
                    </w:tabs>
                    <w:spacing w:after="0" w:line="240" w:lineRule="exact"/>
                    <w:rPr>
                      <w:rFonts w:ascii="Times New Roman" w:hAnsi="Times New Roman" w:cs="Times New Roman"/>
                      <w:color w:val="000000"/>
                      <w:sz w:val="20"/>
                      <w:szCs w:val="20"/>
                      <w:lang w:eastAsia="ru-RU"/>
                    </w:rPr>
                  </w:pPr>
                </w:p>
              </w:tc>
            </w:tr>
            <w:tr w:rsidR="00991C08" w:rsidRPr="009E08B5" w14:paraId="7CFFADDD" w14:textId="77777777" w:rsidTr="00204352">
              <w:trPr>
                <w:trHeight w:val="154"/>
              </w:trPr>
              <w:tc>
                <w:tcPr>
                  <w:tcW w:w="16160" w:type="dxa"/>
                  <w:shd w:val="clear" w:color="auto" w:fill="auto"/>
                  <w:noWrap/>
                  <w:vAlign w:val="bottom"/>
                </w:tcPr>
                <w:p w14:paraId="04BA5FF3" w14:textId="77777777" w:rsidR="00991C08" w:rsidRPr="009E08B5" w:rsidRDefault="00991C08" w:rsidP="00204352">
                  <w:pPr>
                    <w:tabs>
                      <w:tab w:val="left" w:pos="10989"/>
                    </w:tabs>
                    <w:spacing w:after="0" w:line="240" w:lineRule="exact"/>
                    <w:rPr>
                      <w:rFonts w:ascii="Times New Roman" w:hAnsi="Times New Roman" w:cs="Times New Roman"/>
                      <w:color w:val="000000"/>
                      <w:sz w:val="20"/>
                      <w:szCs w:val="20"/>
                      <w:lang w:eastAsia="ru-RU"/>
                    </w:rPr>
                  </w:pPr>
                </w:p>
              </w:tc>
            </w:tr>
          </w:tbl>
          <w:p w14:paraId="77BDE726" w14:textId="77777777" w:rsidR="00991C08" w:rsidRDefault="00991C08" w:rsidP="00204352">
            <w:pPr>
              <w:tabs>
                <w:tab w:val="left" w:pos="10989"/>
              </w:tabs>
              <w:spacing w:after="0" w:line="240" w:lineRule="auto"/>
              <w:ind w:left="-66"/>
              <w:rPr>
                <w:rFonts w:ascii="Times New Roman" w:hAnsi="Times New Roman" w:cs="Times New Roman"/>
                <w:i/>
                <w:iCs/>
                <w:color w:val="000000"/>
                <w:sz w:val="28"/>
                <w:szCs w:val="28"/>
                <w:lang w:eastAsia="ru-RU"/>
              </w:rPr>
            </w:pPr>
          </w:p>
          <w:p w14:paraId="4B59A459" w14:textId="77777777" w:rsidR="00991C08" w:rsidRDefault="00991C08" w:rsidP="00204352">
            <w:pPr>
              <w:tabs>
                <w:tab w:val="left" w:pos="10989"/>
              </w:tabs>
              <w:spacing w:after="0" w:line="240" w:lineRule="auto"/>
              <w:ind w:left="-66"/>
              <w:rPr>
                <w:rFonts w:ascii="Times New Roman" w:hAnsi="Times New Roman" w:cs="Times New Roman"/>
                <w:i/>
                <w:iCs/>
                <w:color w:val="000000"/>
                <w:sz w:val="28"/>
                <w:szCs w:val="28"/>
                <w:lang w:eastAsia="ru-RU"/>
              </w:rPr>
            </w:pPr>
          </w:p>
          <w:p w14:paraId="4902DACD" w14:textId="77777777" w:rsidR="00991C08" w:rsidRDefault="00991C08" w:rsidP="00204352">
            <w:pPr>
              <w:tabs>
                <w:tab w:val="left" w:pos="10989"/>
              </w:tabs>
              <w:spacing w:after="0" w:line="240" w:lineRule="auto"/>
              <w:ind w:left="-66"/>
              <w:rPr>
                <w:rFonts w:ascii="Times New Roman" w:hAnsi="Times New Roman" w:cs="Times New Roman"/>
                <w:i/>
                <w:iCs/>
                <w:color w:val="000000"/>
                <w:sz w:val="28"/>
                <w:szCs w:val="28"/>
                <w:lang w:eastAsia="ru-RU"/>
              </w:rPr>
            </w:pPr>
          </w:p>
          <w:p w14:paraId="0D90B69A" w14:textId="77777777" w:rsidR="00991C08" w:rsidRPr="001D51CA" w:rsidRDefault="00991C08" w:rsidP="00204352">
            <w:pPr>
              <w:tabs>
                <w:tab w:val="left" w:pos="10989"/>
              </w:tabs>
              <w:spacing w:after="0" w:line="240" w:lineRule="auto"/>
              <w:ind w:left="-66"/>
              <w:rPr>
                <w:rFonts w:ascii="Times New Roman" w:hAnsi="Times New Roman" w:cs="Times New Roman"/>
                <w:i/>
                <w:iCs/>
                <w:color w:val="000000"/>
                <w:sz w:val="28"/>
                <w:szCs w:val="28"/>
                <w:lang w:eastAsia="ru-RU"/>
              </w:rPr>
            </w:pPr>
          </w:p>
        </w:tc>
      </w:tr>
    </w:tbl>
    <w:p w14:paraId="10C80DB3" w14:textId="77777777" w:rsidR="00991C08" w:rsidRDefault="00991C08" w:rsidP="00247F35">
      <w:pPr>
        <w:spacing w:after="0" w:line="240" w:lineRule="auto"/>
        <w:jc w:val="center"/>
        <w:rPr>
          <w:rFonts w:ascii="Times New Roman" w:hAnsi="Times New Roman"/>
          <w:b/>
          <w:sz w:val="28"/>
          <w:szCs w:val="28"/>
        </w:rPr>
        <w:sectPr w:rsidR="00991C08" w:rsidSect="00991C08">
          <w:pgSz w:w="16838" w:h="11906" w:orient="landscape"/>
          <w:pgMar w:top="567" w:right="284" w:bottom="1134" w:left="142" w:header="0" w:footer="709" w:gutter="0"/>
          <w:cols w:space="708"/>
          <w:docGrid w:linePitch="360"/>
        </w:sectPr>
      </w:pPr>
    </w:p>
    <w:p w14:paraId="65C23C0E" w14:textId="77777777" w:rsidR="004B4D7B" w:rsidRPr="00581C7B" w:rsidRDefault="004B4D7B" w:rsidP="004B4D7B">
      <w:pPr>
        <w:spacing w:after="0" w:line="240" w:lineRule="auto"/>
        <w:jc w:val="center"/>
        <w:rPr>
          <w:rFonts w:ascii="Times New Roman" w:hAnsi="Times New Roman"/>
          <w:b/>
          <w:sz w:val="26"/>
          <w:szCs w:val="26"/>
        </w:rPr>
      </w:pPr>
      <w:r w:rsidRPr="00581C7B">
        <w:rPr>
          <w:rFonts w:ascii="Times New Roman" w:hAnsi="Times New Roman"/>
          <w:b/>
          <w:sz w:val="26"/>
          <w:szCs w:val="26"/>
        </w:rPr>
        <w:lastRenderedPageBreak/>
        <w:t>СОВЕТ  ДЕПУТАТОВ</w:t>
      </w:r>
    </w:p>
    <w:p w14:paraId="6786CF7B" w14:textId="77777777" w:rsidR="004B4D7B" w:rsidRPr="00581C7B" w:rsidRDefault="004B4D7B" w:rsidP="004B4D7B">
      <w:pPr>
        <w:spacing w:after="0" w:line="240" w:lineRule="auto"/>
        <w:jc w:val="center"/>
        <w:rPr>
          <w:rFonts w:ascii="Times New Roman" w:hAnsi="Times New Roman"/>
          <w:b/>
          <w:sz w:val="26"/>
          <w:szCs w:val="26"/>
        </w:rPr>
      </w:pPr>
    </w:p>
    <w:p w14:paraId="39D29F30" w14:textId="77777777" w:rsidR="004B4D7B" w:rsidRPr="00581C7B" w:rsidRDefault="004B4D7B" w:rsidP="004B4D7B">
      <w:pPr>
        <w:spacing w:after="0" w:line="240" w:lineRule="auto"/>
        <w:jc w:val="center"/>
        <w:rPr>
          <w:rFonts w:ascii="Times New Roman" w:hAnsi="Times New Roman"/>
          <w:b/>
          <w:sz w:val="26"/>
          <w:szCs w:val="26"/>
        </w:rPr>
      </w:pPr>
      <w:proofErr w:type="gramStart"/>
      <w:r w:rsidRPr="00581C7B">
        <w:rPr>
          <w:rFonts w:ascii="Times New Roman" w:hAnsi="Times New Roman"/>
          <w:b/>
          <w:sz w:val="26"/>
          <w:szCs w:val="26"/>
        </w:rPr>
        <w:t>МУНИЦИПАЛЬНОГО  ОКРУГА</w:t>
      </w:r>
      <w:proofErr w:type="gramEnd"/>
      <w:r w:rsidRPr="00581C7B">
        <w:rPr>
          <w:rFonts w:ascii="Times New Roman" w:hAnsi="Times New Roman"/>
          <w:b/>
          <w:sz w:val="26"/>
          <w:szCs w:val="26"/>
        </w:rPr>
        <w:t xml:space="preserve">  ОСТАНКИНСКИЙ</w:t>
      </w:r>
    </w:p>
    <w:p w14:paraId="6031D7CA" w14:textId="77777777" w:rsidR="004B4D7B" w:rsidRPr="00581C7B" w:rsidRDefault="004B4D7B" w:rsidP="004B4D7B">
      <w:pPr>
        <w:spacing w:after="0" w:line="240" w:lineRule="exact"/>
        <w:jc w:val="center"/>
        <w:rPr>
          <w:rFonts w:ascii="Times New Roman" w:hAnsi="Times New Roman"/>
          <w:b/>
          <w:bCs/>
          <w:sz w:val="26"/>
          <w:szCs w:val="26"/>
        </w:rPr>
      </w:pPr>
    </w:p>
    <w:p w14:paraId="73305B0A" w14:textId="77777777" w:rsidR="004B4D7B" w:rsidRPr="00581C7B" w:rsidRDefault="004B4D7B" w:rsidP="004B4D7B">
      <w:pPr>
        <w:spacing w:after="0" w:line="240" w:lineRule="auto"/>
        <w:jc w:val="center"/>
        <w:rPr>
          <w:rFonts w:ascii="Times New Roman" w:hAnsi="Times New Roman"/>
          <w:b/>
          <w:bCs/>
          <w:sz w:val="26"/>
          <w:szCs w:val="26"/>
        </w:rPr>
      </w:pPr>
      <w:r w:rsidRPr="00581C7B">
        <w:rPr>
          <w:rFonts w:ascii="Times New Roman" w:hAnsi="Times New Roman"/>
          <w:b/>
          <w:bCs/>
          <w:sz w:val="26"/>
          <w:szCs w:val="26"/>
        </w:rPr>
        <w:t>РЕШЕНИЕ</w:t>
      </w:r>
    </w:p>
    <w:p w14:paraId="212175BD" w14:textId="77777777" w:rsidR="004B4D7B" w:rsidRPr="00581C7B" w:rsidRDefault="004B4D7B" w:rsidP="004B4D7B">
      <w:pPr>
        <w:spacing w:after="0" w:line="240" w:lineRule="auto"/>
        <w:rPr>
          <w:rFonts w:ascii="Times New Roman" w:hAnsi="Times New Roman"/>
          <w:b/>
          <w:bCs/>
          <w:sz w:val="26"/>
          <w:szCs w:val="26"/>
        </w:rPr>
      </w:pPr>
    </w:p>
    <w:p w14:paraId="1BAE84BE" w14:textId="77777777" w:rsidR="004B4D7B" w:rsidRPr="00581C7B" w:rsidRDefault="004B4D7B" w:rsidP="004B4D7B">
      <w:pPr>
        <w:spacing w:after="0" w:line="240" w:lineRule="auto"/>
        <w:rPr>
          <w:rFonts w:ascii="Times New Roman" w:hAnsi="Times New Roman"/>
          <w:b/>
          <w:bCs/>
          <w:sz w:val="26"/>
          <w:szCs w:val="26"/>
          <w:u w:val="single"/>
        </w:rPr>
      </w:pPr>
      <w:r w:rsidRPr="00581C7B">
        <w:rPr>
          <w:rFonts w:ascii="Times New Roman" w:hAnsi="Times New Roman"/>
          <w:b/>
          <w:bCs/>
          <w:sz w:val="26"/>
          <w:szCs w:val="26"/>
        </w:rPr>
        <w:t xml:space="preserve"> ________________ №   </w:t>
      </w:r>
      <w:r w:rsidRPr="00581C7B">
        <w:rPr>
          <w:rFonts w:ascii="Times New Roman" w:hAnsi="Times New Roman"/>
          <w:bCs/>
          <w:sz w:val="26"/>
          <w:szCs w:val="26"/>
        </w:rPr>
        <w:t>__________</w:t>
      </w:r>
      <w:r>
        <w:rPr>
          <w:rFonts w:ascii="Times New Roman" w:hAnsi="Times New Roman"/>
          <w:bCs/>
          <w:sz w:val="26"/>
          <w:szCs w:val="26"/>
        </w:rPr>
        <w:t>________</w:t>
      </w:r>
    </w:p>
    <w:p w14:paraId="11271F87" w14:textId="77777777" w:rsidR="004B4D7B" w:rsidRDefault="004B4D7B" w:rsidP="004B4D7B">
      <w:pPr>
        <w:spacing w:after="0" w:line="160" w:lineRule="exact"/>
        <w:jc w:val="center"/>
        <w:rPr>
          <w:rFonts w:ascii="Times New Roman" w:hAnsi="Times New Roman" w:cs="Times New Roman"/>
          <w:b/>
          <w:sz w:val="25"/>
          <w:szCs w:val="25"/>
        </w:rPr>
      </w:pPr>
    </w:p>
    <w:p w14:paraId="24F141DB" w14:textId="77777777" w:rsidR="004B4D7B" w:rsidRPr="005801A1" w:rsidRDefault="004B4D7B" w:rsidP="004B4D7B">
      <w:pPr>
        <w:tabs>
          <w:tab w:val="left" w:pos="4680"/>
          <w:tab w:val="left" w:pos="5280"/>
          <w:tab w:val="left" w:pos="5387"/>
          <w:tab w:val="left" w:pos="5610"/>
        </w:tabs>
        <w:spacing w:after="0" w:line="240" w:lineRule="auto"/>
        <w:jc w:val="both"/>
        <w:rPr>
          <w:rFonts w:ascii="Times New Roman" w:hAnsi="Times New Roman"/>
          <w:b/>
          <w:sz w:val="26"/>
          <w:szCs w:val="26"/>
        </w:rPr>
      </w:pPr>
      <w:r w:rsidRPr="005801A1">
        <w:rPr>
          <w:rFonts w:ascii="Times New Roman" w:hAnsi="Times New Roman"/>
          <w:b/>
          <w:sz w:val="26"/>
          <w:szCs w:val="26"/>
        </w:rPr>
        <w:t>О проведении дополнительных мероприятий</w:t>
      </w:r>
    </w:p>
    <w:p w14:paraId="567830CB" w14:textId="77777777" w:rsidR="004B4D7B" w:rsidRPr="005801A1" w:rsidRDefault="004B4D7B" w:rsidP="004B4D7B">
      <w:pPr>
        <w:tabs>
          <w:tab w:val="left" w:pos="4680"/>
          <w:tab w:val="left" w:pos="5280"/>
          <w:tab w:val="left" w:pos="5387"/>
          <w:tab w:val="left" w:pos="5610"/>
        </w:tabs>
        <w:spacing w:after="0" w:line="240" w:lineRule="auto"/>
        <w:jc w:val="both"/>
        <w:rPr>
          <w:rFonts w:ascii="Times New Roman" w:hAnsi="Times New Roman"/>
          <w:b/>
          <w:sz w:val="26"/>
          <w:szCs w:val="26"/>
        </w:rPr>
      </w:pPr>
      <w:r w:rsidRPr="005801A1">
        <w:rPr>
          <w:rFonts w:ascii="Times New Roman" w:hAnsi="Times New Roman"/>
          <w:b/>
          <w:sz w:val="26"/>
          <w:szCs w:val="26"/>
        </w:rPr>
        <w:t>по  социально-экономическому        развитию</w:t>
      </w:r>
    </w:p>
    <w:p w14:paraId="5BF4CB76" w14:textId="77777777" w:rsidR="004B4D7B" w:rsidRPr="005801A1" w:rsidRDefault="004B4D7B" w:rsidP="004B4D7B">
      <w:pPr>
        <w:tabs>
          <w:tab w:val="left" w:pos="4680"/>
          <w:tab w:val="left" w:pos="5280"/>
          <w:tab w:val="left" w:pos="5387"/>
          <w:tab w:val="left" w:pos="5610"/>
        </w:tabs>
        <w:spacing w:after="0" w:line="240" w:lineRule="auto"/>
        <w:jc w:val="both"/>
        <w:rPr>
          <w:rFonts w:ascii="Times New Roman" w:hAnsi="Times New Roman"/>
          <w:b/>
          <w:sz w:val="26"/>
          <w:szCs w:val="26"/>
        </w:rPr>
      </w:pPr>
      <w:r w:rsidRPr="005801A1">
        <w:rPr>
          <w:rFonts w:ascii="Times New Roman" w:hAnsi="Times New Roman"/>
          <w:b/>
          <w:sz w:val="26"/>
          <w:szCs w:val="26"/>
        </w:rPr>
        <w:t xml:space="preserve">Останкинского   района     города      Москвы </w:t>
      </w:r>
    </w:p>
    <w:p w14:paraId="592E6766" w14:textId="77777777" w:rsidR="004B4D7B" w:rsidRPr="005801A1" w:rsidRDefault="004B4D7B" w:rsidP="004B4D7B">
      <w:pPr>
        <w:tabs>
          <w:tab w:val="left" w:pos="4680"/>
          <w:tab w:val="left" w:pos="5280"/>
          <w:tab w:val="left" w:pos="5387"/>
          <w:tab w:val="left" w:pos="5610"/>
        </w:tabs>
        <w:spacing w:after="0" w:line="240" w:lineRule="auto"/>
        <w:jc w:val="both"/>
        <w:rPr>
          <w:rFonts w:ascii="Times New Roman" w:hAnsi="Times New Roman"/>
          <w:b/>
          <w:bCs/>
          <w:color w:val="000000"/>
          <w:sz w:val="26"/>
          <w:szCs w:val="26"/>
        </w:rPr>
      </w:pPr>
      <w:r w:rsidRPr="005801A1">
        <w:rPr>
          <w:rFonts w:ascii="Times New Roman" w:hAnsi="Times New Roman"/>
          <w:b/>
          <w:sz w:val="26"/>
          <w:szCs w:val="26"/>
        </w:rPr>
        <w:t xml:space="preserve">в 2020 году </w:t>
      </w:r>
    </w:p>
    <w:p w14:paraId="6441A5B8" w14:textId="77777777" w:rsidR="004B4D7B" w:rsidRPr="005801A1" w:rsidRDefault="004B4D7B" w:rsidP="004B4D7B">
      <w:pPr>
        <w:tabs>
          <w:tab w:val="left" w:pos="4680"/>
        </w:tabs>
        <w:spacing w:after="0" w:line="160" w:lineRule="exact"/>
        <w:jc w:val="both"/>
        <w:rPr>
          <w:rFonts w:ascii="Times New Roman" w:hAnsi="Times New Roman"/>
          <w:b/>
          <w:sz w:val="26"/>
          <w:szCs w:val="26"/>
        </w:rPr>
      </w:pPr>
    </w:p>
    <w:p w14:paraId="457F72BD" w14:textId="3884AE90" w:rsidR="004B4D7B" w:rsidRPr="005801A1" w:rsidRDefault="004B4D7B" w:rsidP="004B4D7B">
      <w:pPr>
        <w:spacing w:after="0" w:line="240" w:lineRule="auto"/>
        <w:jc w:val="both"/>
        <w:rPr>
          <w:rFonts w:ascii="Times New Roman" w:hAnsi="Times New Roman"/>
          <w:color w:val="000000"/>
          <w:spacing w:val="6"/>
          <w:sz w:val="26"/>
          <w:szCs w:val="26"/>
        </w:rPr>
      </w:pPr>
      <w:r w:rsidRPr="005801A1">
        <w:rPr>
          <w:rFonts w:ascii="Times New Roman" w:hAnsi="Times New Roman"/>
          <w:sz w:val="26"/>
          <w:szCs w:val="26"/>
        </w:rPr>
        <w:tab/>
        <w:t>В   соответствии  с    частью   6  статьи  1  Закона  города  Москвы   от  11.07.2012</w:t>
      </w:r>
      <w:r w:rsidR="00CB3FC9">
        <w:rPr>
          <w:rFonts w:ascii="Times New Roman" w:hAnsi="Times New Roman"/>
          <w:sz w:val="26"/>
          <w:szCs w:val="26"/>
        </w:rPr>
        <w:t xml:space="preserve">  </w:t>
      </w:r>
      <w:r w:rsidRPr="005801A1">
        <w:rPr>
          <w:rFonts w:ascii="Times New Roman" w:hAnsi="Times New Roman"/>
          <w:sz w:val="26"/>
          <w:szCs w:val="26"/>
        </w:rPr>
        <w:t xml:space="preserve">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13.09.2012 № 484-ПП «О дополнительных мероприятиях  по социально-экономическому развитию районов города Москвы» и принимая во внимание согласование главой управы Останкинского района города Москвы дополнительных мероприятий по социально-экономическому развитию Останкинского района города Москвы в 2020 году, Совет  депутатов  муниципального  округа  Останкинский  решил</w:t>
      </w:r>
      <w:r w:rsidRPr="005801A1">
        <w:rPr>
          <w:rFonts w:ascii="Times New Roman" w:hAnsi="Times New Roman"/>
          <w:bCs/>
          <w:color w:val="000000"/>
          <w:spacing w:val="1"/>
          <w:sz w:val="26"/>
          <w:szCs w:val="26"/>
        </w:rPr>
        <w:t>:</w:t>
      </w:r>
    </w:p>
    <w:p w14:paraId="45618FE8" w14:textId="77777777" w:rsidR="004B4D7B" w:rsidRPr="005801A1" w:rsidRDefault="004B4D7B" w:rsidP="004B4D7B">
      <w:pPr>
        <w:tabs>
          <w:tab w:val="left" w:pos="0"/>
        </w:tabs>
        <w:spacing w:after="0" w:line="240" w:lineRule="auto"/>
        <w:jc w:val="both"/>
        <w:rPr>
          <w:rFonts w:ascii="Times New Roman" w:hAnsi="Times New Roman"/>
          <w:bCs/>
          <w:sz w:val="26"/>
          <w:szCs w:val="26"/>
        </w:rPr>
      </w:pPr>
      <w:r w:rsidRPr="005801A1">
        <w:rPr>
          <w:rFonts w:ascii="Times New Roman" w:hAnsi="Times New Roman"/>
          <w:sz w:val="26"/>
          <w:szCs w:val="26"/>
        </w:rPr>
        <w:tab/>
        <w:t>1. Провести дополнительные мероприятия по социально-экономическому развитию Останкинского района города Москвы в 2020 году</w:t>
      </w:r>
      <w:r w:rsidRPr="005801A1">
        <w:rPr>
          <w:rFonts w:ascii="Times New Roman" w:hAnsi="Times New Roman"/>
          <w:bCs/>
          <w:sz w:val="26"/>
          <w:szCs w:val="26"/>
        </w:rPr>
        <w:t xml:space="preserve"> согласно приложению к настоящему решению</w:t>
      </w:r>
      <w:r w:rsidRPr="005801A1">
        <w:rPr>
          <w:rFonts w:ascii="Times New Roman" w:hAnsi="Times New Roman"/>
          <w:sz w:val="26"/>
          <w:szCs w:val="26"/>
        </w:rPr>
        <w:t xml:space="preserve"> с </w:t>
      </w:r>
      <w:r w:rsidRPr="005801A1">
        <w:rPr>
          <w:rFonts w:ascii="Times New Roman" w:hAnsi="Times New Roman"/>
          <w:bCs/>
          <w:sz w:val="26"/>
          <w:szCs w:val="26"/>
        </w:rPr>
        <w:t xml:space="preserve">закреплением депутатов Совета депутатов за объектами, включенными в перечень дополнительных мероприятий по </w:t>
      </w:r>
      <w:r w:rsidRPr="005801A1">
        <w:rPr>
          <w:rFonts w:ascii="Times New Roman" w:hAnsi="Times New Roman"/>
          <w:sz w:val="26"/>
          <w:szCs w:val="26"/>
        </w:rPr>
        <w:t>социально-экономическому развитию Останкинского района города Москвы,</w:t>
      </w:r>
      <w:r w:rsidRPr="005801A1">
        <w:rPr>
          <w:rFonts w:ascii="Times New Roman" w:hAnsi="Times New Roman"/>
          <w:bCs/>
          <w:sz w:val="26"/>
          <w:szCs w:val="26"/>
        </w:rPr>
        <w:t xml:space="preserve"> для 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 </w:t>
      </w:r>
    </w:p>
    <w:p w14:paraId="4ADA898D" w14:textId="55299B02" w:rsidR="004B4D7B" w:rsidRPr="005801A1" w:rsidRDefault="004B4D7B" w:rsidP="005801A1">
      <w:pPr>
        <w:spacing w:after="0" w:line="240" w:lineRule="auto"/>
        <w:jc w:val="both"/>
        <w:rPr>
          <w:rFonts w:ascii="Times New Roman" w:hAnsi="Times New Roman"/>
          <w:sz w:val="26"/>
          <w:szCs w:val="26"/>
        </w:rPr>
      </w:pPr>
      <w:r w:rsidRPr="005801A1">
        <w:rPr>
          <w:sz w:val="26"/>
          <w:szCs w:val="26"/>
        </w:rPr>
        <w:tab/>
      </w:r>
      <w:r w:rsidRPr="005801A1">
        <w:rPr>
          <w:rFonts w:ascii="Times New Roman" w:hAnsi="Times New Roman"/>
          <w:sz w:val="26"/>
          <w:szCs w:val="26"/>
        </w:rPr>
        <w:t xml:space="preserve">2. Главе управы Останкинского района города Москвы Г.М. Горожанкину обеспечить реализацию вышеуказанных дополнительных мероприятий по социально-экономическому развитию Останкинского района города Москвы в 2020 году в размере </w:t>
      </w:r>
      <w:r w:rsidR="005801A1" w:rsidRPr="005801A1">
        <w:rPr>
          <w:rFonts w:ascii="Times New Roman" w:hAnsi="Times New Roman" w:cs="Times New Roman"/>
          <w:bCs/>
          <w:iCs/>
          <w:color w:val="000000"/>
          <w:sz w:val="26"/>
          <w:szCs w:val="26"/>
        </w:rPr>
        <w:t>45 450,18</w:t>
      </w:r>
      <w:r w:rsidR="00CB3FC9">
        <w:rPr>
          <w:rFonts w:ascii="Times New Roman" w:hAnsi="Times New Roman" w:cs="Times New Roman"/>
          <w:bCs/>
          <w:iCs/>
          <w:color w:val="000000"/>
          <w:sz w:val="26"/>
          <w:szCs w:val="26"/>
        </w:rPr>
        <w:t xml:space="preserve"> </w:t>
      </w:r>
      <w:r w:rsidRPr="005801A1">
        <w:rPr>
          <w:rFonts w:ascii="Times New Roman" w:hAnsi="Times New Roman"/>
          <w:sz w:val="26"/>
          <w:szCs w:val="26"/>
        </w:rPr>
        <w:t xml:space="preserve">рублей. </w:t>
      </w:r>
    </w:p>
    <w:p w14:paraId="3CDBD0FF" w14:textId="77777777" w:rsidR="004B4D7B" w:rsidRPr="005801A1" w:rsidRDefault="004B4D7B" w:rsidP="004B4D7B">
      <w:pPr>
        <w:pStyle w:val="ConsPlusNormal"/>
        <w:ind w:firstLine="540"/>
        <w:jc w:val="both"/>
        <w:rPr>
          <w:rFonts w:ascii="Times New Roman" w:hAnsi="Times New Roman"/>
          <w:sz w:val="26"/>
          <w:szCs w:val="26"/>
        </w:rPr>
      </w:pPr>
      <w:r w:rsidRPr="005801A1">
        <w:rPr>
          <w:rFonts w:ascii="Times New Roman" w:hAnsi="Times New Roman"/>
          <w:sz w:val="26"/>
          <w:szCs w:val="26"/>
        </w:rPr>
        <w:tab/>
        <w:t xml:space="preserve">3. </w:t>
      </w:r>
      <w:r w:rsidRPr="005801A1">
        <w:rPr>
          <w:rFonts w:ascii="Times New Roman" w:hAnsi="Times New Roman" w:cs="Times New Roman"/>
          <w:sz w:val="26"/>
          <w:szCs w:val="26"/>
        </w:rPr>
        <w:t xml:space="preserve">Предложить главе управы Останкинского района </w:t>
      </w:r>
      <w:r w:rsidRPr="005801A1">
        <w:rPr>
          <w:rFonts w:ascii="Times New Roman" w:hAnsi="Times New Roman"/>
          <w:sz w:val="26"/>
          <w:szCs w:val="26"/>
        </w:rPr>
        <w:t>Г.М. Горожанкину:</w:t>
      </w:r>
    </w:p>
    <w:p w14:paraId="57ED9A41" w14:textId="77777777" w:rsidR="004B4D7B" w:rsidRPr="005801A1" w:rsidRDefault="004B4D7B" w:rsidP="004B4D7B">
      <w:pPr>
        <w:pStyle w:val="ConsPlusNormal"/>
        <w:tabs>
          <w:tab w:val="left" w:pos="709"/>
        </w:tabs>
        <w:ind w:firstLine="0"/>
        <w:jc w:val="both"/>
        <w:rPr>
          <w:rFonts w:ascii="Times New Roman" w:hAnsi="Times New Roman" w:cs="Times New Roman"/>
          <w:sz w:val="26"/>
          <w:szCs w:val="26"/>
        </w:rPr>
      </w:pPr>
      <w:r w:rsidRPr="005801A1">
        <w:rPr>
          <w:rFonts w:ascii="Times New Roman" w:hAnsi="Times New Roman"/>
          <w:sz w:val="26"/>
          <w:szCs w:val="26"/>
        </w:rPr>
        <w:tab/>
        <w:t xml:space="preserve">3.1. </w:t>
      </w:r>
      <w:r w:rsidRPr="005801A1">
        <w:rPr>
          <w:rFonts w:ascii="Times New Roman" w:hAnsi="Times New Roman" w:cs="Times New Roman"/>
          <w:sz w:val="26"/>
          <w:szCs w:val="26"/>
        </w:rPr>
        <w:t>ознакомить депутатов, закрепленных за мероприятиями перечня, с текстами технических заданий;</w:t>
      </w:r>
    </w:p>
    <w:p w14:paraId="5143A4BA" w14:textId="77777777" w:rsidR="004B4D7B" w:rsidRPr="005801A1" w:rsidRDefault="004B4D7B" w:rsidP="004B4D7B">
      <w:pPr>
        <w:pStyle w:val="ConsPlusNormal"/>
        <w:tabs>
          <w:tab w:val="left" w:pos="709"/>
        </w:tabs>
        <w:ind w:firstLine="0"/>
        <w:jc w:val="both"/>
        <w:rPr>
          <w:rFonts w:ascii="Times New Roman" w:hAnsi="Times New Roman" w:cs="Times New Roman"/>
          <w:sz w:val="26"/>
          <w:szCs w:val="26"/>
        </w:rPr>
      </w:pPr>
      <w:r w:rsidRPr="005801A1">
        <w:rPr>
          <w:rFonts w:ascii="Times New Roman" w:hAnsi="Times New Roman" w:cs="Times New Roman"/>
          <w:sz w:val="26"/>
          <w:szCs w:val="26"/>
        </w:rPr>
        <w:tab/>
        <w:t xml:space="preserve">3.2. </w:t>
      </w:r>
      <w:r w:rsidRPr="005801A1">
        <w:rPr>
          <w:rFonts w:ascii="Times New Roman" w:hAnsi="Times New Roman"/>
          <w:sz w:val="26"/>
          <w:szCs w:val="26"/>
        </w:rPr>
        <w:t xml:space="preserve">представить </w:t>
      </w:r>
      <w:r w:rsidRPr="005801A1">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2B1349BD" w14:textId="77777777" w:rsidR="004B4D7B" w:rsidRPr="005801A1" w:rsidRDefault="004B4D7B" w:rsidP="004B4D7B">
      <w:pPr>
        <w:pStyle w:val="ConsPlusNormal"/>
        <w:ind w:firstLine="708"/>
        <w:jc w:val="both"/>
        <w:rPr>
          <w:rFonts w:ascii="Times New Roman" w:hAnsi="Times New Roman" w:cs="Times New Roman"/>
          <w:sz w:val="26"/>
          <w:szCs w:val="26"/>
        </w:rPr>
      </w:pPr>
      <w:r w:rsidRPr="005801A1">
        <w:rPr>
          <w:rFonts w:ascii="Times New Roman" w:hAnsi="Times New Roman" w:cs="Times New Roman"/>
          <w:sz w:val="26"/>
          <w:szCs w:val="26"/>
        </w:rPr>
        <w:t xml:space="preserve">3.3. проинформировать Совет депутатов о размещении конкурсной документации в течение трех дней со дня опубликования; </w:t>
      </w:r>
    </w:p>
    <w:p w14:paraId="1E00AD28" w14:textId="77777777" w:rsidR="004B4D7B" w:rsidRPr="005801A1" w:rsidRDefault="004B4D7B" w:rsidP="004B4D7B">
      <w:pPr>
        <w:pStyle w:val="ConsPlusNormal"/>
        <w:ind w:firstLine="540"/>
        <w:jc w:val="both"/>
        <w:rPr>
          <w:rFonts w:ascii="Times New Roman" w:hAnsi="Times New Roman" w:cs="Times New Roman"/>
          <w:sz w:val="26"/>
          <w:szCs w:val="26"/>
        </w:rPr>
      </w:pPr>
      <w:r w:rsidRPr="005801A1">
        <w:rPr>
          <w:rFonts w:ascii="Times New Roman" w:hAnsi="Times New Roman" w:cs="Times New Roman"/>
          <w:sz w:val="26"/>
          <w:szCs w:val="26"/>
        </w:rPr>
        <w:tab/>
        <w:t>3.4. после определения подрядных организаций, организовать встречу депутатов, закрепленных за конкретными объектами, с подрядчиками.</w:t>
      </w:r>
    </w:p>
    <w:p w14:paraId="1AFF94AD" w14:textId="77777777" w:rsidR="004B4D7B" w:rsidRPr="005801A1" w:rsidRDefault="004B4D7B" w:rsidP="004B4D7B">
      <w:pPr>
        <w:pStyle w:val="ConsPlusNormal"/>
        <w:ind w:firstLine="540"/>
        <w:jc w:val="both"/>
        <w:rPr>
          <w:rFonts w:ascii="Times New Roman" w:hAnsi="Times New Roman"/>
          <w:sz w:val="26"/>
          <w:szCs w:val="26"/>
        </w:rPr>
      </w:pPr>
      <w:r w:rsidRPr="005801A1">
        <w:rPr>
          <w:rFonts w:ascii="Times New Roman" w:hAnsi="Times New Roman"/>
          <w:sz w:val="26"/>
          <w:szCs w:val="26"/>
        </w:rPr>
        <w:t xml:space="preserve">  4. Направить настоящее решение в управу Останкинского района города Москвы, в префектуру Северо-Восточного административного округа города Москвы и Департамент территориальных органов исполнительной власти города Москвы.</w:t>
      </w:r>
    </w:p>
    <w:p w14:paraId="59F76CB7" w14:textId="77777777" w:rsidR="004B4D7B" w:rsidRPr="005801A1" w:rsidRDefault="004B4D7B" w:rsidP="004B4D7B">
      <w:pPr>
        <w:tabs>
          <w:tab w:val="left" w:pos="993"/>
        </w:tabs>
        <w:autoSpaceDE w:val="0"/>
        <w:autoSpaceDN w:val="0"/>
        <w:adjustRightInd w:val="0"/>
        <w:spacing w:after="0" w:line="240" w:lineRule="auto"/>
        <w:ind w:firstLine="540"/>
        <w:jc w:val="both"/>
        <w:outlineLvl w:val="1"/>
        <w:rPr>
          <w:rFonts w:ascii="Times New Roman" w:hAnsi="Times New Roman"/>
          <w:sz w:val="26"/>
          <w:szCs w:val="26"/>
        </w:rPr>
      </w:pPr>
      <w:r w:rsidRPr="005801A1">
        <w:rPr>
          <w:rFonts w:ascii="Times New Roman" w:hAnsi="Times New Roman"/>
          <w:sz w:val="26"/>
          <w:szCs w:val="26"/>
        </w:rPr>
        <w:t xml:space="preserve">   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04128758" w14:textId="77777777" w:rsidR="004B4D7B" w:rsidRPr="005801A1" w:rsidRDefault="004B4D7B" w:rsidP="004B4D7B">
      <w:pPr>
        <w:pStyle w:val="a4"/>
        <w:spacing w:after="0"/>
        <w:ind w:left="0" w:firstLine="709"/>
        <w:jc w:val="both"/>
        <w:rPr>
          <w:sz w:val="26"/>
          <w:szCs w:val="26"/>
        </w:rPr>
      </w:pPr>
      <w:r w:rsidRPr="005801A1">
        <w:rPr>
          <w:sz w:val="26"/>
          <w:szCs w:val="26"/>
        </w:rPr>
        <w:t>6. Настоящее решение вступает в силу со дня его принятия.</w:t>
      </w:r>
    </w:p>
    <w:p w14:paraId="55DEECCC" w14:textId="77777777" w:rsidR="004B4D7B" w:rsidRPr="005801A1" w:rsidRDefault="004B4D7B" w:rsidP="004B4D7B">
      <w:pPr>
        <w:pStyle w:val="a4"/>
        <w:spacing w:after="0"/>
        <w:ind w:left="0" w:firstLine="700"/>
        <w:jc w:val="both"/>
        <w:rPr>
          <w:b/>
          <w:sz w:val="26"/>
          <w:szCs w:val="26"/>
        </w:rPr>
      </w:pPr>
      <w:r w:rsidRPr="005801A1">
        <w:rPr>
          <w:sz w:val="26"/>
          <w:szCs w:val="26"/>
        </w:rPr>
        <w:t>7. Контроль за выполнением настоящего решения возложить на главу муниципального округа Останкинский В.Ю. Борисова.</w:t>
      </w:r>
    </w:p>
    <w:p w14:paraId="642F1FEE" w14:textId="77777777" w:rsidR="005801A1" w:rsidRDefault="005801A1" w:rsidP="004B4D7B">
      <w:pPr>
        <w:spacing w:after="0" w:line="240" w:lineRule="auto"/>
        <w:rPr>
          <w:rFonts w:ascii="Times New Roman" w:hAnsi="Times New Roman" w:cs="Times New Roman"/>
          <w:b/>
          <w:sz w:val="26"/>
          <w:szCs w:val="26"/>
        </w:rPr>
      </w:pPr>
    </w:p>
    <w:p w14:paraId="7EE8D4C9" w14:textId="77777777" w:rsidR="004B4D7B" w:rsidRPr="005801A1" w:rsidRDefault="004B4D7B" w:rsidP="004B4D7B">
      <w:pPr>
        <w:spacing w:after="0" w:line="240" w:lineRule="auto"/>
        <w:rPr>
          <w:rFonts w:ascii="Times New Roman" w:hAnsi="Times New Roman" w:cs="Times New Roman"/>
          <w:b/>
          <w:sz w:val="26"/>
          <w:szCs w:val="26"/>
        </w:rPr>
      </w:pPr>
      <w:r w:rsidRPr="005801A1">
        <w:rPr>
          <w:rFonts w:ascii="Times New Roman" w:hAnsi="Times New Roman" w:cs="Times New Roman"/>
          <w:b/>
          <w:sz w:val="26"/>
          <w:szCs w:val="26"/>
        </w:rPr>
        <w:t>Глава муниципального</w:t>
      </w:r>
    </w:p>
    <w:p w14:paraId="45380F5E" w14:textId="77777777" w:rsidR="00991C08" w:rsidRPr="005801A1" w:rsidRDefault="004B4D7B" w:rsidP="005801A1">
      <w:pPr>
        <w:spacing w:after="0" w:line="240" w:lineRule="auto"/>
        <w:rPr>
          <w:rFonts w:ascii="Times New Roman" w:hAnsi="Times New Roman"/>
          <w:b/>
          <w:sz w:val="26"/>
          <w:szCs w:val="26"/>
        </w:rPr>
      </w:pPr>
      <w:r w:rsidRPr="005801A1">
        <w:rPr>
          <w:rFonts w:ascii="Times New Roman" w:hAnsi="Times New Roman" w:cs="Times New Roman"/>
          <w:b/>
          <w:color w:val="000000"/>
          <w:sz w:val="26"/>
          <w:szCs w:val="26"/>
          <w:lang w:eastAsia="ru-RU"/>
        </w:rPr>
        <w:t xml:space="preserve">округа   Останкинский              </w:t>
      </w:r>
      <w:r w:rsidRPr="005801A1">
        <w:rPr>
          <w:rFonts w:ascii="Times New Roman" w:hAnsi="Times New Roman" w:cs="Times New Roman"/>
          <w:b/>
          <w:color w:val="000000"/>
          <w:sz w:val="26"/>
          <w:szCs w:val="26"/>
          <w:lang w:eastAsia="ru-RU"/>
        </w:rPr>
        <w:tab/>
      </w:r>
      <w:r w:rsidRPr="005801A1">
        <w:rPr>
          <w:rFonts w:ascii="Times New Roman" w:hAnsi="Times New Roman" w:cs="Times New Roman"/>
          <w:b/>
          <w:color w:val="000000"/>
          <w:sz w:val="26"/>
          <w:szCs w:val="26"/>
          <w:lang w:eastAsia="ru-RU"/>
        </w:rPr>
        <w:tab/>
      </w:r>
      <w:r w:rsidRPr="005801A1">
        <w:rPr>
          <w:rFonts w:ascii="Times New Roman" w:hAnsi="Times New Roman" w:cs="Times New Roman"/>
          <w:b/>
          <w:color w:val="000000"/>
          <w:sz w:val="26"/>
          <w:szCs w:val="26"/>
          <w:lang w:eastAsia="ru-RU"/>
        </w:rPr>
        <w:tab/>
        <w:t xml:space="preserve">                                            В.Ю. Борисов</w:t>
      </w:r>
    </w:p>
    <w:p w14:paraId="12B255CE" w14:textId="77777777" w:rsidR="00065D30" w:rsidRDefault="00065D30" w:rsidP="00247F35">
      <w:pPr>
        <w:spacing w:after="0" w:line="240" w:lineRule="auto"/>
        <w:jc w:val="center"/>
        <w:rPr>
          <w:rFonts w:ascii="Times New Roman" w:hAnsi="Times New Roman"/>
          <w:b/>
          <w:sz w:val="28"/>
          <w:szCs w:val="28"/>
        </w:rPr>
        <w:sectPr w:rsidR="00065D30" w:rsidSect="00065D30">
          <w:pgSz w:w="11906" w:h="16838"/>
          <w:pgMar w:top="142" w:right="567" w:bottom="284" w:left="1134" w:header="0" w:footer="709" w:gutter="0"/>
          <w:cols w:space="708"/>
          <w:docGrid w:linePitch="360"/>
        </w:sectPr>
      </w:pPr>
    </w:p>
    <w:tbl>
      <w:tblPr>
        <w:tblpPr w:leftFromText="180" w:rightFromText="180" w:horzAnchor="page" w:tblpX="1" w:tblpY="-450"/>
        <w:tblW w:w="31074" w:type="dxa"/>
        <w:tblLook w:val="0000" w:firstRow="0" w:lastRow="0" w:firstColumn="0" w:lastColumn="0" w:noHBand="0" w:noVBand="0"/>
      </w:tblPr>
      <w:tblGrid>
        <w:gridCol w:w="16410"/>
        <w:gridCol w:w="14664"/>
      </w:tblGrid>
      <w:tr w:rsidR="00065D30" w:rsidRPr="009E08B5" w14:paraId="57D77CC4" w14:textId="77777777" w:rsidTr="00F05BD6">
        <w:trPr>
          <w:trHeight w:val="288"/>
        </w:trPr>
        <w:tc>
          <w:tcPr>
            <w:tcW w:w="16410" w:type="dxa"/>
            <w:vAlign w:val="bottom"/>
          </w:tcPr>
          <w:p w14:paraId="5E926C58" w14:textId="23BB8FBA" w:rsidR="00065D30" w:rsidRPr="009E08B5" w:rsidRDefault="00F05BD6" w:rsidP="00204352">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 xml:space="preserve">                                                                                                                                                                                                                                            </w:t>
            </w:r>
            <w:r w:rsidR="00065D30" w:rsidRPr="009E08B5">
              <w:rPr>
                <w:rFonts w:ascii="Times New Roman" w:hAnsi="Times New Roman" w:cs="Times New Roman"/>
                <w:color w:val="000000"/>
                <w:sz w:val="20"/>
                <w:szCs w:val="20"/>
                <w:lang w:eastAsia="ru-RU"/>
              </w:rPr>
              <w:t>Приложение</w:t>
            </w:r>
          </w:p>
        </w:tc>
        <w:tc>
          <w:tcPr>
            <w:tcW w:w="14664" w:type="dxa"/>
            <w:shd w:val="clear" w:color="auto" w:fill="auto"/>
            <w:noWrap/>
            <w:vAlign w:val="bottom"/>
          </w:tcPr>
          <w:p w14:paraId="325341C3" w14:textId="77777777" w:rsidR="00065D30" w:rsidRDefault="00065D30" w:rsidP="00204352">
            <w:pPr>
              <w:tabs>
                <w:tab w:val="left" w:pos="10989"/>
              </w:tabs>
              <w:spacing w:after="0" w:line="240" w:lineRule="auto"/>
              <w:rPr>
                <w:rFonts w:ascii="Times New Roman" w:hAnsi="Times New Roman" w:cs="Times New Roman"/>
                <w:color w:val="000000"/>
                <w:sz w:val="20"/>
                <w:szCs w:val="20"/>
                <w:lang w:eastAsia="ru-RU"/>
              </w:rPr>
            </w:pPr>
          </w:p>
          <w:p w14:paraId="3F0EAEDB" w14:textId="77777777" w:rsidR="00065D30" w:rsidRDefault="00065D30" w:rsidP="00204352">
            <w:pPr>
              <w:tabs>
                <w:tab w:val="left" w:pos="10989"/>
              </w:tabs>
              <w:spacing w:after="0" w:line="240" w:lineRule="auto"/>
              <w:rPr>
                <w:rFonts w:ascii="Times New Roman" w:hAnsi="Times New Roman" w:cs="Times New Roman"/>
                <w:color w:val="000000"/>
                <w:sz w:val="20"/>
                <w:szCs w:val="20"/>
                <w:lang w:eastAsia="ru-RU"/>
              </w:rPr>
            </w:pPr>
          </w:p>
          <w:p w14:paraId="3156D94E" w14:textId="77777777" w:rsidR="00065D30" w:rsidRDefault="00065D30" w:rsidP="00204352">
            <w:pPr>
              <w:tabs>
                <w:tab w:val="left" w:pos="10989"/>
              </w:tabs>
              <w:spacing w:after="0" w:line="240" w:lineRule="auto"/>
              <w:rPr>
                <w:rFonts w:ascii="Times New Roman" w:hAnsi="Times New Roman" w:cs="Times New Roman"/>
                <w:color w:val="000000"/>
                <w:sz w:val="20"/>
                <w:szCs w:val="20"/>
                <w:lang w:eastAsia="ru-RU"/>
              </w:rPr>
            </w:pPr>
          </w:p>
          <w:p w14:paraId="6BDB65B1" w14:textId="77777777" w:rsidR="00065D30" w:rsidRDefault="00065D30" w:rsidP="00204352">
            <w:pPr>
              <w:tabs>
                <w:tab w:val="left" w:pos="10989"/>
              </w:tabs>
              <w:spacing w:after="0" w:line="240" w:lineRule="auto"/>
              <w:rPr>
                <w:rFonts w:ascii="Times New Roman" w:hAnsi="Times New Roman" w:cs="Times New Roman"/>
                <w:color w:val="000000"/>
                <w:sz w:val="20"/>
                <w:szCs w:val="20"/>
                <w:lang w:eastAsia="ru-RU"/>
              </w:rPr>
            </w:pPr>
          </w:p>
          <w:p w14:paraId="5AD927C4" w14:textId="77777777" w:rsidR="00065D30" w:rsidRPr="009E08B5" w:rsidRDefault="00065D30" w:rsidP="00204352">
            <w:pPr>
              <w:tabs>
                <w:tab w:val="left" w:pos="10989"/>
              </w:tabs>
              <w:spacing w:after="0" w:line="240" w:lineRule="auto"/>
              <w:rPr>
                <w:rFonts w:ascii="Times New Roman" w:hAnsi="Times New Roman" w:cs="Times New Roman"/>
                <w:color w:val="000000"/>
                <w:sz w:val="20"/>
                <w:szCs w:val="20"/>
                <w:lang w:eastAsia="ru-RU"/>
              </w:rPr>
            </w:pPr>
          </w:p>
        </w:tc>
      </w:tr>
      <w:tr w:rsidR="00065D30" w:rsidRPr="009E08B5" w14:paraId="0CFB2ABC" w14:textId="77777777" w:rsidTr="00F05BD6">
        <w:trPr>
          <w:trHeight w:val="288"/>
        </w:trPr>
        <w:tc>
          <w:tcPr>
            <w:tcW w:w="16410" w:type="dxa"/>
            <w:vAlign w:val="bottom"/>
          </w:tcPr>
          <w:p w14:paraId="00DA60FF" w14:textId="711193AC" w:rsidR="00065D30" w:rsidRPr="009E08B5" w:rsidRDefault="00F05BD6" w:rsidP="00204352">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065D30" w:rsidRPr="009E08B5">
              <w:rPr>
                <w:rFonts w:ascii="Times New Roman" w:hAnsi="Times New Roman" w:cs="Times New Roman"/>
                <w:color w:val="000000"/>
                <w:sz w:val="20"/>
                <w:szCs w:val="20"/>
                <w:lang w:eastAsia="ru-RU"/>
              </w:rPr>
              <w:t>к решению Совета депутатов</w:t>
            </w:r>
          </w:p>
        </w:tc>
        <w:tc>
          <w:tcPr>
            <w:tcW w:w="14664" w:type="dxa"/>
            <w:shd w:val="clear" w:color="auto" w:fill="auto"/>
            <w:noWrap/>
            <w:vAlign w:val="bottom"/>
          </w:tcPr>
          <w:p w14:paraId="54C7B86E" w14:textId="77777777" w:rsidR="00065D30" w:rsidRPr="009E08B5" w:rsidRDefault="00065D30" w:rsidP="00204352">
            <w:pPr>
              <w:tabs>
                <w:tab w:val="left" w:pos="10989"/>
              </w:tabs>
              <w:spacing w:after="0" w:line="240" w:lineRule="auto"/>
              <w:rPr>
                <w:rFonts w:ascii="Times New Roman" w:hAnsi="Times New Roman" w:cs="Times New Roman"/>
                <w:color w:val="000000"/>
                <w:sz w:val="20"/>
                <w:szCs w:val="20"/>
                <w:lang w:eastAsia="ru-RU"/>
              </w:rPr>
            </w:pPr>
          </w:p>
        </w:tc>
      </w:tr>
      <w:tr w:rsidR="00065D30" w:rsidRPr="009E08B5" w14:paraId="0FB0B991" w14:textId="77777777" w:rsidTr="00F05BD6">
        <w:trPr>
          <w:trHeight w:val="288"/>
        </w:trPr>
        <w:tc>
          <w:tcPr>
            <w:tcW w:w="16410" w:type="dxa"/>
            <w:vAlign w:val="bottom"/>
          </w:tcPr>
          <w:p w14:paraId="1AA313EA" w14:textId="0A1F6078" w:rsidR="00065D30" w:rsidRPr="009E08B5" w:rsidRDefault="00F05BD6" w:rsidP="00204352">
            <w:pPr>
              <w:tabs>
                <w:tab w:val="left" w:pos="12333"/>
              </w:tabs>
              <w:spacing w:after="0" w:line="240" w:lineRule="auto"/>
              <w:ind w:right="-1998"/>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065D30" w:rsidRPr="009E08B5">
              <w:rPr>
                <w:rFonts w:ascii="Times New Roman" w:hAnsi="Times New Roman" w:cs="Times New Roman"/>
                <w:color w:val="000000"/>
                <w:sz w:val="20"/>
                <w:szCs w:val="20"/>
                <w:lang w:eastAsia="ru-RU"/>
              </w:rPr>
              <w:t>муниципального округа Останкинский</w:t>
            </w:r>
          </w:p>
        </w:tc>
        <w:tc>
          <w:tcPr>
            <w:tcW w:w="14664" w:type="dxa"/>
            <w:shd w:val="clear" w:color="auto" w:fill="auto"/>
            <w:noWrap/>
            <w:vAlign w:val="bottom"/>
          </w:tcPr>
          <w:p w14:paraId="7D3FB286" w14:textId="77777777" w:rsidR="00065D30" w:rsidRPr="009E08B5" w:rsidRDefault="00065D30" w:rsidP="00204352">
            <w:pPr>
              <w:tabs>
                <w:tab w:val="left" w:pos="10989"/>
              </w:tabs>
              <w:spacing w:after="0" w:line="240" w:lineRule="auto"/>
              <w:rPr>
                <w:rFonts w:ascii="Times New Roman" w:hAnsi="Times New Roman" w:cs="Times New Roman"/>
                <w:color w:val="000000"/>
                <w:sz w:val="20"/>
                <w:szCs w:val="20"/>
                <w:lang w:eastAsia="ru-RU"/>
              </w:rPr>
            </w:pPr>
          </w:p>
        </w:tc>
      </w:tr>
      <w:tr w:rsidR="00065D30" w:rsidRPr="009E08B5" w14:paraId="3BDD479E" w14:textId="77777777" w:rsidTr="00F05BD6">
        <w:trPr>
          <w:trHeight w:val="288"/>
        </w:trPr>
        <w:tc>
          <w:tcPr>
            <w:tcW w:w="16410" w:type="dxa"/>
            <w:vAlign w:val="bottom"/>
          </w:tcPr>
          <w:p w14:paraId="09CB9EF6" w14:textId="7961DF2C" w:rsidR="00065D30" w:rsidRPr="009E08B5" w:rsidRDefault="00F05BD6" w:rsidP="00204352">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065D30" w:rsidRPr="009E08B5">
              <w:rPr>
                <w:rFonts w:ascii="Times New Roman" w:hAnsi="Times New Roman" w:cs="Times New Roman"/>
                <w:color w:val="000000"/>
                <w:sz w:val="20"/>
                <w:szCs w:val="20"/>
                <w:lang w:eastAsia="ru-RU"/>
              </w:rPr>
              <w:t xml:space="preserve">от  </w:t>
            </w:r>
            <w:r>
              <w:rPr>
                <w:rFonts w:ascii="Times New Roman" w:hAnsi="Times New Roman" w:cs="Times New Roman"/>
                <w:color w:val="000000"/>
                <w:sz w:val="20"/>
                <w:szCs w:val="20"/>
                <w:lang w:eastAsia="ru-RU"/>
              </w:rPr>
              <w:t xml:space="preserve">                     </w:t>
            </w:r>
            <w:r w:rsidR="00065D30" w:rsidRPr="009E08B5">
              <w:rPr>
                <w:rFonts w:ascii="Times New Roman" w:hAnsi="Times New Roman" w:cs="Times New Roman"/>
                <w:color w:val="000000"/>
                <w:sz w:val="20"/>
                <w:szCs w:val="20"/>
                <w:lang w:eastAsia="ru-RU"/>
              </w:rPr>
              <w:t xml:space="preserve">№  </w:t>
            </w:r>
          </w:p>
        </w:tc>
        <w:tc>
          <w:tcPr>
            <w:tcW w:w="14664" w:type="dxa"/>
            <w:shd w:val="clear" w:color="auto" w:fill="auto"/>
            <w:noWrap/>
            <w:vAlign w:val="bottom"/>
          </w:tcPr>
          <w:p w14:paraId="639DE815" w14:textId="77777777" w:rsidR="00065D30" w:rsidRPr="009E08B5" w:rsidRDefault="00065D30" w:rsidP="00204352">
            <w:pPr>
              <w:tabs>
                <w:tab w:val="left" w:pos="10989"/>
              </w:tabs>
              <w:spacing w:after="0" w:line="240" w:lineRule="auto"/>
              <w:rPr>
                <w:rFonts w:ascii="Times New Roman" w:hAnsi="Times New Roman" w:cs="Times New Roman"/>
                <w:color w:val="000000"/>
                <w:sz w:val="20"/>
                <w:szCs w:val="20"/>
                <w:lang w:eastAsia="ru-RU"/>
              </w:rPr>
            </w:pPr>
          </w:p>
        </w:tc>
      </w:tr>
    </w:tbl>
    <w:p w14:paraId="33115802" w14:textId="77777777" w:rsidR="00065D30" w:rsidRDefault="00065D30" w:rsidP="00065D30">
      <w:pPr>
        <w:tabs>
          <w:tab w:val="left" w:pos="330"/>
          <w:tab w:val="left" w:pos="5060"/>
          <w:tab w:val="left" w:pos="10206"/>
          <w:tab w:val="left" w:pos="10670"/>
        </w:tabs>
        <w:spacing w:after="0" w:line="240" w:lineRule="auto"/>
        <w:ind w:right="4925"/>
        <w:jc w:val="both"/>
        <w:rPr>
          <w:rFonts w:ascii="Times New Roman" w:hAnsi="Times New Roman" w:cs="Times New Roman"/>
        </w:rPr>
      </w:pPr>
    </w:p>
    <w:p w14:paraId="3B6A15E0" w14:textId="77777777" w:rsidR="005801A1" w:rsidRDefault="005801A1" w:rsidP="00065D30">
      <w:pPr>
        <w:tabs>
          <w:tab w:val="left" w:pos="330"/>
          <w:tab w:val="left" w:pos="5060"/>
          <w:tab w:val="left" w:pos="10206"/>
          <w:tab w:val="left" w:pos="10670"/>
        </w:tabs>
        <w:spacing w:after="0" w:line="240" w:lineRule="auto"/>
        <w:ind w:right="4925"/>
        <w:jc w:val="both"/>
        <w:rPr>
          <w:rFonts w:ascii="Times New Roman" w:hAnsi="Times New Roman" w:cs="Times New Roman"/>
        </w:rPr>
      </w:pPr>
    </w:p>
    <w:tbl>
      <w:tblPr>
        <w:tblpPr w:leftFromText="180" w:rightFromText="180" w:vertAnchor="text" w:tblpXSpec="center" w:tblpY="1"/>
        <w:tblOverlap w:val="never"/>
        <w:tblW w:w="16018" w:type="dxa"/>
        <w:tblLayout w:type="fixed"/>
        <w:tblLook w:val="04A0" w:firstRow="1" w:lastRow="0" w:firstColumn="1" w:lastColumn="0" w:noHBand="0" w:noVBand="1"/>
      </w:tblPr>
      <w:tblGrid>
        <w:gridCol w:w="653"/>
        <w:gridCol w:w="3742"/>
        <w:gridCol w:w="4360"/>
        <w:gridCol w:w="1701"/>
        <w:gridCol w:w="2693"/>
        <w:gridCol w:w="2869"/>
      </w:tblGrid>
      <w:tr w:rsidR="00065D30" w14:paraId="7FFE9E67" w14:textId="77777777" w:rsidTr="00204352">
        <w:trPr>
          <w:trHeight w:val="497"/>
        </w:trPr>
        <w:tc>
          <w:tcPr>
            <w:tcW w:w="16018" w:type="dxa"/>
            <w:gridSpan w:val="6"/>
            <w:tcBorders>
              <w:top w:val="nil"/>
              <w:left w:val="nil"/>
              <w:bottom w:val="single" w:sz="8" w:space="0" w:color="000000"/>
              <w:right w:val="nil"/>
            </w:tcBorders>
            <w:shd w:val="clear" w:color="auto" w:fill="FFFFFF"/>
            <w:hideMark/>
          </w:tcPr>
          <w:p w14:paraId="6FD60159" w14:textId="77777777" w:rsidR="00065D30" w:rsidRPr="00C85A45" w:rsidRDefault="00065D30" w:rsidP="00204352">
            <w:pPr>
              <w:tabs>
                <w:tab w:val="left" w:pos="10206"/>
                <w:tab w:val="left" w:pos="10670"/>
              </w:tabs>
              <w:spacing w:after="0" w:line="240" w:lineRule="auto"/>
              <w:jc w:val="center"/>
              <w:rPr>
                <w:rFonts w:ascii="Times New Roman" w:hAnsi="Times New Roman" w:cs="Times New Roman"/>
                <w:b/>
                <w:bCs/>
                <w:sz w:val="26"/>
                <w:szCs w:val="26"/>
                <w:lang w:eastAsia="ru-RU"/>
              </w:rPr>
            </w:pPr>
            <w:r w:rsidRPr="00C85A45">
              <w:rPr>
                <w:rFonts w:ascii="Times New Roman" w:hAnsi="Times New Roman" w:cs="Times New Roman"/>
                <w:b/>
                <w:bCs/>
                <w:sz w:val="26"/>
                <w:szCs w:val="26"/>
                <w:lang w:eastAsia="ru-RU"/>
              </w:rPr>
              <w:t>Адресный перечень дополнительных мероприятий по социально-экономическому развитию Останкинского района города Москвы в 2019 году</w:t>
            </w:r>
          </w:p>
        </w:tc>
      </w:tr>
      <w:tr w:rsidR="00065D30" w14:paraId="46259B23" w14:textId="77777777" w:rsidTr="00204352">
        <w:trPr>
          <w:trHeight w:val="3120"/>
        </w:trPr>
        <w:tc>
          <w:tcPr>
            <w:tcW w:w="653" w:type="dxa"/>
            <w:tcBorders>
              <w:top w:val="single" w:sz="4" w:space="0" w:color="auto"/>
              <w:left w:val="single" w:sz="4" w:space="0" w:color="auto"/>
              <w:bottom w:val="single" w:sz="4" w:space="0" w:color="auto"/>
              <w:right w:val="single" w:sz="4" w:space="0" w:color="auto"/>
            </w:tcBorders>
            <w:vAlign w:val="center"/>
            <w:hideMark/>
          </w:tcPr>
          <w:p w14:paraId="660FC4FC" w14:textId="77777777" w:rsidR="00065D30" w:rsidRDefault="00065D30" w:rsidP="00204352">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п/п</w:t>
            </w:r>
          </w:p>
        </w:tc>
        <w:tc>
          <w:tcPr>
            <w:tcW w:w="3742" w:type="dxa"/>
            <w:tcBorders>
              <w:top w:val="nil"/>
              <w:left w:val="nil"/>
              <w:bottom w:val="single" w:sz="8" w:space="0" w:color="auto"/>
              <w:right w:val="nil"/>
            </w:tcBorders>
            <w:vAlign w:val="center"/>
            <w:hideMark/>
          </w:tcPr>
          <w:p w14:paraId="0604E339" w14:textId="77777777" w:rsidR="00065D30" w:rsidRDefault="00065D30" w:rsidP="00204352">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Адрес</w:t>
            </w:r>
          </w:p>
        </w:tc>
        <w:tc>
          <w:tcPr>
            <w:tcW w:w="4360" w:type="dxa"/>
            <w:tcBorders>
              <w:top w:val="nil"/>
              <w:left w:val="single" w:sz="8" w:space="0" w:color="auto"/>
              <w:bottom w:val="single" w:sz="8" w:space="0" w:color="auto"/>
              <w:right w:val="single" w:sz="8" w:space="0" w:color="auto"/>
            </w:tcBorders>
            <w:vAlign w:val="center"/>
            <w:hideMark/>
          </w:tcPr>
          <w:p w14:paraId="048DB5DC" w14:textId="77777777" w:rsidR="00065D30" w:rsidRDefault="00065D30" w:rsidP="00204352">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Виды работ</w:t>
            </w:r>
          </w:p>
        </w:tc>
        <w:tc>
          <w:tcPr>
            <w:tcW w:w="1701" w:type="dxa"/>
            <w:tcBorders>
              <w:top w:val="nil"/>
              <w:left w:val="nil"/>
              <w:bottom w:val="single" w:sz="8" w:space="0" w:color="auto"/>
              <w:right w:val="nil"/>
            </w:tcBorders>
            <w:vAlign w:val="center"/>
            <w:hideMark/>
          </w:tcPr>
          <w:p w14:paraId="4B867C95" w14:textId="77777777" w:rsidR="00065D30" w:rsidRDefault="00065D30" w:rsidP="00204352">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Сумма </w:t>
            </w:r>
          </w:p>
          <w:p w14:paraId="01663ACC" w14:textId="77777777" w:rsidR="00065D30" w:rsidRDefault="00065D30" w:rsidP="00204352">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(руб.)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EA4F58" w14:textId="77777777" w:rsidR="00065D30" w:rsidRDefault="00065D30" w:rsidP="00204352">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
        </w:tc>
        <w:tc>
          <w:tcPr>
            <w:tcW w:w="2869" w:type="dxa"/>
            <w:tcBorders>
              <w:top w:val="nil"/>
              <w:left w:val="nil"/>
              <w:bottom w:val="single" w:sz="4" w:space="0" w:color="auto"/>
              <w:right w:val="single" w:sz="4" w:space="0" w:color="auto"/>
            </w:tcBorders>
            <w:vAlign w:val="bottom"/>
            <w:hideMark/>
          </w:tcPr>
          <w:p w14:paraId="3CF2B564" w14:textId="77777777" w:rsidR="00065D30" w:rsidRDefault="00065D30" w:rsidP="00204352">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tc>
      </w:tr>
      <w:tr w:rsidR="00065D30" w14:paraId="62CBD858" w14:textId="77777777" w:rsidTr="00204352">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2BBD7771" w14:textId="77777777" w:rsidR="00065D30" w:rsidRDefault="00065D30" w:rsidP="00204352">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p w14:paraId="1E9BE8D8" w14:textId="77777777" w:rsidR="00065D30" w:rsidRDefault="00065D30" w:rsidP="00204352">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w:t>
            </w:r>
          </w:p>
          <w:p w14:paraId="5E40622F" w14:textId="77777777" w:rsidR="00065D30" w:rsidRDefault="00065D30" w:rsidP="00204352">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p w14:paraId="67039C5C" w14:textId="77777777" w:rsidR="00065D30" w:rsidRDefault="00065D30" w:rsidP="00204352">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p w14:paraId="109255DC" w14:textId="77777777" w:rsidR="00065D30" w:rsidRDefault="00065D30" w:rsidP="00204352">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3742" w:type="dxa"/>
            <w:tcBorders>
              <w:top w:val="nil"/>
              <w:left w:val="nil"/>
              <w:bottom w:val="single" w:sz="4" w:space="0" w:color="auto"/>
              <w:right w:val="single" w:sz="4" w:space="0" w:color="auto"/>
            </w:tcBorders>
            <w:shd w:val="clear" w:color="auto" w:fill="FFFFFF"/>
            <w:noWrap/>
            <w:vAlign w:val="center"/>
          </w:tcPr>
          <w:p w14:paraId="58F483A1" w14:textId="77777777" w:rsidR="00065D30" w:rsidRDefault="00065D30" w:rsidP="00204352">
            <w:pPr>
              <w:spacing w:after="0" w:line="240" w:lineRule="auto"/>
              <w:rPr>
                <w:rFonts w:ascii="Times New Roman" w:hAnsi="Times New Roman" w:cs="Times New Roman"/>
                <w:sz w:val="26"/>
                <w:szCs w:val="26"/>
              </w:rPr>
            </w:pPr>
            <w:r w:rsidRPr="00065D30">
              <w:rPr>
                <w:rFonts w:ascii="Times New Roman" w:hAnsi="Times New Roman" w:cs="Times New Roman"/>
                <w:sz w:val="26"/>
                <w:szCs w:val="26"/>
              </w:rPr>
              <w:t>Ул. Аргуновская, д. 12, под. 7</w:t>
            </w:r>
          </w:p>
          <w:p w14:paraId="376AA5DC" w14:textId="77777777" w:rsidR="00065D30" w:rsidRDefault="00065D30" w:rsidP="00204352">
            <w:pPr>
              <w:spacing w:after="0" w:line="240" w:lineRule="auto"/>
              <w:rPr>
                <w:rFonts w:ascii="Times New Roman" w:hAnsi="Times New Roman" w:cs="Times New Roman"/>
                <w:sz w:val="26"/>
                <w:szCs w:val="26"/>
              </w:rPr>
            </w:pPr>
          </w:p>
          <w:p w14:paraId="1169B1C1" w14:textId="77777777" w:rsidR="00065D30" w:rsidRPr="00065D30" w:rsidRDefault="00065D30" w:rsidP="00204352">
            <w:pPr>
              <w:spacing w:after="0" w:line="240" w:lineRule="auto"/>
              <w:rPr>
                <w:rFonts w:ascii="Times New Roman" w:hAnsi="Times New Roman" w:cs="Times New Roman"/>
                <w:color w:val="000000"/>
                <w:sz w:val="26"/>
                <w:szCs w:val="26"/>
              </w:rPr>
            </w:pPr>
          </w:p>
        </w:tc>
        <w:tc>
          <w:tcPr>
            <w:tcW w:w="4360" w:type="dxa"/>
            <w:tcBorders>
              <w:top w:val="nil"/>
              <w:left w:val="nil"/>
              <w:bottom w:val="single" w:sz="4" w:space="0" w:color="auto"/>
              <w:right w:val="single" w:sz="4" w:space="0" w:color="auto"/>
            </w:tcBorders>
            <w:shd w:val="clear" w:color="auto" w:fill="FFFFFF"/>
            <w:noWrap/>
            <w:vAlign w:val="bottom"/>
          </w:tcPr>
          <w:p w14:paraId="1ED501DF"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rPr>
            </w:pPr>
          </w:p>
          <w:p w14:paraId="6CB589CC"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Установка просечного пандуса</w:t>
            </w:r>
          </w:p>
          <w:p w14:paraId="0B744362"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rPr>
            </w:pPr>
          </w:p>
          <w:p w14:paraId="0649CC37"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rPr>
            </w:pPr>
          </w:p>
          <w:p w14:paraId="582C03A4"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rPr>
            </w:pPr>
          </w:p>
        </w:tc>
        <w:tc>
          <w:tcPr>
            <w:tcW w:w="1701" w:type="dxa"/>
            <w:tcBorders>
              <w:top w:val="nil"/>
              <w:left w:val="nil"/>
              <w:bottom w:val="single" w:sz="4" w:space="0" w:color="auto"/>
              <w:right w:val="single" w:sz="4" w:space="0" w:color="auto"/>
            </w:tcBorders>
            <w:shd w:val="clear" w:color="auto" w:fill="FFFFFF"/>
            <w:noWrap/>
            <w:vAlign w:val="center"/>
          </w:tcPr>
          <w:p w14:paraId="2B94841E" w14:textId="77777777" w:rsidR="00065D30" w:rsidRDefault="00065D30" w:rsidP="00204352">
            <w:pPr>
              <w:spacing w:after="0" w:line="240" w:lineRule="auto"/>
              <w:jc w:val="center"/>
              <w:rPr>
                <w:rFonts w:ascii="Times New Roman" w:hAnsi="Times New Roman" w:cs="Times New Roman"/>
                <w:bCs/>
                <w:iCs/>
                <w:color w:val="000000"/>
                <w:sz w:val="26"/>
                <w:szCs w:val="26"/>
              </w:rPr>
            </w:pPr>
            <w:r>
              <w:rPr>
                <w:rFonts w:ascii="Times New Roman" w:hAnsi="Times New Roman" w:cs="Times New Roman"/>
                <w:bCs/>
                <w:iCs/>
                <w:color w:val="000000"/>
                <w:sz w:val="26"/>
                <w:szCs w:val="26"/>
              </w:rPr>
              <w:t>45 450,18</w:t>
            </w:r>
          </w:p>
          <w:p w14:paraId="7B9D4F0F" w14:textId="77777777" w:rsidR="00065D30" w:rsidRDefault="00065D30" w:rsidP="00204352">
            <w:pPr>
              <w:spacing w:after="0" w:line="240" w:lineRule="auto"/>
              <w:jc w:val="center"/>
              <w:rPr>
                <w:rFonts w:ascii="Times New Roman" w:hAnsi="Times New Roman" w:cs="Times New Roman"/>
                <w:bCs/>
                <w:iCs/>
                <w:color w:val="000000"/>
                <w:sz w:val="26"/>
                <w:szCs w:val="26"/>
              </w:rPr>
            </w:pPr>
          </w:p>
          <w:p w14:paraId="5CEEDC52" w14:textId="77777777" w:rsidR="00065D30" w:rsidRDefault="00065D30" w:rsidP="00204352">
            <w:pPr>
              <w:spacing w:after="0" w:line="240" w:lineRule="auto"/>
              <w:jc w:val="center"/>
              <w:rPr>
                <w:rFonts w:ascii="Times New Roman" w:hAnsi="Times New Roman" w:cs="Times New Roman"/>
                <w:bCs/>
                <w:iCs/>
                <w:color w:val="000000"/>
                <w:sz w:val="26"/>
                <w:szCs w:val="26"/>
              </w:rPr>
            </w:pPr>
          </w:p>
        </w:tc>
        <w:tc>
          <w:tcPr>
            <w:tcW w:w="2693" w:type="dxa"/>
            <w:tcBorders>
              <w:top w:val="nil"/>
              <w:left w:val="nil"/>
              <w:bottom w:val="single" w:sz="4" w:space="0" w:color="auto"/>
              <w:right w:val="single" w:sz="4" w:space="0" w:color="auto"/>
            </w:tcBorders>
            <w:shd w:val="clear" w:color="auto" w:fill="FFFFFF"/>
            <w:noWrap/>
            <w:vAlign w:val="bottom"/>
          </w:tcPr>
          <w:p w14:paraId="528728F4"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r w:rsidRPr="00065D30">
              <w:rPr>
                <w:rFonts w:ascii="Times New Roman" w:hAnsi="Times New Roman" w:cs="Times New Roman"/>
                <w:color w:val="000000"/>
                <w:sz w:val="26"/>
                <w:szCs w:val="26"/>
                <w:lang w:eastAsia="ru-RU"/>
              </w:rPr>
              <w:t>Семенов С.Л.</w:t>
            </w:r>
          </w:p>
          <w:p w14:paraId="263AF973"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p>
          <w:p w14:paraId="3F807E54"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p>
          <w:p w14:paraId="3F7B3648" w14:textId="77777777" w:rsidR="00065D30" w:rsidRP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p>
        </w:tc>
        <w:tc>
          <w:tcPr>
            <w:tcW w:w="2869" w:type="dxa"/>
            <w:tcBorders>
              <w:top w:val="nil"/>
              <w:left w:val="nil"/>
              <w:bottom w:val="single" w:sz="4" w:space="0" w:color="auto"/>
              <w:right w:val="single" w:sz="8" w:space="0" w:color="auto"/>
            </w:tcBorders>
            <w:shd w:val="clear" w:color="auto" w:fill="FFFFFF"/>
            <w:noWrap/>
            <w:vAlign w:val="bottom"/>
          </w:tcPr>
          <w:p w14:paraId="74DE32DB"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r w:rsidRPr="00065D30">
              <w:rPr>
                <w:rFonts w:ascii="Times New Roman" w:hAnsi="Times New Roman" w:cs="Times New Roman"/>
                <w:color w:val="000000"/>
                <w:sz w:val="26"/>
                <w:szCs w:val="26"/>
                <w:lang w:eastAsia="ru-RU"/>
              </w:rPr>
              <w:t>Степанов М.В.</w:t>
            </w:r>
          </w:p>
          <w:p w14:paraId="0B51FF70"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p>
          <w:p w14:paraId="63C1132C" w14:textId="77777777" w:rsid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p>
          <w:p w14:paraId="010974A0" w14:textId="77777777" w:rsidR="00065D30" w:rsidRPr="00065D30" w:rsidRDefault="00065D30" w:rsidP="00204352">
            <w:pPr>
              <w:tabs>
                <w:tab w:val="left" w:pos="10206"/>
                <w:tab w:val="left" w:pos="10670"/>
              </w:tabs>
              <w:spacing w:after="0" w:line="240" w:lineRule="auto"/>
              <w:rPr>
                <w:rFonts w:ascii="Times New Roman" w:hAnsi="Times New Roman" w:cs="Times New Roman"/>
                <w:color w:val="000000"/>
                <w:sz w:val="26"/>
                <w:szCs w:val="26"/>
                <w:lang w:eastAsia="ru-RU"/>
              </w:rPr>
            </w:pPr>
          </w:p>
        </w:tc>
      </w:tr>
      <w:tr w:rsidR="00065D30" w14:paraId="1BF6717A" w14:textId="77777777" w:rsidTr="00204352">
        <w:trPr>
          <w:trHeight w:val="70"/>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413786FB" w14:textId="77777777" w:rsidR="00065D30" w:rsidRDefault="00065D30" w:rsidP="00204352">
            <w:pPr>
              <w:tabs>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3742" w:type="dxa"/>
            <w:tcBorders>
              <w:top w:val="nil"/>
              <w:left w:val="nil"/>
              <w:bottom w:val="single" w:sz="4" w:space="0" w:color="auto"/>
              <w:right w:val="single" w:sz="4" w:space="0" w:color="auto"/>
            </w:tcBorders>
            <w:shd w:val="clear" w:color="auto" w:fill="FFFFFF"/>
            <w:noWrap/>
            <w:vAlign w:val="center"/>
            <w:hideMark/>
          </w:tcPr>
          <w:p w14:paraId="0A42166A" w14:textId="77777777" w:rsidR="00065D30" w:rsidRDefault="00065D30" w:rsidP="00204352">
            <w:pPr>
              <w:tabs>
                <w:tab w:val="left" w:pos="10206"/>
                <w:tab w:val="left" w:pos="10670"/>
              </w:tabs>
              <w:spacing w:after="0" w:line="240"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ИТОГО:</w:t>
            </w:r>
          </w:p>
        </w:tc>
        <w:tc>
          <w:tcPr>
            <w:tcW w:w="4360" w:type="dxa"/>
            <w:tcBorders>
              <w:top w:val="nil"/>
              <w:left w:val="nil"/>
              <w:bottom w:val="single" w:sz="4" w:space="0" w:color="auto"/>
              <w:right w:val="single" w:sz="4" w:space="0" w:color="auto"/>
            </w:tcBorders>
            <w:shd w:val="clear" w:color="auto" w:fill="FFFFFF"/>
            <w:noWrap/>
            <w:vAlign w:val="bottom"/>
          </w:tcPr>
          <w:p w14:paraId="2462A212" w14:textId="77777777" w:rsidR="00065D30" w:rsidRDefault="00065D30" w:rsidP="00204352">
            <w:pPr>
              <w:tabs>
                <w:tab w:val="left" w:pos="10206"/>
                <w:tab w:val="left" w:pos="10670"/>
              </w:tabs>
              <w:spacing w:after="0" w:line="240" w:lineRule="auto"/>
              <w:rPr>
                <w:rFonts w:ascii="Times New Roman" w:hAnsi="Times New Roman" w:cs="Times New Roman"/>
                <w:b/>
                <w:color w:val="000000"/>
                <w:sz w:val="28"/>
                <w:szCs w:val="28"/>
                <w:lang w:eastAsia="ru-RU"/>
              </w:rPr>
            </w:pPr>
          </w:p>
        </w:tc>
        <w:tc>
          <w:tcPr>
            <w:tcW w:w="1701" w:type="dxa"/>
            <w:tcBorders>
              <w:top w:val="nil"/>
              <w:left w:val="nil"/>
              <w:bottom w:val="single" w:sz="4" w:space="0" w:color="auto"/>
              <w:right w:val="single" w:sz="4" w:space="0" w:color="auto"/>
            </w:tcBorders>
            <w:shd w:val="clear" w:color="auto" w:fill="FFFFFF"/>
            <w:noWrap/>
            <w:vAlign w:val="center"/>
          </w:tcPr>
          <w:p w14:paraId="76F063E7" w14:textId="77777777" w:rsidR="00065D30" w:rsidRPr="00065D30" w:rsidRDefault="00065D30" w:rsidP="00065D30">
            <w:pPr>
              <w:spacing w:after="0" w:line="240" w:lineRule="auto"/>
              <w:jc w:val="center"/>
              <w:rPr>
                <w:rFonts w:ascii="Times New Roman" w:hAnsi="Times New Roman" w:cs="Times New Roman"/>
                <w:b/>
                <w:iCs/>
                <w:color w:val="000000"/>
                <w:sz w:val="26"/>
                <w:szCs w:val="26"/>
              </w:rPr>
            </w:pPr>
            <w:r w:rsidRPr="00065D30">
              <w:rPr>
                <w:rFonts w:ascii="Times New Roman" w:hAnsi="Times New Roman" w:cs="Times New Roman"/>
                <w:b/>
                <w:iCs/>
                <w:color w:val="000000"/>
                <w:sz w:val="26"/>
                <w:szCs w:val="26"/>
              </w:rPr>
              <w:t>45 450,18</w:t>
            </w:r>
          </w:p>
          <w:p w14:paraId="7F358D2D" w14:textId="77777777" w:rsidR="00065D30" w:rsidRPr="0032232C" w:rsidRDefault="00065D30" w:rsidP="00204352">
            <w:pPr>
              <w:tabs>
                <w:tab w:val="left" w:pos="10206"/>
                <w:tab w:val="left" w:pos="10670"/>
              </w:tabs>
              <w:spacing w:after="0" w:line="240" w:lineRule="auto"/>
              <w:jc w:val="center"/>
              <w:rPr>
                <w:rFonts w:ascii="Times New Roman" w:hAnsi="Times New Roman" w:cs="Times New Roman"/>
                <w:b/>
                <w:color w:val="000000"/>
                <w:sz w:val="26"/>
                <w:szCs w:val="26"/>
                <w:lang w:eastAsia="ru-RU"/>
              </w:rPr>
            </w:pPr>
          </w:p>
        </w:tc>
        <w:tc>
          <w:tcPr>
            <w:tcW w:w="2693" w:type="dxa"/>
            <w:tcBorders>
              <w:top w:val="nil"/>
              <w:left w:val="nil"/>
              <w:bottom w:val="single" w:sz="4" w:space="0" w:color="auto"/>
              <w:right w:val="single" w:sz="4" w:space="0" w:color="auto"/>
            </w:tcBorders>
            <w:shd w:val="clear" w:color="auto" w:fill="FFFFFF"/>
            <w:noWrap/>
            <w:vAlign w:val="bottom"/>
          </w:tcPr>
          <w:p w14:paraId="4475E5B8" w14:textId="77777777" w:rsidR="00065D30" w:rsidRDefault="00065D30" w:rsidP="00204352">
            <w:pPr>
              <w:tabs>
                <w:tab w:val="left" w:pos="10206"/>
                <w:tab w:val="left" w:pos="10670"/>
              </w:tabs>
              <w:spacing w:after="0" w:line="240" w:lineRule="auto"/>
              <w:rPr>
                <w:rFonts w:ascii="Times New Roman" w:hAnsi="Times New Roman" w:cs="Times New Roman"/>
                <w:color w:val="000000"/>
                <w:sz w:val="24"/>
                <w:szCs w:val="24"/>
                <w:lang w:eastAsia="ru-RU"/>
              </w:rPr>
            </w:pPr>
          </w:p>
        </w:tc>
        <w:tc>
          <w:tcPr>
            <w:tcW w:w="2869" w:type="dxa"/>
            <w:tcBorders>
              <w:top w:val="nil"/>
              <w:left w:val="nil"/>
              <w:bottom w:val="single" w:sz="4" w:space="0" w:color="auto"/>
              <w:right w:val="single" w:sz="8" w:space="0" w:color="auto"/>
            </w:tcBorders>
            <w:shd w:val="clear" w:color="auto" w:fill="FFFFFF"/>
            <w:noWrap/>
            <w:vAlign w:val="bottom"/>
          </w:tcPr>
          <w:p w14:paraId="79FA8CBF" w14:textId="77777777" w:rsidR="00065D30" w:rsidRDefault="00065D30" w:rsidP="00204352">
            <w:pPr>
              <w:tabs>
                <w:tab w:val="left" w:pos="10206"/>
                <w:tab w:val="left" w:pos="10670"/>
              </w:tabs>
              <w:spacing w:after="0" w:line="240" w:lineRule="auto"/>
              <w:rPr>
                <w:rFonts w:ascii="Times New Roman" w:hAnsi="Times New Roman" w:cs="Times New Roman"/>
                <w:color w:val="000000"/>
                <w:sz w:val="24"/>
                <w:szCs w:val="24"/>
                <w:lang w:eastAsia="ru-RU"/>
              </w:rPr>
            </w:pPr>
          </w:p>
        </w:tc>
      </w:tr>
    </w:tbl>
    <w:p w14:paraId="586C12FC" w14:textId="77777777" w:rsidR="00065D30" w:rsidRDefault="00065D30" w:rsidP="00065D30">
      <w:pPr>
        <w:spacing w:after="0" w:line="240" w:lineRule="auto"/>
        <w:jc w:val="cente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14:paraId="45213A31" w14:textId="77777777" w:rsidR="00991C08" w:rsidRDefault="00991C08" w:rsidP="00247F35">
      <w:pPr>
        <w:spacing w:after="0" w:line="240" w:lineRule="auto"/>
        <w:jc w:val="center"/>
        <w:rPr>
          <w:rFonts w:ascii="Times New Roman" w:hAnsi="Times New Roman"/>
          <w:b/>
          <w:sz w:val="28"/>
          <w:szCs w:val="28"/>
        </w:rPr>
      </w:pPr>
    </w:p>
    <w:p w14:paraId="26C2522E" w14:textId="77777777" w:rsidR="00991C08" w:rsidRDefault="00991C08" w:rsidP="00247F35">
      <w:pPr>
        <w:spacing w:after="0" w:line="240" w:lineRule="auto"/>
        <w:jc w:val="center"/>
        <w:rPr>
          <w:rFonts w:ascii="Times New Roman" w:hAnsi="Times New Roman"/>
          <w:b/>
          <w:sz w:val="28"/>
          <w:szCs w:val="28"/>
        </w:rPr>
      </w:pPr>
    </w:p>
    <w:p w14:paraId="07D7632A" w14:textId="77777777" w:rsidR="00991C08" w:rsidRDefault="00991C08" w:rsidP="00247F35">
      <w:pPr>
        <w:spacing w:after="0" w:line="240" w:lineRule="auto"/>
        <w:jc w:val="center"/>
        <w:rPr>
          <w:rFonts w:ascii="Times New Roman" w:hAnsi="Times New Roman"/>
          <w:b/>
          <w:sz w:val="28"/>
          <w:szCs w:val="28"/>
        </w:rPr>
      </w:pPr>
    </w:p>
    <w:p w14:paraId="6D03FB6D" w14:textId="77777777" w:rsidR="00991C08" w:rsidRDefault="00991C08" w:rsidP="00247F35">
      <w:pPr>
        <w:spacing w:after="0" w:line="240" w:lineRule="auto"/>
        <w:jc w:val="center"/>
        <w:rPr>
          <w:rFonts w:ascii="Times New Roman" w:hAnsi="Times New Roman"/>
          <w:b/>
          <w:sz w:val="28"/>
          <w:szCs w:val="28"/>
        </w:rPr>
      </w:pPr>
    </w:p>
    <w:p w14:paraId="4CD17524" w14:textId="77777777" w:rsidR="00065D30" w:rsidRDefault="00065D30" w:rsidP="00247F35">
      <w:pPr>
        <w:spacing w:after="0" w:line="240" w:lineRule="auto"/>
        <w:jc w:val="center"/>
        <w:rPr>
          <w:rFonts w:ascii="Times New Roman" w:hAnsi="Times New Roman"/>
          <w:b/>
          <w:sz w:val="28"/>
          <w:szCs w:val="28"/>
        </w:rPr>
        <w:sectPr w:rsidR="00065D30" w:rsidSect="00065D30">
          <w:pgSz w:w="16838" w:h="11906" w:orient="landscape"/>
          <w:pgMar w:top="567" w:right="284" w:bottom="1134" w:left="142" w:header="0" w:footer="709" w:gutter="0"/>
          <w:cols w:space="708"/>
          <w:docGrid w:linePitch="360"/>
        </w:sectPr>
      </w:pPr>
    </w:p>
    <w:p w14:paraId="1A87B953" w14:textId="77777777" w:rsidR="00247F35" w:rsidRDefault="00247F35" w:rsidP="00247F35">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14:paraId="63DD776C" w14:textId="77777777" w:rsidR="00247F35" w:rsidRDefault="00247F35" w:rsidP="00247F35">
      <w:pPr>
        <w:spacing w:after="0" w:line="240" w:lineRule="auto"/>
        <w:jc w:val="center"/>
        <w:rPr>
          <w:rFonts w:ascii="Times New Roman" w:hAnsi="Times New Roman"/>
          <w:b/>
          <w:sz w:val="28"/>
          <w:szCs w:val="28"/>
        </w:rPr>
      </w:pPr>
    </w:p>
    <w:p w14:paraId="423B5502" w14:textId="77777777" w:rsidR="00247F35" w:rsidRDefault="00247F35" w:rsidP="00247F35">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79390158" w14:textId="77777777" w:rsidR="00247F35" w:rsidRDefault="00247F35" w:rsidP="00247F35">
      <w:pPr>
        <w:spacing w:after="0" w:line="240" w:lineRule="exact"/>
        <w:jc w:val="center"/>
        <w:rPr>
          <w:rFonts w:ascii="Times New Roman" w:hAnsi="Times New Roman"/>
          <w:b/>
          <w:bCs/>
          <w:sz w:val="32"/>
          <w:szCs w:val="32"/>
        </w:rPr>
      </w:pPr>
    </w:p>
    <w:p w14:paraId="1AF58216" w14:textId="77777777" w:rsidR="00247F35" w:rsidRDefault="00247F35" w:rsidP="00247F35">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78C35DF" w14:textId="77777777" w:rsidR="00247F35" w:rsidRDefault="00247F35" w:rsidP="00247F35">
      <w:pPr>
        <w:spacing w:after="0" w:line="240" w:lineRule="auto"/>
        <w:rPr>
          <w:rFonts w:ascii="Times New Roman" w:hAnsi="Times New Roman"/>
          <w:b/>
          <w:bCs/>
          <w:sz w:val="28"/>
          <w:szCs w:val="28"/>
        </w:rPr>
      </w:pPr>
    </w:p>
    <w:p w14:paraId="38FB8879" w14:textId="77777777" w:rsidR="00247F35" w:rsidRDefault="00247F35" w:rsidP="00247F35">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__________</w:t>
      </w:r>
      <w:r w:rsidR="00B70034">
        <w:rPr>
          <w:rFonts w:ascii="Times New Roman" w:hAnsi="Times New Roman"/>
          <w:bCs/>
          <w:sz w:val="28"/>
          <w:szCs w:val="28"/>
        </w:rPr>
        <w:t>____</w:t>
      </w:r>
    </w:p>
    <w:p w14:paraId="24AF6958" w14:textId="77777777" w:rsidR="00247F35" w:rsidRDefault="00247F35" w:rsidP="00247F35">
      <w:pPr>
        <w:spacing w:after="0" w:line="240" w:lineRule="auto"/>
        <w:jc w:val="center"/>
        <w:rPr>
          <w:rFonts w:ascii="Times New Roman" w:hAnsi="Times New Roman"/>
          <w:b/>
          <w:sz w:val="28"/>
          <w:szCs w:val="28"/>
        </w:rPr>
      </w:pPr>
    </w:p>
    <w:p w14:paraId="78691135" w14:textId="77777777" w:rsidR="005801A1" w:rsidRDefault="005801A1" w:rsidP="00247F35">
      <w:pPr>
        <w:spacing w:after="0" w:line="240" w:lineRule="auto"/>
        <w:jc w:val="center"/>
        <w:rPr>
          <w:rFonts w:ascii="Times New Roman" w:hAnsi="Times New Roman"/>
          <w:b/>
          <w:sz w:val="28"/>
          <w:szCs w:val="28"/>
        </w:rPr>
      </w:pPr>
    </w:p>
    <w:p w14:paraId="71C61FF4" w14:textId="77777777" w:rsidR="001541FE" w:rsidRPr="00862B7D" w:rsidRDefault="001541FE" w:rsidP="001541FE">
      <w:pPr>
        <w:tabs>
          <w:tab w:val="left" w:pos="4840"/>
        </w:tabs>
        <w:spacing w:after="0" w:line="240" w:lineRule="auto"/>
        <w:ind w:right="5255"/>
        <w:jc w:val="both"/>
        <w:rPr>
          <w:rFonts w:ascii="Times New Roman" w:hAnsi="Times New Roman"/>
          <w:b/>
          <w:sz w:val="26"/>
          <w:szCs w:val="26"/>
        </w:rPr>
      </w:pPr>
      <w:r w:rsidRPr="005C71FB">
        <w:rPr>
          <w:rFonts w:ascii="Times New Roman" w:hAnsi="Times New Roman"/>
          <w:b/>
          <w:sz w:val="26"/>
          <w:szCs w:val="26"/>
        </w:rPr>
        <w:t xml:space="preserve">Об отчете главы администрации муниципального округа </w:t>
      </w:r>
      <w:r w:rsidRPr="00862B7D">
        <w:rPr>
          <w:rFonts w:ascii="Times New Roman" w:hAnsi="Times New Roman" w:cs="Times New Roman"/>
          <w:b/>
          <w:sz w:val="26"/>
          <w:szCs w:val="26"/>
        </w:rPr>
        <w:t>Останкинский о работе в 201</w:t>
      </w:r>
      <w:r w:rsidR="00F478DD">
        <w:rPr>
          <w:rFonts w:ascii="Times New Roman" w:hAnsi="Times New Roman" w:cs="Times New Roman"/>
          <w:b/>
          <w:sz w:val="26"/>
          <w:szCs w:val="26"/>
        </w:rPr>
        <w:t>9</w:t>
      </w:r>
      <w:r w:rsidR="00BA6CD4">
        <w:rPr>
          <w:rFonts w:ascii="Times New Roman" w:hAnsi="Times New Roman" w:cs="Times New Roman"/>
          <w:b/>
          <w:sz w:val="26"/>
          <w:szCs w:val="26"/>
        </w:rPr>
        <w:t xml:space="preserve"> </w:t>
      </w:r>
      <w:r w:rsidRPr="00862B7D">
        <w:rPr>
          <w:rFonts w:ascii="Times New Roman" w:hAnsi="Times New Roman" w:cs="Times New Roman"/>
          <w:b/>
          <w:sz w:val="26"/>
          <w:szCs w:val="26"/>
        </w:rPr>
        <w:t>году</w:t>
      </w:r>
    </w:p>
    <w:p w14:paraId="58C4BDAA" w14:textId="77777777" w:rsidR="001541FE" w:rsidRPr="005C71FB" w:rsidRDefault="001541FE" w:rsidP="001541FE">
      <w:pPr>
        <w:spacing w:after="0" w:line="240" w:lineRule="auto"/>
        <w:ind w:right="3258"/>
        <w:jc w:val="both"/>
        <w:rPr>
          <w:rFonts w:ascii="Times New Roman" w:hAnsi="Times New Roman"/>
          <w:b/>
          <w:i/>
          <w:sz w:val="26"/>
          <w:szCs w:val="26"/>
        </w:rPr>
      </w:pPr>
    </w:p>
    <w:p w14:paraId="0EACFD80" w14:textId="744B10E4" w:rsidR="001541FE" w:rsidRPr="005C71FB" w:rsidRDefault="001541FE" w:rsidP="001541FE">
      <w:pPr>
        <w:pStyle w:val="a4"/>
        <w:spacing w:after="0"/>
        <w:ind w:left="0"/>
        <w:jc w:val="both"/>
        <w:rPr>
          <w:b/>
          <w:bCs/>
          <w:sz w:val="26"/>
          <w:szCs w:val="26"/>
        </w:rPr>
      </w:pPr>
      <w:r w:rsidRPr="005C71FB">
        <w:rPr>
          <w:sz w:val="26"/>
          <w:szCs w:val="26"/>
        </w:rPr>
        <w:tab/>
        <w:t xml:space="preserve">Заслушав в соответствии с подпунктом 18 пункта 1 статьи 9 Устава муниципального округа Останкинский ежегодный отчет главы администрации муниципального округа Останкинский </w:t>
      </w:r>
      <w:r>
        <w:rPr>
          <w:sz w:val="26"/>
          <w:szCs w:val="26"/>
        </w:rPr>
        <w:t>Чекины С.С.</w:t>
      </w:r>
      <w:r w:rsidR="00F05BD6">
        <w:rPr>
          <w:sz w:val="26"/>
          <w:szCs w:val="26"/>
        </w:rPr>
        <w:t xml:space="preserve"> </w:t>
      </w:r>
      <w:r>
        <w:rPr>
          <w:sz w:val="26"/>
          <w:szCs w:val="26"/>
        </w:rPr>
        <w:t>о работе в 201</w:t>
      </w:r>
      <w:r w:rsidR="00F478DD">
        <w:rPr>
          <w:sz w:val="26"/>
          <w:szCs w:val="26"/>
        </w:rPr>
        <w:t>9</w:t>
      </w:r>
      <w:r>
        <w:rPr>
          <w:sz w:val="26"/>
          <w:szCs w:val="26"/>
        </w:rPr>
        <w:t xml:space="preserve"> году</w:t>
      </w:r>
      <w:r w:rsidRPr="005C71FB">
        <w:rPr>
          <w:sz w:val="26"/>
          <w:szCs w:val="26"/>
        </w:rPr>
        <w:t>, Совет депутатов муниципального округа Останкинский решил:</w:t>
      </w:r>
    </w:p>
    <w:p w14:paraId="1D85C9B4" w14:textId="77777777" w:rsidR="001541FE" w:rsidRPr="005C71FB" w:rsidRDefault="001541FE" w:rsidP="001541FE">
      <w:pPr>
        <w:pStyle w:val="a4"/>
        <w:spacing w:after="0"/>
        <w:ind w:left="0" w:firstLine="709"/>
        <w:jc w:val="both"/>
        <w:rPr>
          <w:sz w:val="26"/>
          <w:szCs w:val="26"/>
        </w:rPr>
      </w:pPr>
      <w:r w:rsidRPr="005C71FB">
        <w:rPr>
          <w:sz w:val="26"/>
          <w:szCs w:val="26"/>
        </w:rPr>
        <w:t xml:space="preserve">1. Отчет главы администрации муниципального округа Останкинский о </w:t>
      </w:r>
      <w:r>
        <w:rPr>
          <w:sz w:val="26"/>
          <w:szCs w:val="26"/>
        </w:rPr>
        <w:t>работе в 201</w:t>
      </w:r>
      <w:r w:rsidR="00F478DD">
        <w:rPr>
          <w:sz w:val="26"/>
          <w:szCs w:val="26"/>
        </w:rPr>
        <w:t>9</w:t>
      </w:r>
      <w:r>
        <w:rPr>
          <w:sz w:val="26"/>
          <w:szCs w:val="26"/>
        </w:rPr>
        <w:t xml:space="preserve"> году</w:t>
      </w:r>
      <w:r w:rsidRPr="005C71FB">
        <w:rPr>
          <w:sz w:val="26"/>
          <w:szCs w:val="26"/>
        </w:rPr>
        <w:t>, принять к сведению.</w:t>
      </w:r>
    </w:p>
    <w:p w14:paraId="3097CCB1" w14:textId="77777777" w:rsidR="001541FE" w:rsidRPr="00614732" w:rsidRDefault="001541FE" w:rsidP="001541FE">
      <w:pPr>
        <w:spacing w:after="0" w:line="240" w:lineRule="auto"/>
        <w:jc w:val="both"/>
        <w:rPr>
          <w:rFonts w:ascii="Times New Roman" w:hAnsi="Times New Roman"/>
          <w:sz w:val="26"/>
          <w:szCs w:val="26"/>
        </w:rPr>
      </w:pPr>
      <w:r w:rsidRPr="005C71FB">
        <w:rPr>
          <w:rFonts w:ascii="Times New Roman" w:hAnsi="Times New Roman"/>
          <w:sz w:val="26"/>
          <w:szCs w:val="26"/>
        </w:rPr>
        <w:tab/>
        <w:t>2. Деятельность администрации муниципального округа Останкинский в 201</w:t>
      </w:r>
      <w:r w:rsidR="00F478DD">
        <w:rPr>
          <w:rFonts w:ascii="Times New Roman" w:hAnsi="Times New Roman"/>
          <w:sz w:val="26"/>
          <w:szCs w:val="26"/>
        </w:rPr>
        <w:t>9</w:t>
      </w:r>
      <w:r w:rsidRPr="005C71FB">
        <w:rPr>
          <w:rFonts w:ascii="Times New Roman" w:hAnsi="Times New Roman"/>
          <w:sz w:val="26"/>
          <w:szCs w:val="26"/>
        </w:rPr>
        <w:t xml:space="preserve"> году признать </w:t>
      </w:r>
      <w:r w:rsidR="00614732" w:rsidRPr="00614732">
        <w:rPr>
          <w:rFonts w:ascii="Times New Roman" w:hAnsi="Times New Roman"/>
          <w:sz w:val="26"/>
          <w:szCs w:val="26"/>
        </w:rPr>
        <w:t>_</w:t>
      </w:r>
      <w:r w:rsidR="00614732" w:rsidRPr="0022567F">
        <w:rPr>
          <w:rFonts w:ascii="Times New Roman" w:hAnsi="Times New Roman"/>
          <w:sz w:val="26"/>
          <w:szCs w:val="26"/>
        </w:rPr>
        <w:t>______________</w:t>
      </w:r>
      <w:r w:rsidR="00614732" w:rsidRPr="00614732">
        <w:rPr>
          <w:rFonts w:ascii="Times New Roman" w:hAnsi="Times New Roman"/>
          <w:sz w:val="26"/>
          <w:szCs w:val="26"/>
        </w:rPr>
        <w:t>.</w:t>
      </w:r>
    </w:p>
    <w:p w14:paraId="4A947505" w14:textId="4AECAA38" w:rsidR="001541FE" w:rsidRPr="005C71FB" w:rsidRDefault="001541FE" w:rsidP="001541FE">
      <w:pPr>
        <w:spacing w:after="0" w:line="240" w:lineRule="auto"/>
        <w:ind w:firstLine="708"/>
        <w:jc w:val="both"/>
        <w:rPr>
          <w:rFonts w:ascii="Times New Roman" w:hAnsi="Times New Roman"/>
          <w:sz w:val="26"/>
          <w:szCs w:val="26"/>
        </w:rPr>
      </w:pPr>
      <w:r w:rsidRPr="005C71FB">
        <w:rPr>
          <w:rFonts w:ascii="Times New Roman" w:hAnsi="Times New Roman"/>
          <w:sz w:val="26"/>
          <w:szCs w:val="26"/>
        </w:rPr>
        <w:t xml:space="preserve">3. </w:t>
      </w:r>
      <w:r>
        <w:rPr>
          <w:rFonts w:ascii="Times New Roman" w:hAnsi="Times New Roman"/>
          <w:sz w:val="26"/>
          <w:szCs w:val="26"/>
        </w:rPr>
        <w:t>Р</w:t>
      </w:r>
      <w:r w:rsidRPr="001F3EB2">
        <w:rPr>
          <w:rFonts w:ascii="Times New Roman" w:hAnsi="Times New Roman"/>
          <w:sz w:val="26"/>
          <w:szCs w:val="26"/>
        </w:rPr>
        <w:t>азместить</w:t>
      </w:r>
      <w:r w:rsidR="00BA6CD4">
        <w:rPr>
          <w:rFonts w:ascii="Times New Roman" w:hAnsi="Times New Roman"/>
          <w:sz w:val="26"/>
          <w:szCs w:val="26"/>
        </w:rPr>
        <w:t xml:space="preserve"> </w:t>
      </w:r>
      <w:r w:rsidRPr="00B70F95">
        <w:rPr>
          <w:rFonts w:ascii="Times New Roman" w:hAnsi="Times New Roman" w:cs="Times New Roman"/>
          <w:sz w:val="26"/>
          <w:szCs w:val="26"/>
        </w:rPr>
        <w:t>настоящее решение</w:t>
      </w:r>
      <w:r w:rsidR="00BA6CD4">
        <w:rPr>
          <w:rFonts w:ascii="Times New Roman" w:hAnsi="Times New Roman" w:cs="Times New Roman"/>
          <w:sz w:val="26"/>
          <w:szCs w:val="26"/>
        </w:rPr>
        <w:t xml:space="preserve"> </w:t>
      </w:r>
      <w:r w:rsidRPr="001F3EB2">
        <w:rPr>
          <w:rFonts w:ascii="Times New Roman" w:hAnsi="Times New Roman"/>
          <w:sz w:val="26"/>
          <w:szCs w:val="26"/>
        </w:rPr>
        <w:t>на официальном сайте муниципального округа Останкинский в</w:t>
      </w:r>
      <w:r w:rsidR="00F05BD6">
        <w:rPr>
          <w:rFonts w:ascii="Times New Roman" w:hAnsi="Times New Roman"/>
          <w:sz w:val="26"/>
          <w:szCs w:val="26"/>
        </w:rPr>
        <w:t xml:space="preserve"> </w:t>
      </w:r>
      <w:r w:rsidRPr="001F3EB2">
        <w:rPr>
          <w:rFonts w:ascii="Times New Roman" w:hAnsi="Times New Roman"/>
          <w:sz w:val="26"/>
          <w:szCs w:val="26"/>
        </w:rPr>
        <w:t>информационно-телекоммуникационной сети</w:t>
      </w:r>
      <w:r w:rsidR="00F05BD6">
        <w:rPr>
          <w:rFonts w:ascii="Times New Roman" w:hAnsi="Times New Roman"/>
          <w:sz w:val="26"/>
          <w:szCs w:val="26"/>
        </w:rPr>
        <w:t xml:space="preserve"> </w:t>
      </w:r>
      <w:r w:rsidRPr="001F3EB2">
        <w:rPr>
          <w:rFonts w:ascii="Times New Roman" w:hAnsi="Times New Roman"/>
          <w:sz w:val="26"/>
          <w:szCs w:val="26"/>
        </w:rPr>
        <w:t>«Интернет»</w:t>
      </w:r>
      <w:r w:rsidRPr="005C71FB">
        <w:rPr>
          <w:rFonts w:ascii="Times New Roman" w:hAnsi="Times New Roman"/>
          <w:sz w:val="26"/>
          <w:szCs w:val="26"/>
        </w:rPr>
        <w:t>.</w:t>
      </w:r>
    </w:p>
    <w:p w14:paraId="3C5A2F09" w14:textId="77777777" w:rsidR="001541FE" w:rsidRPr="005C71FB" w:rsidRDefault="001541FE" w:rsidP="001541FE">
      <w:pPr>
        <w:adjustRightInd w:val="0"/>
        <w:spacing w:after="0" w:line="240" w:lineRule="auto"/>
        <w:ind w:firstLine="709"/>
        <w:jc w:val="both"/>
        <w:rPr>
          <w:rFonts w:ascii="Times New Roman" w:hAnsi="Times New Roman"/>
          <w:sz w:val="26"/>
          <w:szCs w:val="26"/>
        </w:rPr>
      </w:pPr>
      <w:r w:rsidRPr="005C71FB">
        <w:rPr>
          <w:rFonts w:ascii="Times New Roman" w:hAnsi="Times New Roman"/>
          <w:sz w:val="26"/>
          <w:szCs w:val="26"/>
        </w:rPr>
        <w:t>4.  Настоящее решение вступает в силу со дня его принятия.</w:t>
      </w:r>
    </w:p>
    <w:p w14:paraId="6ACB4D86" w14:textId="77777777" w:rsidR="001541FE" w:rsidRDefault="001541FE" w:rsidP="001541FE">
      <w:pPr>
        <w:tabs>
          <w:tab w:val="left" w:pos="709"/>
        </w:tabs>
        <w:spacing w:after="0" w:line="240" w:lineRule="auto"/>
        <w:jc w:val="both"/>
        <w:rPr>
          <w:rFonts w:ascii="Times New Roman" w:hAnsi="Times New Roman"/>
          <w:sz w:val="26"/>
          <w:szCs w:val="26"/>
        </w:rPr>
      </w:pPr>
      <w:r w:rsidRPr="005C71FB">
        <w:rPr>
          <w:rFonts w:ascii="Times New Roman" w:hAnsi="Times New Roman"/>
          <w:sz w:val="26"/>
          <w:szCs w:val="26"/>
        </w:rPr>
        <w:tab/>
      </w:r>
      <w:r>
        <w:rPr>
          <w:rFonts w:ascii="Times New Roman" w:hAnsi="Times New Roman"/>
          <w:spacing w:val="7"/>
          <w:sz w:val="26"/>
          <w:szCs w:val="26"/>
        </w:rPr>
        <w:t xml:space="preserve">5. </w:t>
      </w:r>
      <w:r>
        <w:rPr>
          <w:rFonts w:ascii="Times New Roman" w:hAnsi="Times New Roman"/>
          <w:sz w:val="26"/>
          <w:szCs w:val="26"/>
        </w:rPr>
        <w:t xml:space="preserve">Контроль за исполнением настоящего решения возложить на главу муниципального округа Останкинский </w:t>
      </w:r>
      <w:r w:rsidR="00F478DD" w:rsidRPr="00F478DD">
        <w:rPr>
          <w:rFonts w:ascii="Times New Roman" w:hAnsi="Times New Roman" w:cs="Times New Roman"/>
          <w:sz w:val="26"/>
          <w:szCs w:val="26"/>
        </w:rPr>
        <w:t>В.Ю. Борисова</w:t>
      </w:r>
      <w:r>
        <w:rPr>
          <w:rFonts w:ascii="Times New Roman" w:hAnsi="Times New Roman"/>
          <w:sz w:val="26"/>
          <w:szCs w:val="26"/>
        </w:rPr>
        <w:t>.</w:t>
      </w:r>
    </w:p>
    <w:p w14:paraId="146A050B" w14:textId="77777777" w:rsidR="001541FE" w:rsidRDefault="001541FE" w:rsidP="001541FE">
      <w:pPr>
        <w:tabs>
          <w:tab w:val="left" w:pos="709"/>
          <w:tab w:val="left" w:pos="1311"/>
        </w:tabs>
        <w:spacing w:after="0" w:line="240" w:lineRule="auto"/>
        <w:jc w:val="both"/>
        <w:rPr>
          <w:rFonts w:ascii="Times New Roman" w:hAnsi="Times New Roman"/>
          <w:sz w:val="26"/>
          <w:szCs w:val="26"/>
        </w:rPr>
      </w:pPr>
    </w:p>
    <w:p w14:paraId="4250381C" w14:textId="77777777" w:rsidR="001541FE" w:rsidRDefault="001541FE" w:rsidP="001541FE">
      <w:pPr>
        <w:pStyle w:val="a4"/>
        <w:tabs>
          <w:tab w:val="left" w:pos="567"/>
        </w:tabs>
        <w:spacing w:after="0"/>
        <w:ind w:left="0"/>
        <w:jc w:val="both"/>
        <w:rPr>
          <w:sz w:val="26"/>
          <w:szCs w:val="26"/>
        </w:rPr>
      </w:pPr>
      <w:r>
        <w:rPr>
          <w:sz w:val="26"/>
          <w:szCs w:val="26"/>
        </w:rPr>
        <w:tab/>
      </w:r>
    </w:p>
    <w:p w14:paraId="1A855E18" w14:textId="77777777" w:rsidR="001541FE" w:rsidRDefault="001541FE" w:rsidP="001541FE">
      <w:pPr>
        <w:tabs>
          <w:tab w:val="left" w:pos="9354"/>
        </w:tabs>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097782FB" w14:textId="77777777" w:rsidR="001541FE" w:rsidRDefault="001541FE" w:rsidP="001541FE">
      <w:pPr>
        <w:tabs>
          <w:tab w:val="left" w:pos="9354"/>
        </w:tabs>
        <w:spacing w:after="0" w:line="240" w:lineRule="auto"/>
        <w:jc w:val="both"/>
        <w:rPr>
          <w:rFonts w:ascii="Times New Roman" w:hAnsi="Times New Roman" w:cs="Times New Roman"/>
          <w:b/>
          <w:sz w:val="24"/>
          <w:szCs w:val="24"/>
        </w:rPr>
      </w:pPr>
      <w:r>
        <w:rPr>
          <w:rFonts w:ascii="Times New Roman" w:hAnsi="Times New Roman"/>
          <w:b/>
          <w:sz w:val="26"/>
          <w:szCs w:val="26"/>
        </w:rPr>
        <w:t xml:space="preserve">округа   Останкинский                                                                                         </w:t>
      </w:r>
      <w:r w:rsidR="00F478DD" w:rsidRPr="00B074C9">
        <w:rPr>
          <w:rFonts w:ascii="Times New Roman" w:hAnsi="Times New Roman" w:cs="Times New Roman"/>
          <w:b/>
          <w:bCs/>
          <w:sz w:val="26"/>
          <w:szCs w:val="26"/>
        </w:rPr>
        <w:t>В.Ю. Борисов</w:t>
      </w:r>
    </w:p>
    <w:p w14:paraId="48E89CDE" w14:textId="77777777" w:rsidR="001541FE" w:rsidRDefault="001541FE" w:rsidP="001541FE">
      <w:pPr>
        <w:spacing w:after="0" w:line="240" w:lineRule="auto"/>
        <w:rPr>
          <w:rFonts w:ascii="Times New Roman" w:hAnsi="Times New Roman" w:cs="Times New Roman"/>
          <w:b/>
          <w:sz w:val="24"/>
          <w:szCs w:val="24"/>
        </w:rPr>
      </w:pPr>
    </w:p>
    <w:p w14:paraId="1ED6C7A4" w14:textId="77777777" w:rsidR="001541FE" w:rsidRDefault="001541FE" w:rsidP="001541FE">
      <w:pPr>
        <w:spacing w:after="0" w:line="240" w:lineRule="auto"/>
        <w:rPr>
          <w:rFonts w:ascii="Times New Roman" w:hAnsi="Times New Roman"/>
          <w:color w:val="000000"/>
          <w:lang w:eastAsia="ru-RU"/>
        </w:rPr>
      </w:pPr>
    </w:p>
    <w:p w14:paraId="30B5B3FF" w14:textId="77777777" w:rsidR="001541FE" w:rsidRDefault="001541FE" w:rsidP="001541FE">
      <w:pPr>
        <w:spacing w:after="0" w:line="240" w:lineRule="auto"/>
        <w:rPr>
          <w:rFonts w:ascii="Times New Roman" w:hAnsi="Times New Roman"/>
          <w:color w:val="000000"/>
          <w:lang w:eastAsia="ru-RU"/>
        </w:rPr>
      </w:pPr>
    </w:p>
    <w:p w14:paraId="45C71A2C" w14:textId="77777777" w:rsidR="001541FE" w:rsidRDefault="001541FE" w:rsidP="001541FE">
      <w:pPr>
        <w:spacing w:after="0" w:line="240" w:lineRule="auto"/>
        <w:rPr>
          <w:rFonts w:ascii="Times New Roman" w:hAnsi="Times New Roman"/>
          <w:color w:val="000000"/>
          <w:lang w:eastAsia="ru-RU"/>
        </w:rPr>
      </w:pPr>
    </w:p>
    <w:p w14:paraId="0243F057" w14:textId="77777777" w:rsidR="001541FE" w:rsidRDefault="001541FE" w:rsidP="001541FE">
      <w:pPr>
        <w:tabs>
          <w:tab w:val="left" w:pos="2625"/>
        </w:tabs>
        <w:spacing w:after="0" w:line="240" w:lineRule="auto"/>
        <w:jc w:val="center"/>
        <w:rPr>
          <w:rFonts w:ascii="Times New Roman" w:hAnsi="Times New Roman"/>
          <w:b/>
          <w:sz w:val="28"/>
          <w:szCs w:val="28"/>
        </w:rPr>
      </w:pPr>
    </w:p>
    <w:p w14:paraId="0367F1BB" w14:textId="77777777" w:rsidR="001541FE" w:rsidRDefault="001541FE" w:rsidP="001541FE">
      <w:pPr>
        <w:tabs>
          <w:tab w:val="left" w:pos="2625"/>
        </w:tabs>
        <w:spacing w:after="0" w:line="240" w:lineRule="auto"/>
        <w:jc w:val="center"/>
        <w:rPr>
          <w:rFonts w:ascii="Times New Roman" w:hAnsi="Times New Roman"/>
          <w:b/>
          <w:sz w:val="28"/>
          <w:szCs w:val="28"/>
        </w:rPr>
      </w:pPr>
    </w:p>
    <w:p w14:paraId="45B14849" w14:textId="77777777" w:rsidR="001541FE" w:rsidRDefault="001541FE" w:rsidP="001541FE">
      <w:pPr>
        <w:tabs>
          <w:tab w:val="left" w:pos="2625"/>
        </w:tabs>
        <w:spacing w:after="0" w:line="240" w:lineRule="auto"/>
        <w:jc w:val="center"/>
        <w:rPr>
          <w:rFonts w:ascii="Times New Roman" w:hAnsi="Times New Roman"/>
          <w:b/>
          <w:sz w:val="28"/>
          <w:szCs w:val="28"/>
        </w:rPr>
      </w:pPr>
    </w:p>
    <w:p w14:paraId="3D2EEF94" w14:textId="77777777" w:rsidR="001541FE" w:rsidRDefault="001541FE" w:rsidP="001541FE">
      <w:pPr>
        <w:tabs>
          <w:tab w:val="left" w:pos="2625"/>
        </w:tabs>
        <w:spacing w:after="0" w:line="240" w:lineRule="auto"/>
        <w:jc w:val="center"/>
        <w:rPr>
          <w:rFonts w:ascii="Times New Roman" w:hAnsi="Times New Roman"/>
          <w:b/>
          <w:sz w:val="28"/>
          <w:szCs w:val="28"/>
        </w:rPr>
      </w:pPr>
    </w:p>
    <w:p w14:paraId="4CA9CDDE" w14:textId="77777777" w:rsidR="001541FE" w:rsidRDefault="001541FE" w:rsidP="001541FE">
      <w:pPr>
        <w:tabs>
          <w:tab w:val="left" w:pos="2625"/>
        </w:tabs>
        <w:spacing w:after="0" w:line="240" w:lineRule="auto"/>
        <w:jc w:val="center"/>
        <w:rPr>
          <w:rFonts w:ascii="Times New Roman" w:hAnsi="Times New Roman"/>
          <w:b/>
          <w:sz w:val="28"/>
          <w:szCs w:val="28"/>
        </w:rPr>
      </w:pPr>
    </w:p>
    <w:p w14:paraId="294B93F8" w14:textId="77777777" w:rsidR="001541FE" w:rsidRDefault="001541FE" w:rsidP="001541FE">
      <w:pPr>
        <w:spacing w:after="0" w:line="240" w:lineRule="auto"/>
        <w:jc w:val="center"/>
        <w:rPr>
          <w:rFonts w:ascii="Times New Roman" w:eastAsia="Calibri" w:hAnsi="Times New Roman" w:cs="Times New Roman"/>
          <w:sz w:val="28"/>
          <w:szCs w:val="28"/>
        </w:rPr>
      </w:pPr>
    </w:p>
    <w:p w14:paraId="53784E29" w14:textId="77777777" w:rsidR="001541FE" w:rsidRDefault="001541FE" w:rsidP="001541FE">
      <w:pPr>
        <w:spacing w:after="0" w:line="240" w:lineRule="auto"/>
        <w:jc w:val="center"/>
        <w:rPr>
          <w:rFonts w:ascii="Times New Roman" w:eastAsia="Calibri" w:hAnsi="Times New Roman" w:cs="Times New Roman"/>
          <w:sz w:val="28"/>
          <w:szCs w:val="28"/>
        </w:rPr>
      </w:pPr>
    </w:p>
    <w:p w14:paraId="495B5628" w14:textId="77777777" w:rsidR="001541FE" w:rsidRDefault="001541FE" w:rsidP="001541FE">
      <w:pPr>
        <w:spacing w:after="0" w:line="240" w:lineRule="auto"/>
        <w:jc w:val="center"/>
        <w:rPr>
          <w:rFonts w:ascii="Times New Roman" w:eastAsia="Calibri" w:hAnsi="Times New Roman" w:cs="Times New Roman"/>
          <w:sz w:val="28"/>
          <w:szCs w:val="28"/>
        </w:rPr>
      </w:pPr>
    </w:p>
    <w:p w14:paraId="50051F83" w14:textId="77777777" w:rsidR="001541FE" w:rsidRDefault="001541FE" w:rsidP="001541FE">
      <w:pPr>
        <w:spacing w:after="0" w:line="240" w:lineRule="auto"/>
        <w:jc w:val="center"/>
        <w:rPr>
          <w:rFonts w:ascii="Times New Roman" w:eastAsia="Calibri" w:hAnsi="Times New Roman" w:cs="Times New Roman"/>
          <w:sz w:val="28"/>
          <w:szCs w:val="28"/>
        </w:rPr>
      </w:pPr>
    </w:p>
    <w:p w14:paraId="6F96BC67" w14:textId="77777777" w:rsidR="00DD4F51" w:rsidRDefault="00DD4F51" w:rsidP="001541FE">
      <w:pPr>
        <w:spacing w:after="0" w:line="240" w:lineRule="auto"/>
        <w:jc w:val="center"/>
        <w:rPr>
          <w:rFonts w:ascii="Times New Roman" w:eastAsia="Calibri" w:hAnsi="Times New Roman" w:cs="Times New Roman"/>
          <w:sz w:val="28"/>
          <w:szCs w:val="28"/>
        </w:rPr>
      </w:pPr>
    </w:p>
    <w:p w14:paraId="04C6B721" w14:textId="77777777" w:rsidR="00DD4F51" w:rsidRDefault="00DD4F51" w:rsidP="001541FE">
      <w:pPr>
        <w:spacing w:after="0" w:line="240" w:lineRule="auto"/>
        <w:jc w:val="center"/>
        <w:rPr>
          <w:rFonts w:ascii="Times New Roman" w:eastAsia="Calibri" w:hAnsi="Times New Roman" w:cs="Times New Roman"/>
          <w:sz w:val="28"/>
          <w:szCs w:val="28"/>
        </w:rPr>
      </w:pPr>
    </w:p>
    <w:p w14:paraId="566C1C44" w14:textId="77777777" w:rsidR="00DD4F51" w:rsidRDefault="00DD4F51" w:rsidP="001541FE">
      <w:pPr>
        <w:spacing w:after="0" w:line="240" w:lineRule="auto"/>
        <w:jc w:val="center"/>
        <w:rPr>
          <w:rFonts w:ascii="Times New Roman" w:eastAsia="Calibri" w:hAnsi="Times New Roman" w:cs="Times New Roman"/>
          <w:sz w:val="28"/>
          <w:szCs w:val="28"/>
        </w:rPr>
      </w:pPr>
    </w:p>
    <w:p w14:paraId="0C854E26" w14:textId="77777777" w:rsidR="00DD4F51" w:rsidRDefault="00DD4F51" w:rsidP="001541FE">
      <w:pPr>
        <w:spacing w:after="0" w:line="240" w:lineRule="auto"/>
        <w:jc w:val="center"/>
        <w:rPr>
          <w:rFonts w:ascii="Times New Roman" w:eastAsia="Calibri" w:hAnsi="Times New Roman" w:cs="Times New Roman"/>
          <w:sz w:val="28"/>
          <w:szCs w:val="28"/>
        </w:rPr>
      </w:pPr>
    </w:p>
    <w:p w14:paraId="7113BB6D" w14:textId="77777777" w:rsidR="00DD4F51" w:rsidRDefault="00DD4F51" w:rsidP="001541FE">
      <w:pPr>
        <w:spacing w:after="0" w:line="240" w:lineRule="auto"/>
        <w:jc w:val="center"/>
        <w:rPr>
          <w:rFonts w:ascii="Times New Roman" w:eastAsia="Calibri" w:hAnsi="Times New Roman" w:cs="Times New Roman"/>
          <w:sz w:val="28"/>
          <w:szCs w:val="28"/>
        </w:rPr>
      </w:pPr>
    </w:p>
    <w:p w14:paraId="1D0A4A92" w14:textId="77777777" w:rsidR="00DD4F51" w:rsidRDefault="00DD4F51" w:rsidP="001541FE">
      <w:pPr>
        <w:spacing w:after="0" w:line="240" w:lineRule="auto"/>
        <w:jc w:val="center"/>
        <w:rPr>
          <w:rFonts w:ascii="Times New Roman" w:eastAsia="Calibri" w:hAnsi="Times New Roman" w:cs="Times New Roman"/>
          <w:sz w:val="28"/>
          <w:szCs w:val="28"/>
        </w:rPr>
      </w:pPr>
    </w:p>
    <w:p w14:paraId="2EDB9430" w14:textId="77777777" w:rsidR="0022567F" w:rsidRDefault="0022567F" w:rsidP="001541FE">
      <w:pPr>
        <w:spacing w:after="0" w:line="240" w:lineRule="auto"/>
        <w:jc w:val="center"/>
        <w:rPr>
          <w:rFonts w:ascii="Times New Roman" w:eastAsia="Calibri" w:hAnsi="Times New Roman" w:cs="Times New Roman"/>
          <w:sz w:val="28"/>
          <w:szCs w:val="28"/>
        </w:rPr>
      </w:pPr>
    </w:p>
    <w:p w14:paraId="38D0C46A" w14:textId="77777777" w:rsidR="00DD4F51" w:rsidRDefault="00DD4F51" w:rsidP="001541FE">
      <w:pPr>
        <w:spacing w:after="0" w:line="240" w:lineRule="auto"/>
        <w:jc w:val="center"/>
        <w:rPr>
          <w:rFonts w:ascii="Times New Roman" w:eastAsia="Calibri" w:hAnsi="Times New Roman" w:cs="Times New Roman"/>
          <w:sz w:val="28"/>
          <w:szCs w:val="28"/>
        </w:rPr>
      </w:pPr>
    </w:p>
    <w:p w14:paraId="3C0BDB38" w14:textId="77777777" w:rsidR="001541FE" w:rsidRDefault="001541FE" w:rsidP="001541FE">
      <w:pPr>
        <w:spacing w:after="0" w:line="240" w:lineRule="auto"/>
        <w:jc w:val="center"/>
        <w:rPr>
          <w:rFonts w:ascii="Times New Roman" w:eastAsia="Calibri" w:hAnsi="Times New Roman" w:cs="Times New Roman"/>
          <w:sz w:val="28"/>
          <w:szCs w:val="28"/>
        </w:rPr>
      </w:pPr>
    </w:p>
    <w:p w14:paraId="2DE5BC7A" w14:textId="77777777" w:rsidR="00741C88" w:rsidRPr="00450104" w:rsidRDefault="00741C88" w:rsidP="00741C88">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14:paraId="617C5296" w14:textId="77777777" w:rsidR="00741C88" w:rsidRPr="00450104" w:rsidRDefault="00741C88" w:rsidP="00741C88">
      <w:pPr>
        <w:spacing w:after="0" w:line="240" w:lineRule="auto"/>
        <w:jc w:val="center"/>
        <w:rPr>
          <w:rFonts w:ascii="Times New Roman" w:hAnsi="Times New Roman"/>
          <w:b/>
          <w:sz w:val="28"/>
          <w:szCs w:val="28"/>
        </w:rPr>
      </w:pPr>
    </w:p>
    <w:p w14:paraId="79791C28" w14:textId="77777777" w:rsidR="00741C88" w:rsidRPr="00450104" w:rsidRDefault="00741C88" w:rsidP="00741C88">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363A184D" w14:textId="77777777" w:rsidR="00741C88" w:rsidRPr="00450104" w:rsidRDefault="00741C88" w:rsidP="00741C88">
      <w:pPr>
        <w:spacing w:after="0" w:line="240" w:lineRule="auto"/>
        <w:jc w:val="center"/>
        <w:rPr>
          <w:rFonts w:ascii="Times New Roman" w:hAnsi="Times New Roman"/>
          <w:b/>
          <w:sz w:val="28"/>
          <w:szCs w:val="28"/>
        </w:rPr>
      </w:pPr>
    </w:p>
    <w:p w14:paraId="6DC31FDB" w14:textId="77777777" w:rsidR="00741C88" w:rsidRPr="00450104" w:rsidRDefault="00741C88" w:rsidP="00741C88">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71AA053F" w14:textId="77777777" w:rsidR="00741C88" w:rsidRDefault="00741C88" w:rsidP="00741C88">
      <w:pPr>
        <w:spacing w:after="0" w:line="240" w:lineRule="auto"/>
        <w:rPr>
          <w:rFonts w:ascii="Times New Roman" w:hAnsi="Times New Roman"/>
          <w:b/>
          <w:bCs/>
          <w:sz w:val="28"/>
          <w:szCs w:val="28"/>
        </w:rPr>
      </w:pPr>
    </w:p>
    <w:p w14:paraId="22984949" w14:textId="77777777" w:rsidR="00741C88" w:rsidRDefault="00741C88" w:rsidP="00741C88">
      <w:pPr>
        <w:spacing w:after="0" w:line="240" w:lineRule="auto"/>
        <w:rPr>
          <w:rFonts w:ascii="Times New Roman" w:hAnsi="Times New Roman"/>
          <w:b/>
          <w:bCs/>
          <w:sz w:val="28"/>
          <w:szCs w:val="28"/>
          <w:u w:val="single"/>
        </w:rPr>
      </w:pPr>
    </w:p>
    <w:p w14:paraId="474031B0" w14:textId="77777777" w:rsidR="00741C88" w:rsidRDefault="00741C88" w:rsidP="00741C88">
      <w:pPr>
        <w:pStyle w:val="ConsPlusTitle"/>
        <w:tabs>
          <w:tab w:val="left" w:pos="4860"/>
        </w:tabs>
        <w:jc w:val="both"/>
        <w:rPr>
          <w:rFonts w:ascii="Times New Roman" w:hAnsi="Times New Roman"/>
          <w:b w:val="0"/>
          <w:bCs w:val="0"/>
          <w:sz w:val="28"/>
          <w:szCs w:val="28"/>
          <w:u w:val="single"/>
        </w:rPr>
      </w:pPr>
      <w:r>
        <w:rPr>
          <w:rFonts w:ascii="Times New Roman" w:hAnsi="Times New Roman"/>
          <w:sz w:val="28"/>
          <w:szCs w:val="28"/>
        </w:rPr>
        <w:t>________________ №   ___________________</w:t>
      </w:r>
    </w:p>
    <w:p w14:paraId="04BF0150" w14:textId="77777777" w:rsidR="00741C88" w:rsidRDefault="00741C88" w:rsidP="00741C88">
      <w:pPr>
        <w:pStyle w:val="ConsPlusTitle"/>
        <w:tabs>
          <w:tab w:val="left" w:pos="4860"/>
        </w:tabs>
        <w:ind w:right="4677"/>
        <w:jc w:val="both"/>
        <w:rPr>
          <w:rFonts w:ascii="Times New Roman" w:hAnsi="Times New Roman" w:cs="Times New Roman"/>
          <w:sz w:val="26"/>
          <w:szCs w:val="26"/>
        </w:rPr>
      </w:pPr>
    </w:p>
    <w:p w14:paraId="2EA1FB68" w14:textId="7867431D" w:rsidR="00741C88" w:rsidRPr="001A4A76" w:rsidRDefault="00741C88" w:rsidP="00741C88">
      <w:pPr>
        <w:pStyle w:val="ConsPlusTitle"/>
        <w:tabs>
          <w:tab w:val="left" w:pos="4860"/>
        </w:tabs>
        <w:ind w:right="4677"/>
        <w:jc w:val="both"/>
        <w:rPr>
          <w:rFonts w:ascii="Times New Roman" w:hAnsi="Times New Roman" w:cs="Times New Roman"/>
          <w:sz w:val="26"/>
          <w:szCs w:val="26"/>
        </w:rPr>
      </w:pPr>
      <w:r w:rsidRPr="001A4A76">
        <w:rPr>
          <w:rFonts w:ascii="Times New Roman" w:hAnsi="Times New Roman" w:cs="Times New Roman"/>
          <w:sz w:val="26"/>
          <w:szCs w:val="26"/>
        </w:rPr>
        <w:t>О</w:t>
      </w:r>
      <w:r>
        <w:rPr>
          <w:rFonts w:ascii="Times New Roman" w:hAnsi="Times New Roman" w:cs="Times New Roman"/>
          <w:sz w:val="26"/>
          <w:szCs w:val="26"/>
        </w:rPr>
        <w:t xml:space="preserve"> признании утратившим силу решения Совета депутатов </w:t>
      </w:r>
      <w:r w:rsidRPr="001A4A76">
        <w:rPr>
          <w:rFonts w:ascii="Times New Roman" w:hAnsi="Times New Roman" w:cs="Times New Roman"/>
          <w:sz w:val="26"/>
          <w:szCs w:val="26"/>
        </w:rPr>
        <w:t>муниципального</w:t>
      </w:r>
      <w:r w:rsidR="00F05BD6">
        <w:rPr>
          <w:rFonts w:ascii="Times New Roman" w:hAnsi="Times New Roman" w:cs="Times New Roman"/>
          <w:sz w:val="26"/>
          <w:szCs w:val="26"/>
        </w:rPr>
        <w:t xml:space="preserve"> </w:t>
      </w:r>
      <w:r w:rsidRPr="001A4A76">
        <w:rPr>
          <w:rFonts w:ascii="Times New Roman" w:hAnsi="Times New Roman" w:cs="Times New Roman"/>
          <w:sz w:val="26"/>
          <w:szCs w:val="26"/>
        </w:rPr>
        <w:t>округа Останкинский</w:t>
      </w:r>
      <w:r w:rsidR="00F05BD6">
        <w:rPr>
          <w:rFonts w:ascii="Times New Roman" w:hAnsi="Times New Roman" w:cs="Times New Roman"/>
          <w:sz w:val="26"/>
          <w:szCs w:val="26"/>
        </w:rPr>
        <w:t xml:space="preserve"> </w:t>
      </w:r>
      <w:r w:rsidRPr="001A4A76">
        <w:rPr>
          <w:rFonts w:ascii="Times New Roman" w:hAnsi="Times New Roman" w:cs="Times New Roman"/>
          <w:sz w:val="26"/>
          <w:szCs w:val="26"/>
        </w:rPr>
        <w:t xml:space="preserve">от </w:t>
      </w:r>
      <w:r w:rsidRPr="001116EF">
        <w:rPr>
          <w:rFonts w:ascii="Times New Roman" w:hAnsi="Times New Roman"/>
          <w:sz w:val="26"/>
          <w:szCs w:val="26"/>
        </w:rPr>
        <w:t>24.12.2019</w:t>
      </w:r>
      <w:r w:rsidR="00F05BD6">
        <w:rPr>
          <w:rFonts w:ascii="Times New Roman" w:hAnsi="Times New Roman"/>
          <w:sz w:val="26"/>
          <w:szCs w:val="26"/>
        </w:rPr>
        <w:t xml:space="preserve"> </w:t>
      </w:r>
      <w:r w:rsidRPr="001116EF">
        <w:rPr>
          <w:rFonts w:ascii="Times New Roman" w:hAnsi="Times New Roman"/>
          <w:sz w:val="26"/>
          <w:szCs w:val="26"/>
        </w:rPr>
        <w:t>№</w:t>
      </w:r>
      <w:r w:rsidR="00F05BD6">
        <w:rPr>
          <w:rFonts w:ascii="Times New Roman" w:hAnsi="Times New Roman"/>
          <w:sz w:val="26"/>
          <w:szCs w:val="26"/>
        </w:rPr>
        <w:t xml:space="preserve"> </w:t>
      </w:r>
      <w:r w:rsidRPr="001116EF">
        <w:rPr>
          <w:rFonts w:ascii="Times New Roman" w:hAnsi="Times New Roman"/>
          <w:sz w:val="26"/>
          <w:szCs w:val="26"/>
        </w:rPr>
        <w:t>20/4</w:t>
      </w:r>
      <w:r>
        <w:rPr>
          <w:rFonts w:ascii="Times New Roman" w:hAnsi="Times New Roman" w:cs="Times New Roman"/>
          <w:sz w:val="26"/>
          <w:szCs w:val="26"/>
        </w:rPr>
        <w:t xml:space="preserve"> «</w:t>
      </w:r>
      <w:r w:rsidRPr="001A4A76">
        <w:rPr>
          <w:rFonts w:ascii="Times New Roman" w:hAnsi="Times New Roman" w:cs="Times New Roman"/>
          <w:sz w:val="26"/>
          <w:szCs w:val="26"/>
        </w:rPr>
        <w:t>Об утверждении Устава муниципального</w:t>
      </w:r>
      <w:r w:rsidR="00BA6CD4">
        <w:rPr>
          <w:rFonts w:ascii="Times New Roman" w:hAnsi="Times New Roman" w:cs="Times New Roman"/>
          <w:sz w:val="26"/>
          <w:szCs w:val="26"/>
        </w:rPr>
        <w:t xml:space="preserve"> </w:t>
      </w:r>
      <w:r w:rsidRPr="001A4A76">
        <w:rPr>
          <w:rFonts w:ascii="Times New Roman" w:hAnsi="Times New Roman" w:cs="Times New Roman"/>
          <w:sz w:val="26"/>
          <w:szCs w:val="26"/>
        </w:rPr>
        <w:t>округа Останкинский</w:t>
      </w:r>
      <w:r>
        <w:rPr>
          <w:rFonts w:ascii="Times New Roman" w:hAnsi="Times New Roman" w:cs="Times New Roman"/>
          <w:sz w:val="26"/>
          <w:szCs w:val="26"/>
        </w:rPr>
        <w:t>»</w:t>
      </w:r>
    </w:p>
    <w:p w14:paraId="1736981B" w14:textId="77777777" w:rsidR="00741C88" w:rsidRPr="001A4A76" w:rsidRDefault="00741C88" w:rsidP="00741C88">
      <w:pPr>
        <w:pStyle w:val="ConsPlusTitle"/>
        <w:tabs>
          <w:tab w:val="left" w:pos="4860"/>
        </w:tabs>
        <w:jc w:val="both"/>
        <w:rPr>
          <w:rFonts w:ascii="Times New Roman" w:hAnsi="Times New Roman" w:cs="Times New Roman"/>
          <w:sz w:val="26"/>
          <w:szCs w:val="26"/>
        </w:rPr>
      </w:pPr>
    </w:p>
    <w:p w14:paraId="2475F6B0" w14:textId="77777777" w:rsidR="00741C88" w:rsidRPr="001A4A76" w:rsidRDefault="00741C88" w:rsidP="00741C88">
      <w:pPr>
        <w:adjustRightInd w:val="0"/>
        <w:spacing w:after="0" w:line="240" w:lineRule="auto"/>
        <w:ind w:firstLine="540"/>
        <w:jc w:val="both"/>
        <w:rPr>
          <w:rFonts w:ascii="Times New Roman" w:hAnsi="Times New Roman" w:cs="Times New Roman"/>
          <w:sz w:val="26"/>
          <w:szCs w:val="26"/>
        </w:rPr>
      </w:pPr>
    </w:p>
    <w:p w14:paraId="5C857E39" w14:textId="016CB505" w:rsidR="00741C88" w:rsidRPr="001116EF" w:rsidRDefault="00741C88" w:rsidP="00741C88">
      <w:pPr>
        <w:spacing w:after="0" w:line="240" w:lineRule="auto"/>
        <w:ind w:firstLine="708"/>
        <w:jc w:val="both"/>
        <w:rPr>
          <w:rFonts w:ascii="Verdana" w:hAnsi="Verdana" w:cs="Times New Roman"/>
          <w:color w:val="000000"/>
          <w:sz w:val="26"/>
          <w:szCs w:val="26"/>
          <w:lang w:eastAsia="ru-RU"/>
        </w:rPr>
      </w:pPr>
      <w:r w:rsidRPr="001116EF">
        <w:rPr>
          <w:rFonts w:ascii="Times New Roman" w:hAnsi="Times New Roman" w:cs="Times New Roman"/>
          <w:sz w:val="26"/>
          <w:szCs w:val="26"/>
        </w:rPr>
        <w:t xml:space="preserve">В соответствии с частью 11 статьи 35 и частью 8 статьи 4 </w:t>
      </w:r>
      <w:r w:rsidRPr="001116EF">
        <w:rPr>
          <w:rFonts w:ascii="Times New Roman" w:hAnsi="Times New Roman" w:cs="Times New Roman"/>
          <w:color w:val="000000"/>
          <w:sz w:val="26"/>
          <w:szCs w:val="26"/>
          <w:lang w:eastAsia="ru-RU"/>
        </w:rPr>
        <w:t>Федерального закона от 21.07.2005 № 97-ФЗ</w:t>
      </w:r>
      <w:r w:rsidR="008B15C6">
        <w:rPr>
          <w:rFonts w:ascii="Times New Roman" w:hAnsi="Times New Roman" w:cs="Times New Roman"/>
          <w:color w:val="000000"/>
          <w:sz w:val="26"/>
          <w:szCs w:val="26"/>
          <w:lang w:eastAsia="ru-RU"/>
        </w:rPr>
        <w:t xml:space="preserve"> «</w:t>
      </w:r>
      <w:r w:rsidRPr="001116EF">
        <w:rPr>
          <w:rFonts w:ascii="Times New Roman" w:hAnsi="Times New Roman" w:cs="Times New Roman"/>
          <w:color w:val="000000"/>
          <w:sz w:val="26"/>
          <w:szCs w:val="26"/>
          <w:lang w:eastAsia="ru-RU"/>
        </w:rPr>
        <w:t>О государственной регистрации уставов муниципальных образований</w:t>
      </w:r>
      <w:r w:rsidR="008B15C6">
        <w:rPr>
          <w:rFonts w:ascii="Times New Roman" w:hAnsi="Times New Roman" w:cs="Times New Roman"/>
          <w:color w:val="000000"/>
          <w:sz w:val="26"/>
          <w:szCs w:val="26"/>
          <w:lang w:eastAsia="ru-RU"/>
        </w:rPr>
        <w:t>»</w:t>
      </w:r>
      <w:r w:rsidR="002767EB">
        <w:rPr>
          <w:rFonts w:ascii="Times New Roman" w:hAnsi="Times New Roman" w:cs="Times New Roman"/>
          <w:color w:val="000000"/>
          <w:sz w:val="26"/>
          <w:szCs w:val="26"/>
          <w:lang w:eastAsia="ru-RU"/>
        </w:rPr>
        <w:t xml:space="preserve"> </w:t>
      </w:r>
      <w:r w:rsidRPr="001116EF">
        <w:rPr>
          <w:rFonts w:ascii="Times New Roman" w:hAnsi="Times New Roman" w:cs="Times New Roman"/>
          <w:sz w:val="26"/>
          <w:szCs w:val="26"/>
        </w:rPr>
        <w:t>Совет депутатов муниципального округа Останкинский решил:</w:t>
      </w:r>
    </w:p>
    <w:p w14:paraId="08484B12" w14:textId="5EFFB801" w:rsidR="00741C88" w:rsidRPr="001A4A76" w:rsidRDefault="00741C88" w:rsidP="00741C88">
      <w:pPr>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1A4A76">
        <w:rPr>
          <w:rFonts w:ascii="Times New Roman" w:hAnsi="Times New Roman" w:cs="Times New Roman"/>
          <w:sz w:val="26"/>
          <w:szCs w:val="26"/>
        </w:rPr>
        <w:t>. Признать утратившим силу</w:t>
      </w:r>
      <w:r>
        <w:rPr>
          <w:rFonts w:ascii="Times New Roman" w:hAnsi="Times New Roman" w:cs="Times New Roman"/>
          <w:sz w:val="26"/>
          <w:szCs w:val="26"/>
        </w:rPr>
        <w:t xml:space="preserve"> решение Совета депутатов </w:t>
      </w:r>
      <w:r w:rsidRPr="001A4A76">
        <w:rPr>
          <w:rFonts w:ascii="Times New Roman" w:hAnsi="Times New Roman" w:cs="Times New Roman"/>
          <w:sz w:val="26"/>
          <w:szCs w:val="26"/>
        </w:rPr>
        <w:t>муниципального</w:t>
      </w:r>
      <w:r w:rsidR="00F05BD6">
        <w:rPr>
          <w:rFonts w:ascii="Times New Roman" w:hAnsi="Times New Roman" w:cs="Times New Roman"/>
          <w:sz w:val="26"/>
          <w:szCs w:val="26"/>
        </w:rPr>
        <w:t xml:space="preserve"> </w:t>
      </w:r>
      <w:r w:rsidRPr="001A4A76">
        <w:rPr>
          <w:rFonts w:ascii="Times New Roman" w:hAnsi="Times New Roman" w:cs="Times New Roman"/>
          <w:sz w:val="26"/>
          <w:szCs w:val="26"/>
        </w:rPr>
        <w:t>округа Останкинский</w:t>
      </w:r>
      <w:r w:rsidR="00F05BD6">
        <w:rPr>
          <w:rFonts w:ascii="Times New Roman" w:hAnsi="Times New Roman" w:cs="Times New Roman"/>
          <w:sz w:val="26"/>
          <w:szCs w:val="26"/>
        </w:rPr>
        <w:t xml:space="preserve"> </w:t>
      </w:r>
      <w:r w:rsidRPr="001A4A76">
        <w:rPr>
          <w:rFonts w:ascii="Times New Roman" w:hAnsi="Times New Roman" w:cs="Times New Roman"/>
          <w:sz w:val="26"/>
          <w:szCs w:val="26"/>
        </w:rPr>
        <w:t xml:space="preserve">от </w:t>
      </w:r>
      <w:r w:rsidRPr="001116EF">
        <w:rPr>
          <w:rFonts w:ascii="Times New Roman" w:hAnsi="Times New Roman"/>
          <w:sz w:val="26"/>
          <w:szCs w:val="26"/>
        </w:rPr>
        <w:t>24.12.2019</w:t>
      </w:r>
      <w:r w:rsidR="00F05BD6">
        <w:rPr>
          <w:rFonts w:ascii="Times New Roman" w:hAnsi="Times New Roman"/>
          <w:sz w:val="26"/>
          <w:szCs w:val="26"/>
        </w:rPr>
        <w:t xml:space="preserve"> </w:t>
      </w:r>
      <w:r w:rsidRPr="001116EF">
        <w:rPr>
          <w:rFonts w:ascii="Times New Roman" w:hAnsi="Times New Roman"/>
          <w:sz w:val="26"/>
          <w:szCs w:val="26"/>
        </w:rPr>
        <w:t>№</w:t>
      </w:r>
      <w:r w:rsidR="00F05BD6">
        <w:rPr>
          <w:rFonts w:ascii="Times New Roman" w:hAnsi="Times New Roman"/>
          <w:sz w:val="26"/>
          <w:szCs w:val="26"/>
        </w:rPr>
        <w:t xml:space="preserve"> </w:t>
      </w:r>
      <w:r w:rsidRPr="001116EF">
        <w:rPr>
          <w:rFonts w:ascii="Times New Roman" w:hAnsi="Times New Roman"/>
          <w:sz w:val="26"/>
          <w:szCs w:val="26"/>
        </w:rPr>
        <w:t>20/4</w:t>
      </w:r>
      <w:r>
        <w:rPr>
          <w:rFonts w:ascii="Times New Roman" w:hAnsi="Times New Roman" w:cs="Times New Roman"/>
          <w:sz w:val="26"/>
          <w:szCs w:val="26"/>
        </w:rPr>
        <w:t xml:space="preserve"> «</w:t>
      </w:r>
      <w:r w:rsidRPr="001A4A76">
        <w:rPr>
          <w:rFonts w:ascii="Times New Roman" w:hAnsi="Times New Roman" w:cs="Times New Roman"/>
          <w:sz w:val="26"/>
          <w:szCs w:val="26"/>
        </w:rPr>
        <w:t>Об утверждении Устава муниципального</w:t>
      </w:r>
      <w:r w:rsidR="00BA6CD4">
        <w:rPr>
          <w:rFonts w:ascii="Times New Roman" w:hAnsi="Times New Roman" w:cs="Times New Roman"/>
          <w:sz w:val="26"/>
          <w:szCs w:val="26"/>
        </w:rPr>
        <w:t xml:space="preserve"> </w:t>
      </w:r>
      <w:r w:rsidRPr="001A4A76">
        <w:rPr>
          <w:rFonts w:ascii="Times New Roman" w:hAnsi="Times New Roman" w:cs="Times New Roman"/>
          <w:sz w:val="26"/>
          <w:szCs w:val="26"/>
        </w:rPr>
        <w:t>округа Останкинский</w:t>
      </w:r>
      <w:r>
        <w:rPr>
          <w:rFonts w:ascii="Times New Roman" w:hAnsi="Times New Roman" w:cs="Times New Roman"/>
          <w:sz w:val="26"/>
          <w:szCs w:val="26"/>
        </w:rPr>
        <w:t>».</w:t>
      </w:r>
    </w:p>
    <w:p w14:paraId="58749667" w14:textId="77777777" w:rsidR="00741C88" w:rsidRPr="009B477C" w:rsidRDefault="00741C88" w:rsidP="00741C88">
      <w:pPr>
        <w:spacing w:after="0" w:line="240" w:lineRule="auto"/>
        <w:ind w:firstLine="708"/>
        <w:jc w:val="both"/>
        <w:rPr>
          <w:rFonts w:ascii="Times New Roman" w:hAnsi="Times New Roman" w:cs="Times New Roman"/>
          <w:sz w:val="26"/>
          <w:szCs w:val="26"/>
        </w:rPr>
      </w:pPr>
      <w:r w:rsidRPr="009B477C">
        <w:rPr>
          <w:rFonts w:ascii="Times New Roman" w:hAnsi="Times New Roman" w:cs="Times New Roman"/>
          <w:sz w:val="26"/>
          <w:szCs w:val="26"/>
        </w:rPr>
        <w:t>2. Настоящее решение вступает в силу со дня его принятия.</w:t>
      </w:r>
    </w:p>
    <w:p w14:paraId="0BBAD559" w14:textId="77777777" w:rsidR="00741C88" w:rsidRPr="009B477C" w:rsidRDefault="00741C88" w:rsidP="00741C8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9B477C">
        <w:rPr>
          <w:rFonts w:ascii="Times New Roman" w:hAnsi="Times New Roman" w:cs="Times New Roman"/>
          <w:sz w:val="26"/>
          <w:szCs w:val="26"/>
        </w:rPr>
        <w:tab/>
        <w:t>3.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19976856" w14:textId="77777777" w:rsidR="00741C88" w:rsidRPr="009B477C" w:rsidRDefault="00741C88" w:rsidP="00F05BD6">
      <w:pPr>
        <w:tabs>
          <w:tab w:val="left" w:pos="1134"/>
        </w:tabs>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9B477C">
        <w:rPr>
          <w:rFonts w:ascii="Times New Roman" w:hAnsi="Times New Roman" w:cs="Times New Roman"/>
          <w:sz w:val="26"/>
          <w:szCs w:val="26"/>
        </w:rPr>
        <w:t xml:space="preserve">. Контроль за исполнением настоящего решения возложить на </w:t>
      </w:r>
      <w:r>
        <w:rPr>
          <w:rFonts w:ascii="Times New Roman" w:hAnsi="Times New Roman" w:cs="Times New Roman"/>
          <w:sz w:val="26"/>
          <w:szCs w:val="26"/>
        </w:rPr>
        <w:t>главу</w:t>
      </w:r>
      <w:r w:rsidRPr="009B477C">
        <w:rPr>
          <w:rFonts w:ascii="Times New Roman" w:hAnsi="Times New Roman" w:cs="Times New Roman"/>
          <w:sz w:val="26"/>
          <w:szCs w:val="26"/>
        </w:rPr>
        <w:t xml:space="preserve"> муниципального округа Останкинский </w:t>
      </w:r>
      <w:r w:rsidRPr="009B477C">
        <w:rPr>
          <w:rFonts w:ascii="Times New Roman" w:hAnsi="Times New Roman" w:cs="Times New Roman"/>
          <w:bCs/>
          <w:sz w:val="26"/>
          <w:szCs w:val="26"/>
        </w:rPr>
        <w:t>В.Ю. Борисова</w:t>
      </w:r>
      <w:r w:rsidRPr="009B477C">
        <w:rPr>
          <w:rFonts w:ascii="Times New Roman" w:hAnsi="Times New Roman" w:cs="Times New Roman"/>
          <w:sz w:val="26"/>
          <w:szCs w:val="26"/>
        </w:rPr>
        <w:t>.</w:t>
      </w:r>
    </w:p>
    <w:p w14:paraId="608A7D23" w14:textId="77777777" w:rsidR="00741C88" w:rsidRDefault="00741C88" w:rsidP="00741C88">
      <w:pPr>
        <w:adjustRightInd w:val="0"/>
        <w:spacing w:after="0" w:line="240" w:lineRule="auto"/>
        <w:jc w:val="both"/>
        <w:rPr>
          <w:rFonts w:ascii="Times New Roman" w:hAnsi="Times New Roman" w:cs="Times New Roman"/>
          <w:sz w:val="26"/>
          <w:szCs w:val="26"/>
        </w:rPr>
      </w:pPr>
    </w:p>
    <w:p w14:paraId="3BEF9603" w14:textId="77777777" w:rsidR="00741C88" w:rsidRPr="001A4A76" w:rsidRDefault="00741C88" w:rsidP="00741C88">
      <w:pPr>
        <w:adjustRightInd w:val="0"/>
        <w:spacing w:after="0" w:line="240" w:lineRule="auto"/>
        <w:jc w:val="both"/>
        <w:rPr>
          <w:rFonts w:ascii="Times New Roman" w:hAnsi="Times New Roman" w:cs="Times New Roman"/>
          <w:sz w:val="26"/>
          <w:szCs w:val="26"/>
        </w:rPr>
      </w:pPr>
    </w:p>
    <w:p w14:paraId="715AB2F3" w14:textId="77777777" w:rsidR="00741C88" w:rsidRPr="001A4A76" w:rsidRDefault="00741C88" w:rsidP="00741C88">
      <w:pPr>
        <w:adjustRightInd w:val="0"/>
        <w:spacing w:after="0" w:line="240" w:lineRule="auto"/>
        <w:jc w:val="both"/>
        <w:rPr>
          <w:rFonts w:ascii="Times New Roman" w:hAnsi="Times New Roman" w:cs="Times New Roman"/>
          <w:b/>
          <w:sz w:val="26"/>
          <w:szCs w:val="26"/>
        </w:rPr>
      </w:pPr>
      <w:r w:rsidRPr="001A4A76">
        <w:rPr>
          <w:rFonts w:ascii="Times New Roman" w:hAnsi="Times New Roman" w:cs="Times New Roman"/>
          <w:b/>
          <w:sz w:val="26"/>
          <w:szCs w:val="26"/>
        </w:rPr>
        <w:t>Глава муниципального</w:t>
      </w:r>
    </w:p>
    <w:p w14:paraId="3F900784" w14:textId="1D714895" w:rsidR="00741C88" w:rsidRPr="00B56F60" w:rsidRDefault="00741C88" w:rsidP="00741C88">
      <w:pPr>
        <w:rPr>
          <w:rFonts w:ascii="Times New Roman" w:hAnsi="Times New Roman" w:cs="Times New Roman"/>
          <w:b/>
          <w:sz w:val="26"/>
          <w:szCs w:val="26"/>
        </w:rPr>
      </w:pPr>
      <w:r w:rsidRPr="001A4A76">
        <w:rPr>
          <w:rFonts w:ascii="Times New Roman" w:hAnsi="Times New Roman" w:cs="Times New Roman"/>
          <w:b/>
          <w:sz w:val="26"/>
          <w:szCs w:val="26"/>
        </w:rPr>
        <w:t>округа   Останкинский</w:t>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00BE0903">
        <w:rPr>
          <w:rFonts w:ascii="Times New Roman" w:hAnsi="Times New Roman" w:cs="Times New Roman"/>
          <w:b/>
          <w:sz w:val="26"/>
          <w:szCs w:val="26"/>
        </w:rPr>
        <w:tab/>
      </w:r>
      <w:r w:rsidR="00BE0903">
        <w:rPr>
          <w:rFonts w:ascii="Times New Roman" w:hAnsi="Times New Roman" w:cs="Times New Roman"/>
          <w:b/>
          <w:sz w:val="26"/>
          <w:szCs w:val="26"/>
        </w:rPr>
        <w:tab/>
      </w:r>
      <w:r w:rsidR="00BE0903">
        <w:rPr>
          <w:rFonts w:ascii="Times New Roman" w:hAnsi="Times New Roman" w:cs="Times New Roman"/>
          <w:b/>
          <w:sz w:val="26"/>
          <w:szCs w:val="26"/>
        </w:rPr>
        <w:tab/>
      </w:r>
      <w:r w:rsidR="00BE0903">
        <w:rPr>
          <w:rFonts w:ascii="Times New Roman" w:hAnsi="Times New Roman" w:cs="Times New Roman"/>
          <w:b/>
          <w:sz w:val="26"/>
          <w:szCs w:val="26"/>
        </w:rPr>
        <w:tab/>
      </w:r>
      <w:r w:rsidR="00BE0903">
        <w:rPr>
          <w:rFonts w:ascii="Times New Roman" w:hAnsi="Times New Roman" w:cs="Times New Roman"/>
          <w:b/>
          <w:sz w:val="26"/>
          <w:szCs w:val="26"/>
        </w:rPr>
        <w:tab/>
      </w:r>
      <w:r w:rsidR="00F05BD6">
        <w:rPr>
          <w:rFonts w:ascii="Times New Roman" w:hAnsi="Times New Roman" w:cs="Times New Roman"/>
          <w:b/>
          <w:sz w:val="26"/>
          <w:szCs w:val="26"/>
        </w:rPr>
        <w:t xml:space="preserve">          </w:t>
      </w:r>
      <w:r>
        <w:rPr>
          <w:rFonts w:ascii="Times New Roman" w:hAnsi="Times New Roman" w:cs="Times New Roman"/>
          <w:b/>
          <w:sz w:val="26"/>
          <w:szCs w:val="26"/>
        </w:rPr>
        <w:t>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14:paraId="137D3AE2" w14:textId="77777777" w:rsidR="00741C88" w:rsidRDefault="00741C88" w:rsidP="0010258F">
      <w:pPr>
        <w:spacing w:after="0" w:line="240" w:lineRule="auto"/>
        <w:jc w:val="center"/>
        <w:rPr>
          <w:rFonts w:ascii="Times New Roman" w:hAnsi="Times New Roman"/>
          <w:b/>
          <w:sz w:val="28"/>
          <w:szCs w:val="28"/>
        </w:rPr>
      </w:pPr>
    </w:p>
    <w:p w14:paraId="4648A11B" w14:textId="77777777" w:rsidR="0022567F" w:rsidRDefault="0022567F" w:rsidP="0010258F">
      <w:pPr>
        <w:spacing w:after="0" w:line="240" w:lineRule="auto"/>
        <w:jc w:val="center"/>
        <w:rPr>
          <w:rFonts w:ascii="Times New Roman" w:hAnsi="Times New Roman"/>
          <w:b/>
          <w:sz w:val="28"/>
          <w:szCs w:val="28"/>
        </w:rPr>
      </w:pPr>
    </w:p>
    <w:p w14:paraId="6B595AB4" w14:textId="77777777" w:rsidR="0022567F" w:rsidRDefault="0022567F" w:rsidP="0010258F">
      <w:pPr>
        <w:spacing w:after="0" w:line="240" w:lineRule="auto"/>
        <w:jc w:val="center"/>
        <w:rPr>
          <w:rFonts w:ascii="Times New Roman" w:hAnsi="Times New Roman"/>
          <w:b/>
          <w:sz w:val="28"/>
          <w:szCs w:val="28"/>
        </w:rPr>
      </w:pPr>
    </w:p>
    <w:p w14:paraId="5DF999AF" w14:textId="77777777" w:rsidR="0022567F" w:rsidRDefault="0022567F" w:rsidP="0010258F">
      <w:pPr>
        <w:spacing w:after="0" w:line="240" w:lineRule="auto"/>
        <w:jc w:val="center"/>
        <w:rPr>
          <w:rFonts w:ascii="Times New Roman" w:hAnsi="Times New Roman"/>
          <w:b/>
          <w:sz w:val="28"/>
          <w:szCs w:val="28"/>
        </w:rPr>
      </w:pPr>
    </w:p>
    <w:p w14:paraId="4B89B6CD" w14:textId="77777777" w:rsidR="0022567F" w:rsidRDefault="0022567F" w:rsidP="0010258F">
      <w:pPr>
        <w:spacing w:after="0" w:line="240" w:lineRule="auto"/>
        <w:jc w:val="center"/>
        <w:rPr>
          <w:rFonts w:ascii="Times New Roman" w:hAnsi="Times New Roman"/>
          <w:b/>
          <w:sz w:val="28"/>
          <w:szCs w:val="28"/>
        </w:rPr>
      </w:pPr>
    </w:p>
    <w:p w14:paraId="7D36A358" w14:textId="77777777" w:rsidR="0022567F" w:rsidRDefault="0022567F" w:rsidP="0010258F">
      <w:pPr>
        <w:spacing w:after="0" w:line="240" w:lineRule="auto"/>
        <w:jc w:val="center"/>
        <w:rPr>
          <w:rFonts w:ascii="Times New Roman" w:hAnsi="Times New Roman"/>
          <w:b/>
          <w:sz w:val="28"/>
          <w:szCs w:val="28"/>
        </w:rPr>
      </w:pPr>
    </w:p>
    <w:p w14:paraId="3425751C" w14:textId="77777777" w:rsidR="0022567F" w:rsidRDefault="0022567F" w:rsidP="0010258F">
      <w:pPr>
        <w:spacing w:after="0" w:line="240" w:lineRule="auto"/>
        <w:jc w:val="center"/>
        <w:rPr>
          <w:rFonts w:ascii="Times New Roman" w:hAnsi="Times New Roman"/>
          <w:b/>
          <w:sz w:val="28"/>
          <w:szCs w:val="28"/>
        </w:rPr>
      </w:pPr>
    </w:p>
    <w:p w14:paraId="1C0A7CAE" w14:textId="77777777" w:rsidR="0022567F" w:rsidRDefault="0022567F" w:rsidP="0010258F">
      <w:pPr>
        <w:spacing w:after="0" w:line="240" w:lineRule="auto"/>
        <w:jc w:val="center"/>
        <w:rPr>
          <w:rFonts w:ascii="Times New Roman" w:hAnsi="Times New Roman"/>
          <w:b/>
          <w:sz w:val="28"/>
          <w:szCs w:val="28"/>
        </w:rPr>
      </w:pPr>
    </w:p>
    <w:p w14:paraId="595DD9F4" w14:textId="77777777" w:rsidR="0022567F" w:rsidRDefault="0022567F" w:rsidP="0010258F">
      <w:pPr>
        <w:spacing w:after="0" w:line="240" w:lineRule="auto"/>
        <w:jc w:val="center"/>
        <w:rPr>
          <w:rFonts w:ascii="Times New Roman" w:hAnsi="Times New Roman"/>
          <w:b/>
          <w:sz w:val="28"/>
          <w:szCs w:val="28"/>
        </w:rPr>
      </w:pPr>
    </w:p>
    <w:p w14:paraId="007F4F12" w14:textId="77777777" w:rsidR="0022567F" w:rsidRDefault="0022567F" w:rsidP="0010258F">
      <w:pPr>
        <w:spacing w:after="0" w:line="240" w:lineRule="auto"/>
        <w:jc w:val="center"/>
        <w:rPr>
          <w:rFonts w:ascii="Times New Roman" w:hAnsi="Times New Roman"/>
          <w:b/>
          <w:sz w:val="28"/>
          <w:szCs w:val="28"/>
        </w:rPr>
      </w:pPr>
    </w:p>
    <w:p w14:paraId="2F090875" w14:textId="77777777" w:rsidR="0022567F" w:rsidRDefault="0022567F" w:rsidP="0010258F">
      <w:pPr>
        <w:spacing w:after="0" w:line="240" w:lineRule="auto"/>
        <w:jc w:val="center"/>
        <w:rPr>
          <w:rFonts w:ascii="Times New Roman" w:hAnsi="Times New Roman"/>
          <w:b/>
          <w:sz w:val="28"/>
          <w:szCs w:val="28"/>
        </w:rPr>
      </w:pPr>
    </w:p>
    <w:p w14:paraId="08963CB6" w14:textId="77777777" w:rsidR="0022567F" w:rsidRDefault="0022567F" w:rsidP="0010258F">
      <w:pPr>
        <w:spacing w:after="0" w:line="240" w:lineRule="auto"/>
        <w:jc w:val="center"/>
        <w:rPr>
          <w:rFonts w:ascii="Times New Roman" w:hAnsi="Times New Roman"/>
          <w:b/>
          <w:sz w:val="28"/>
          <w:szCs w:val="28"/>
        </w:rPr>
      </w:pPr>
    </w:p>
    <w:p w14:paraId="06A3C6AF" w14:textId="77777777" w:rsidR="0022567F" w:rsidRDefault="0022567F" w:rsidP="0010258F">
      <w:pPr>
        <w:spacing w:after="0" w:line="240" w:lineRule="auto"/>
        <w:jc w:val="center"/>
        <w:rPr>
          <w:rFonts w:ascii="Times New Roman" w:hAnsi="Times New Roman"/>
          <w:b/>
          <w:sz w:val="28"/>
          <w:szCs w:val="28"/>
        </w:rPr>
      </w:pPr>
    </w:p>
    <w:p w14:paraId="5409D804" w14:textId="77777777" w:rsidR="0022567F" w:rsidRDefault="0022567F" w:rsidP="0010258F">
      <w:pPr>
        <w:spacing w:after="0" w:line="240" w:lineRule="auto"/>
        <w:jc w:val="center"/>
        <w:rPr>
          <w:rFonts w:ascii="Times New Roman" w:hAnsi="Times New Roman"/>
          <w:b/>
          <w:sz w:val="28"/>
          <w:szCs w:val="28"/>
        </w:rPr>
      </w:pPr>
    </w:p>
    <w:p w14:paraId="18B0E8A3" w14:textId="77777777" w:rsidR="0022567F" w:rsidRDefault="0022567F" w:rsidP="0010258F">
      <w:pPr>
        <w:spacing w:after="0" w:line="240" w:lineRule="auto"/>
        <w:jc w:val="center"/>
        <w:rPr>
          <w:rFonts w:ascii="Times New Roman" w:hAnsi="Times New Roman"/>
          <w:b/>
          <w:sz w:val="28"/>
          <w:szCs w:val="28"/>
        </w:rPr>
      </w:pPr>
    </w:p>
    <w:p w14:paraId="55D96278" w14:textId="77777777" w:rsidR="0022567F" w:rsidRDefault="0022567F" w:rsidP="0010258F">
      <w:pPr>
        <w:spacing w:after="0" w:line="240" w:lineRule="auto"/>
        <w:jc w:val="center"/>
        <w:rPr>
          <w:rFonts w:ascii="Times New Roman" w:hAnsi="Times New Roman"/>
          <w:b/>
          <w:sz w:val="28"/>
          <w:szCs w:val="28"/>
        </w:rPr>
      </w:pPr>
    </w:p>
    <w:p w14:paraId="0FA38AB6" w14:textId="77777777" w:rsidR="0022567F" w:rsidRDefault="0022567F" w:rsidP="0010258F">
      <w:pPr>
        <w:spacing w:after="0" w:line="240" w:lineRule="auto"/>
        <w:jc w:val="center"/>
        <w:rPr>
          <w:rFonts w:ascii="Times New Roman" w:hAnsi="Times New Roman"/>
          <w:b/>
          <w:sz w:val="28"/>
          <w:szCs w:val="28"/>
        </w:rPr>
      </w:pPr>
    </w:p>
    <w:p w14:paraId="100D17ED" w14:textId="77777777" w:rsidR="00287E45" w:rsidRDefault="00287E45" w:rsidP="0022567F">
      <w:pPr>
        <w:spacing w:after="0" w:line="240" w:lineRule="auto"/>
        <w:jc w:val="center"/>
        <w:rPr>
          <w:rFonts w:ascii="Times New Roman" w:hAnsi="Times New Roman"/>
          <w:b/>
          <w:sz w:val="28"/>
          <w:szCs w:val="28"/>
        </w:rPr>
      </w:pPr>
    </w:p>
    <w:p w14:paraId="615B8E3A" w14:textId="77777777" w:rsidR="0022567F" w:rsidRPr="00450104" w:rsidRDefault="0022567F" w:rsidP="0022567F">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14:paraId="106C2A94" w14:textId="77777777" w:rsidR="0022567F" w:rsidRPr="00450104" w:rsidRDefault="0022567F" w:rsidP="0022567F">
      <w:pPr>
        <w:spacing w:after="0" w:line="240" w:lineRule="auto"/>
        <w:jc w:val="center"/>
        <w:rPr>
          <w:rFonts w:ascii="Times New Roman" w:hAnsi="Times New Roman"/>
          <w:b/>
          <w:sz w:val="28"/>
          <w:szCs w:val="28"/>
        </w:rPr>
      </w:pPr>
    </w:p>
    <w:p w14:paraId="20AA2BA3" w14:textId="77777777" w:rsidR="0022567F" w:rsidRPr="00450104" w:rsidRDefault="0022567F" w:rsidP="0022567F">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3B58C4B6" w14:textId="77777777" w:rsidR="0022567F" w:rsidRPr="00450104" w:rsidRDefault="0022567F" w:rsidP="0022567F">
      <w:pPr>
        <w:spacing w:after="0" w:line="240" w:lineRule="auto"/>
        <w:jc w:val="center"/>
        <w:rPr>
          <w:rFonts w:ascii="Times New Roman" w:hAnsi="Times New Roman"/>
          <w:b/>
          <w:sz w:val="28"/>
          <w:szCs w:val="28"/>
        </w:rPr>
      </w:pPr>
    </w:p>
    <w:p w14:paraId="577F524F" w14:textId="77777777" w:rsidR="0022567F" w:rsidRPr="00450104" w:rsidRDefault="0022567F" w:rsidP="0022567F">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4A857285" w14:textId="77777777" w:rsidR="0022567F" w:rsidRDefault="0022567F" w:rsidP="0022567F">
      <w:pPr>
        <w:spacing w:after="0" w:line="240" w:lineRule="auto"/>
        <w:rPr>
          <w:rFonts w:ascii="Times New Roman" w:hAnsi="Times New Roman"/>
          <w:b/>
          <w:bCs/>
          <w:sz w:val="28"/>
          <w:szCs w:val="28"/>
        </w:rPr>
      </w:pPr>
    </w:p>
    <w:p w14:paraId="7C873FA4" w14:textId="77777777" w:rsidR="0022567F" w:rsidRDefault="0022567F" w:rsidP="0022567F">
      <w:pPr>
        <w:spacing w:after="0" w:line="240" w:lineRule="auto"/>
        <w:rPr>
          <w:rFonts w:ascii="Times New Roman" w:hAnsi="Times New Roman"/>
          <w:b/>
          <w:bCs/>
          <w:sz w:val="28"/>
          <w:szCs w:val="28"/>
          <w:u w:val="single"/>
        </w:rPr>
      </w:pPr>
    </w:p>
    <w:p w14:paraId="6BA162EC" w14:textId="77777777" w:rsidR="0022567F" w:rsidRDefault="0022567F" w:rsidP="002F10E7">
      <w:pPr>
        <w:pStyle w:val="ConsPlusTitle"/>
        <w:tabs>
          <w:tab w:val="left" w:pos="4860"/>
        </w:tabs>
        <w:jc w:val="both"/>
        <w:rPr>
          <w:rFonts w:ascii="Times New Roman" w:hAnsi="Times New Roman"/>
          <w:sz w:val="28"/>
          <w:szCs w:val="28"/>
        </w:rPr>
      </w:pPr>
      <w:r>
        <w:rPr>
          <w:rFonts w:ascii="Times New Roman" w:hAnsi="Times New Roman"/>
          <w:sz w:val="28"/>
          <w:szCs w:val="28"/>
        </w:rPr>
        <w:t>________________ №   _____________</w:t>
      </w:r>
    </w:p>
    <w:p w14:paraId="295CEAC0" w14:textId="77777777" w:rsidR="002F10E7" w:rsidRDefault="002F10E7" w:rsidP="002F10E7">
      <w:pPr>
        <w:pStyle w:val="ConsPlusTitle"/>
        <w:tabs>
          <w:tab w:val="left" w:pos="4860"/>
        </w:tabs>
        <w:jc w:val="both"/>
        <w:rPr>
          <w:rFonts w:ascii="Times New Roman" w:hAnsi="Times New Roman" w:cs="Times New Roman"/>
          <w:sz w:val="26"/>
          <w:szCs w:val="26"/>
        </w:rPr>
      </w:pPr>
    </w:p>
    <w:p w14:paraId="6CA69AB1" w14:textId="77777777" w:rsidR="0022567F" w:rsidRPr="001A4A76" w:rsidRDefault="0022567F" w:rsidP="0022567F">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w:t>
      </w:r>
      <w:r>
        <w:rPr>
          <w:rFonts w:ascii="Times New Roman" w:hAnsi="Times New Roman" w:cs="Times New Roman"/>
          <w:sz w:val="26"/>
          <w:szCs w:val="26"/>
        </w:rPr>
        <w:t xml:space="preserve"> принятии</w:t>
      </w:r>
      <w:r w:rsidRPr="001A4A76">
        <w:rPr>
          <w:rFonts w:ascii="Times New Roman" w:hAnsi="Times New Roman" w:cs="Times New Roman"/>
          <w:sz w:val="26"/>
          <w:szCs w:val="26"/>
        </w:rPr>
        <w:t xml:space="preserve"> Устава муниципального</w:t>
      </w:r>
    </w:p>
    <w:p w14:paraId="4E897B6D" w14:textId="77777777" w:rsidR="0022567F" w:rsidRPr="001A4A76" w:rsidRDefault="0022567F" w:rsidP="0022567F">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округа Останкинский</w:t>
      </w:r>
    </w:p>
    <w:p w14:paraId="0B50D9A5" w14:textId="77777777" w:rsidR="0022567F" w:rsidRPr="001A4A76" w:rsidRDefault="0022567F" w:rsidP="0022567F">
      <w:pPr>
        <w:adjustRightInd w:val="0"/>
        <w:spacing w:after="0" w:line="240" w:lineRule="auto"/>
        <w:ind w:firstLine="540"/>
        <w:jc w:val="both"/>
        <w:rPr>
          <w:rFonts w:ascii="Times New Roman" w:hAnsi="Times New Roman" w:cs="Times New Roman"/>
          <w:sz w:val="26"/>
          <w:szCs w:val="26"/>
        </w:rPr>
      </w:pPr>
    </w:p>
    <w:p w14:paraId="37BA48A3" w14:textId="77777777" w:rsidR="0022567F" w:rsidRPr="001A4A76" w:rsidRDefault="0022567F" w:rsidP="0022567F">
      <w:pPr>
        <w:pStyle w:val="ConsPlusTitle"/>
        <w:ind w:firstLine="851"/>
        <w:jc w:val="both"/>
        <w:rPr>
          <w:rFonts w:ascii="Times New Roman" w:hAnsi="Times New Roman" w:cs="Times New Roman"/>
          <w:b w:val="0"/>
          <w:sz w:val="26"/>
          <w:szCs w:val="26"/>
        </w:rPr>
      </w:pPr>
      <w:r w:rsidRPr="001A4A76">
        <w:rPr>
          <w:rFonts w:ascii="Times New Roman" w:hAnsi="Times New Roman" w:cs="Times New Roman"/>
          <w:b w:val="0"/>
          <w:sz w:val="26"/>
          <w:szCs w:val="26"/>
        </w:rPr>
        <w:t>В соответствии с пунктом 1 части 10 статьи 35 и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008169D0"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1.</w:t>
      </w:r>
      <w:r>
        <w:rPr>
          <w:rFonts w:ascii="Times New Roman" w:hAnsi="Times New Roman" w:cs="Times New Roman"/>
          <w:sz w:val="26"/>
          <w:szCs w:val="26"/>
        </w:rPr>
        <w:t xml:space="preserve"> Принять</w:t>
      </w:r>
      <w:r w:rsidRPr="001A4A76">
        <w:rPr>
          <w:rFonts w:ascii="Times New Roman" w:hAnsi="Times New Roman" w:cs="Times New Roman"/>
          <w:sz w:val="26"/>
          <w:szCs w:val="26"/>
        </w:rPr>
        <w:t xml:space="preserve"> Устав муниципального округа Останкинский.</w:t>
      </w:r>
    </w:p>
    <w:p w14:paraId="7FC506CF"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 Признать утратившими силу:</w:t>
      </w:r>
    </w:p>
    <w:p w14:paraId="44A32085"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 Решение муниципального Собрания муниципального образования Останкинское от 25.11.2003 № 12 «Об Уставе муниципального образования»;</w:t>
      </w:r>
    </w:p>
    <w:p w14:paraId="4123744B"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2.2. Решение муниципального Собрания муниципального образования Останкинское в городе Москве от 20.09.2006 № 8/1 «О внесении изменений и дополнений в Устав внутригородского муниципального образования Останкинское в городе Москве»;</w:t>
      </w:r>
    </w:p>
    <w:p w14:paraId="08314342"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2.3. Решение муниципального Собрания муниципального образования Останкинское в городе Москве от 28.05.2008 № 10/1 «О внесении изменений в Устав внутригородского муниципального образования Останкинское в городе Москве»;</w:t>
      </w:r>
    </w:p>
    <w:p w14:paraId="64EDDE91"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2.4. Решение муниципального Собрания внутригородского муниципального образования Останкинское в городе Москве от 29.09.2010 № 8/4 «О внесении изменений и дополнений в Устав внутригородского муниципального образования Останкинское в городе Москве»;</w:t>
      </w:r>
    </w:p>
    <w:p w14:paraId="1480453C"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2.5. Решение муниципального Собрания внутригородского муниципального образования Останкинское в городе Москве от 25.12.2012 № 18/1 «О внесении изменений и дополнений в Устав внутригородского муниципального образования Останкинское в городе Москве»;</w:t>
      </w:r>
    </w:p>
    <w:p w14:paraId="17ECB922"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2.6. Решение Совета депутатов муниципального округа Останкинский в городе Москве от 23.10.2013 № 13/8 «О внесении изменений в Устав муниципального округа Останкинский»;</w:t>
      </w:r>
    </w:p>
    <w:p w14:paraId="6F8718E0"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2.7. Решение Совета депутатов муниципального округа Останкинский в городе Москве от 25.02.2015 № 3/1 «О внесении изменений в Устав муниципального округа Останкинский»;</w:t>
      </w:r>
    </w:p>
    <w:p w14:paraId="2CD24D2D"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2.8. Решение Совета депутатов муниципального округа Останкинский от 22.06.2016 № 10/7 «О внесении изменений и дополнений в Устав муниципального округа Останкинский»;</w:t>
      </w:r>
    </w:p>
    <w:p w14:paraId="1AE77E4F"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2.9. Решение Совета депутатов муниципального округа Останкинский от 16.08.2017 № 10/5 «О внесении изменений и дополнений в Устав муниципального округа Останкинский»;</w:t>
      </w:r>
    </w:p>
    <w:p w14:paraId="3DE550B3"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2.10. Решение Совета депутатов муниципального округа Останкинский от 13.02.2018 № 2/5 «О внесении изменений и дополнений в Устав муниципального округа Останкинский».</w:t>
      </w:r>
    </w:p>
    <w:p w14:paraId="2155BF1E" w14:textId="77777777" w:rsidR="0022567F" w:rsidRPr="001A4A76" w:rsidRDefault="0022567F" w:rsidP="0022567F">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 xml:space="preserve">3.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w:t>
      </w:r>
      <w:r w:rsidRPr="001A4A76">
        <w:rPr>
          <w:rFonts w:ascii="Times New Roman" w:hAnsi="Times New Roman" w:cs="Times New Roman"/>
          <w:sz w:val="26"/>
          <w:szCs w:val="26"/>
        </w:rPr>
        <w:lastRenderedPageBreak/>
        <w:t xml:space="preserve">установленные Федеральным законом </w:t>
      </w:r>
      <w:r w:rsidRPr="001A4A76">
        <w:rPr>
          <w:rFonts w:ascii="Times New Roman" w:eastAsia="Calibri" w:hAnsi="Times New Roman" w:cs="Times New Roman"/>
          <w:sz w:val="26"/>
          <w:szCs w:val="26"/>
        </w:rPr>
        <w:t>от 21 июля 2005 года № 97-ФЗ «О государственной регистрации уставов муниципальных образований».</w:t>
      </w:r>
    </w:p>
    <w:p w14:paraId="71919E70" w14:textId="77777777" w:rsidR="0022567F" w:rsidRPr="001A4A76" w:rsidRDefault="0022567F" w:rsidP="0022567F">
      <w:pPr>
        <w:adjustRightInd w:val="0"/>
        <w:spacing w:after="0" w:line="240" w:lineRule="auto"/>
        <w:ind w:firstLine="709"/>
        <w:jc w:val="both"/>
        <w:rPr>
          <w:rFonts w:ascii="Times New Roman" w:hAnsi="Times New Roman" w:cs="Times New Roman"/>
          <w:i/>
          <w:sz w:val="26"/>
          <w:szCs w:val="26"/>
        </w:rPr>
      </w:pPr>
      <w:r w:rsidRPr="001A4A76">
        <w:rPr>
          <w:rFonts w:ascii="Times New Roman" w:hAnsi="Times New Roman" w:cs="Times New Roman"/>
          <w:sz w:val="26"/>
          <w:szCs w:val="26"/>
        </w:rPr>
        <w:t>4. Опубликовать настоящее решение после государственной регистрации в бюллетене «Московский муниципальный вестник»</w:t>
      </w:r>
      <w:r w:rsidRPr="001A4A76">
        <w:rPr>
          <w:rFonts w:ascii="Times New Roman" w:hAnsi="Times New Roman" w:cs="Times New Roman"/>
          <w:i/>
          <w:sz w:val="26"/>
          <w:szCs w:val="26"/>
        </w:rPr>
        <w:t>.</w:t>
      </w:r>
    </w:p>
    <w:p w14:paraId="7A7825E5" w14:textId="77777777" w:rsidR="0022567F" w:rsidRPr="003A22DB" w:rsidRDefault="0022567F" w:rsidP="0022567F">
      <w:pPr>
        <w:adjustRightInd w:val="0"/>
        <w:spacing w:after="0" w:line="240" w:lineRule="auto"/>
        <w:ind w:firstLine="709"/>
        <w:jc w:val="both"/>
        <w:rPr>
          <w:rFonts w:ascii="Times New Roman" w:hAnsi="Times New Roman" w:cs="Times New Roman"/>
          <w:sz w:val="26"/>
          <w:szCs w:val="26"/>
        </w:rPr>
      </w:pPr>
      <w:r w:rsidRPr="003A22DB">
        <w:rPr>
          <w:rFonts w:ascii="Times New Roman" w:hAnsi="Times New Roman" w:cs="Times New Roman"/>
          <w:sz w:val="26"/>
          <w:szCs w:val="26"/>
        </w:rPr>
        <w:t>5. Настоящее решение вступает в силу после его официального опубликования, п. 3 ст. 5 Устава муниципального округа Останкинский применяется к Совету депутатов муниципального округа Останкинский, выборы в который назначены после вступления в силу настоящего решения.</w:t>
      </w:r>
    </w:p>
    <w:p w14:paraId="6E52C217" w14:textId="77777777" w:rsidR="0022567F" w:rsidRPr="003A22DB" w:rsidRDefault="0022567F" w:rsidP="0022567F">
      <w:pPr>
        <w:adjustRightInd w:val="0"/>
        <w:spacing w:after="0" w:line="240" w:lineRule="auto"/>
        <w:ind w:firstLine="720"/>
        <w:jc w:val="both"/>
        <w:rPr>
          <w:rFonts w:ascii="Times New Roman" w:hAnsi="Times New Roman" w:cs="Times New Roman"/>
          <w:sz w:val="26"/>
          <w:szCs w:val="26"/>
        </w:rPr>
      </w:pPr>
    </w:p>
    <w:p w14:paraId="77ECEEF4" w14:textId="77777777" w:rsidR="0022567F" w:rsidRPr="001A4A76" w:rsidRDefault="0022567F" w:rsidP="0022567F">
      <w:pPr>
        <w:adjustRightInd w:val="0"/>
        <w:spacing w:after="0" w:line="240" w:lineRule="auto"/>
        <w:ind w:firstLine="720"/>
        <w:jc w:val="both"/>
        <w:rPr>
          <w:rFonts w:ascii="Times New Roman" w:hAnsi="Times New Roman" w:cs="Times New Roman"/>
          <w:sz w:val="26"/>
          <w:szCs w:val="26"/>
        </w:rPr>
      </w:pPr>
    </w:p>
    <w:p w14:paraId="5797F78E" w14:textId="77777777" w:rsidR="0022567F" w:rsidRPr="001A4A76" w:rsidRDefault="0022567F" w:rsidP="0022567F">
      <w:pPr>
        <w:adjustRightInd w:val="0"/>
        <w:spacing w:after="0" w:line="240" w:lineRule="auto"/>
        <w:jc w:val="both"/>
        <w:rPr>
          <w:rFonts w:ascii="Times New Roman" w:hAnsi="Times New Roman" w:cs="Times New Roman"/>
          <w:b/>
          <w:sz w:val="26"/>
          <w:szCs w:val="26"/>
        </w:rPr>
      </w:pPr>
      <w:r w:rsidRPr="001A4A76">
        <w:rPr>
          <w:rFonts w:ascii="Times New Roman" w:hAnsi="Times New Roman" w:cs="Times New Roman"/>
          <w:b/>
          <w:sz w:val="26"/>
          <w:szCs w:val="26"/>
        </w:rPr>
        <w:t>Глава муниципального</w:t>
      </w:r>
    </w:p>
    <w:p w14:paraId="7C00F898" w14:textId="2DFAF43E" w:rsidR="0022567F" w:rsidRPr="00B56F60" w:rsidRDefault="0022567F" w:rsidP="0022567F">
      <w:pPr>
        <w:rPr>
          <w:rFonts w:ascii="Times New Roman" w:hAnsi="Times New Roman" w:cs="Times New Roman"/>
          <w:b/>
          <w:sz w:val="26"/>
          <w:szCs w:val="26"/>
        </w:rPr>
      </w:pPr>
      <w:r w:rsidRPr="001A4A76">
        <w:rPr>
          <w:rFonts w:ascii="Times New Roman" w:hAnsi="Times New Roman" w:cs="Times New Roman"/>
          <w:b/>
          <w:sz w:val="26"/>
          <w:szCs w:val="26"/>
        </w:rPr>
        <w:t>округа   Останкинский</w:t>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00DA6880">
        <w:rPr>
          <w:rFonts w:ascii="Times New Roman" w:hAnsi="Times New Roman" w:cs="Times New Roman"/>
          <w:b/>
          <w:sz w:val="26"/>
          <w:szCs w:val="26"/>
        </w:rPr>
        <w:tab/>
      </w:r>
      <w:r w:rsidR="00DA6880">
        <w:rPr>
          <w:rFonts w:ascii="Times New Roman" w:hAnsi="Times New Roman" w:cs="Times New Roman"/>
          <w:b/>
          <w:sz w:val="26"/>
          <w:szCs w:val="26"/>
        </w:rPr>
        <w:tab/>
      </w:r>
      <w:r w:rsidR="00DA6880">
        <w:rPr>
          <w:rFonts w:ascii="Times New Roman" w:hAnsi="Times New Roman" w:cs="Times New Roman"/>
          <w:b/>
          <w:sz w:val="26"/>
          <w:szCs w:val="26"/>
        </w:rPr>
        <w:tab/>
      </w:r>
      <w:r w:rsidR="00DA6880">
        <w:rPr>
          <w:rFonts w:ascii="Times New Roman" w:hAnsi="Times New Roman" w:cs="Times New Roman"/>
          <w:b/>
          <w:sz w:val="26"/>
          <w:szCs w:val="26"/>
        </w:rPr>
        <w:tab/>
      </w:r>
      <w:r w:rsidR="00DA6880">
        <w:rPr>
          <w:rFonts w:ascii="Times New Roman" w:hAnsi="Times New Roman" w:cs="Times New Roman"/>
          <w:b/>
          <w:sz w:val="26"/>
          <w:szCs w:val="26"/>
        </w:rPr>
        <w:tab/>
      </w:r>
      <w:r w:rsidR="00F05BD6">
        <w:rPr>
          <w:rFonts w:ascii="Times New Roman" w:hAnsi="Times New Roman" w:cs="Times New Roman"/>
          <w:b/>
          <w:sz w:val="26"/>
          <w:szCs w:val="26"/>
        </w:rPr>
        <w:t xml:space="preserve">          </w:t>
      </w:r>
      <w:r>
        <w:rPr>
          <w:rFonts w:ascii="Times New Roman" w:hAnsi="Times New Roman" w:cs="Times New Roman"/>
          <w:b/>
          <w:sz w:val="26"/>
          <w:szCs w:val="26"/>
        </w:rPr>
        <w:t>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14:paraId="4C4DE2A4" w14:textId="77777777" w:rsidR="0022567F" w:rsidRDefault="0022567F" w:rsidP="0010258F">
      <w:pPr>
        <w:spacing w:after="0" w:line="240" w:lineRule="auto"/>
        <w:jc w:val="center"/>
        <w:rPr>
          <w:rFonts w:ascii="Times New Roman" w:hAnsi="Times New Roman"/>
          <w:b/>
          <w:sz w:val="28"/>
          <w:szCs w:val="28"/>
        </w:rPr>
      </w:pPr>
    </w:p>
    <w:p w14:paraId="62FC9E7E" w14:textId="77777777" w:rsidR="0022567F" w:rsidRDefault="0022567F" w:rsidP="0010258F">
      <w:pPr>
        <w:spacing w:after="0" w:line="240" w:lineRule="auto"/>
        <w:jc w:val="center"/>
        <w:rPr>
          <w:rFonts w:ascii="Times New Roman" w:hAnsi="Times New Roman"/>
          <w:b/>
          <w:sz w:val="28"/>
          <w:szCs w:val="28"/>
        </w:rPr>
      </w:pPr>
    </w:p>
    <w:p w14:paraId="10593DB7" w14:textId="77777777" w:rsidR="0022567F" w:rsidRDefault="0022567F" w:rsidP="0010258F">
      <w:pPr>
        <w:spacing w:after="0" w:line="240" w:lineRule="auto"/>
        <w:jc w:val="center"/>
        <w:rPr>
          <w:rFonts w:ascii="Times New Roman" w:hAnsi="Times New Roman"/>
          <w:b/>
          <w:sz w:val="28"/>
          <w:szCs w:val="28"/>
        </w:rPr>
      </w:pPr>
    </w:p>
    <w:p w14:paraId="4AA14536" w14:textId="46D7CC4D" w:rsidR="0022567F" w:rsidRDefault="0022567F" w:rsidP="0010258F">
      <w:pPr>
        <w:spacing w:after="0" w:line="240" w:lineRule="auto"/>
        <w:jc w:val="center"/>
        <w:rPr>
          <w:rFonts w:ascii="Times New Roman" w:hAnsi="Times New Roman"/>
          <w:b/>
          <w:sz w:val="28"/>
          <w:szCs w:val="28"/>
        </w:rPr>
      </w:pPr>
    </w:p>
    <w:p w14:paraId="5FC58C2C" w14:textId="389F6AE5" w:rsidR="005D16CA" w:rsidRDefault="005D16CA" w:rsidP="0010258F">
      <w:pPr>
        <w:spacing w:after="0" w:line="240" w:lineRule="auto"/>
        <w:jc w:val="center"/>
        <w:rPr>
          <w:rFonts w:ascii="Times New Roman" w:hAnsi="Times New Roman"/>
          <w:b/>
          <w:sz w:val="28"/>
          <w:szCs w:val="28"/>
        </w:rPr>
      </w:pPr>
    </w:p>
    <w:p w14:paraId="56D4B725" w14:textId="3982EC1F" w:rsidR="005D16CA" w:rsidRDefault="005D16CA" w:rsidP="0010258F">
      <w:pPr>
        <w:spacing w:after="0" w:line="240" w:lineRule="auto"/>
        <w:jc w:val="center"/>
        <w:rPr>
          <w:rFonts w:ascii="Times New Roman" w:hAnsi="Times New Roman"/>
          <w:b/>
          <w:sz w:val="28"/>
          <w:szCs w:val="28"/>
        </w:rPr>
      </w:pPr>
    </w:p>
    <w:p w14:paraId="6EA92764" w14:textId="6A592821" w:rsidR="005D16CA" w:rsidRDefault="005D16CA" w:rsidP="0010258F">
      <w:pPr>
        <w:spacing w:after="0" w:line="240" w:lineRule="auto"/>
        <w:jc w:val="center"/>
        <w:rPr>
          <w:rFonts w:ascii="Times New Roman" w:hAnsi="Times New Roman"/>
          <w:b/>
          <w:sz w:val="28"/>
          <w:szCs w:val="28"/>
        </w:rPr>
      </w:pPr>
    </w:p>
    <w:p w14:paraId="79655D1D" w14:textId="40B22DA7" w:rsidR="005D16CA" w:rsidRDefault="005D16CA" w:rsidP="0010258F">
      <w:pPr>
        <w:spacing w:after="0" w:line="240" w:lineRule="auto"/>
        <w:jc w:val="center"/>
        <w:rPr>
          <w:rFonts w:ascii="Times New Roman" w:hAnsi="Times New Roman"/>
          <w:b/>
          <w:sz w:val="28"/>
          <w:szCs w:val="28"/>
        </w:rPr>
      </w:pPr>
    </w:p>
    <w:p w14:paraId="0E8E2CEC" w14:textId="7F5E179F" w:rsidR="005D16CA" w:rsidRDefault="005D16CA" w:rsidP="0010258F">
      <w:pPr>
        <w:spacing w:after="0" w:line="240" w:lineRule="auto"/>
        <w:jc w:val="center"/>
        <w:rPr>
          <w:rFonts w:ascii="Times New Roman" w:hAnsi="Times New Roman"/>
          <w:b/>
          <w:sz w:val="28"/>
          <w:szCs w:val="28"/>
        </w:rPr>
      </w:pPr>
    </w:p>
    <w:p w14:paraId="57BD3050" w14:textId="0FF34927" w:rsidR="005D16CA" w:rsidRDefault="005D16CA" w:rsidP="0010258F">
      <w:pPr>
        <w:spacing w:after="0" w:line="240" w:lineRule="auto"/>
        <w:jc w:val="center"/>
        <w:rPr>
          <w:rFonts w:ascii="Times New Roman" w:hAnsi="Times New Roman"/>
          <w:b/>
          <w:sz w:val="28"/>
          <w:szCs w:val="28"/>
        </w:rPr>
      </w:pPr>
    </w:p>
    <w:p w14:paraId="034A19B7" w14:textId="4CC92BF7" w:rsidR="005D16CA" w:rsidRDefault="005D16CA" w:rsidP="0010258F">
      <w:pPr>
        <w:spacing w:after="0" w:line="240" w:lineRule="auto"/>
        <w:jc w:val="center"/>
        <w:rPr>
          <w:rFonts w:ascii="Times New Roman" w:hAnsi="Times New Roman"/>
          <w:b/>
          <w:sz w:val="28"/>
          <w:szCs w:val="28"/>
        </w:rPr>
      </w:pPr>
    </w:p>
    <w:p w14:paraId="5CA87C32" w14:textId="46B1765C" w:rsidR="005D16CA" w:rsidRDefault="005D16CA" w:rsidP="0010258F">
      <w:pPr>
        <w:spacing w:after="0" w:line="240" w:lineRule="auto"/>
        <w:jc w:val="center"/>
        <w:rPr>
          <w:rFonts w:ascii="Times New Roman" w:hAnsi="Times New Roman"/>
          <w:b/>
          <w:sz w:val="28"/>
          <w:szCs w:val="28"/>
        </w:rPr>
      </w:pPr>
    </w:p>
    <w:p w14:paraId="21168C5A" w14:textId="791325DE" w:rsidR="005D16CA" w:rsidRDefault="005D16CA" w:rsidP="0010258F">
      <w:pPr>
        <w:spacing w:after="0" w:line="240" w:lineRule="auto"/>
        <w:jc w:val="center"/>
        <w:rPr>
          <w:rFonts w:ascii="Times New Roman" w:hAnsi="Times New Roman"/>
          <w:b/>
          <w:sz w:val="28"/>
          <w:szCs w:val="28"/>
        </w:rPr>
      </w:pPr>
    </w:p>
    <w:p w14:paraId="6EA0B94C" w14:textId="26F177FF" w:rsidR="005D16CA" w:rsidRDefault="005D16CA" w:rsidP="0010258F">
      <w:pPr>
        <w:spacing w:after="0" w:line="240" w:lineRule="auto"/>
        <w:jc w:val="center"/>
        <w:rPr>
          <w:rFonts w:ascii="Times New Roman" w:hAnsi="Times New Roman"/>
          <w:b/>
          <w:sz w:val="28"/>
          <w:szCs w:val="28"/>
        </w:rPr>
      </w:pPr>
    </w:p>
    <w:p w14:paraId="18952DF5" w14:textId="2E10CBF3" w:rsidR="005D16CA" w:rsidRDefault="005D16CA" w:rsidP="0010258F">
      <w:pPr>
        <w:spacing w:after="0" w:line="240" w:lineRule="auto"/>
        <w:jc w:val="center"/>
        <w:rPr>
          <w:rFonts w:ascii="Times New Roman" w:hAnsi="Times New Roman"/>
          <w:b/>
          <w:sz w:val="28"/>
          <w:szCs w:val="28"/>
        </w:rPr>
      </w:pPr>
    </w:p>
    <w:p w14:paraId="556CE8BE" w14:textId="4E299518" w:rsidR="005D16CA" w:rsidRDefault="005D16CA" w:rsidP="0010258F">
      <w:pPr>
        <w:spacing w:after="0" w:line="240" w:lineRule="auto"/>
        <w:jc w:val="center"/>
        <w:rPr>
          <w:rFonts w:ascii="Times New Roman" w:hAnsi="Times New Roman"/>
          <w:b/>
          <w:sz w:val="28"/>
          <w:szCs w:val="28"/>
        </w:rPr>
      </w:pPr>
    </w:p>
    <w:p w14:paraId="2C498BEB" w14:textId="1C8973D1" w:rsidR="005D16CA" w:rsidRDefault="005D16CA" w:rsidP="0010258F">
      <w:pPr>
        <w:spacing w:after="0" w:line="240" w:lineRule="auto"/>
        <w:jc w:val="center"/>
        <w:rPr>
          <w:rFonts w:ascii="Times New Roman" w:hAnsi="Times New Roman"/>
          <w:b/>
          <w:sz w:val="28"/>
          <w:szCs w:val="28"/>
        </w:rPr>
      </w:pPr>
    </w:p>
    <w:p w14:paraId="602CCA4D" w14:textId="3159E0B6" w:rsidR="005D16CA" w:rsidRDefault="005D16CA" w:rsidP="0010258F">
      <w:pPr>
        <w:spacing w:after="0" w:line="240" w:lineRule="auto"/>
        <w:jc w:val="center"/>
        <w:rPr>
          <w:rFonts w:ascii="Times New Roman" w:hAnsi="Times New Roman"/>
          <w:b/>
          <w:sz w:val="28"/>
          <w:szCs w:val="28"/>
        </w:rPr>
      </w:pPr>
    </w:p>
    <w:p w14:paraId="600E7FCE" w14:textId="2749EBF0" w:rsidR="005D16CA" w:rsidRDefault="005D16CA" w:rsidP="0010258F">
      <w:pPr>
        <w:spacing w:after="0" w:line="240" w:lineRule="auto"/>
        <w:jc w:val="center"/>
        <w:rPr>
          <w:rFonts w:ascii="Times New Roman" w:hAnsi="Times New Roman"/>
          <w:b/>
          <w:sz w:val="28"/>
          <w:szCs w:val="28"/>
        </w:rPr>
      </w:pPr>
    </w:p>
    <w:p w14:paraId="59ED1174" w14:textId="76C382FA" w:rsidR="005D16CA" w:rsidRDefault="005D16CA" w:rsidP="0010258F">
      <w:pPr>
        <w:spacing w:after="0" w:line="240" w:lineRule="auto"/>
        <w:jc w:val="center"/>
        <w:rPr>
          <w:rFonts w:ascii="Times New Roman" w:hAnsi="Times New Roman"/>
          <w:b/>
          <w:sz w:val="28"/>
          <w:szCs w:val="28"/>
        </w:rPr>
      </w:pPr>
    </w:p>
    <w:p w14:paraId="4584A9FB" w14:textId="0D79D116" w:rsidR="005D16CA" w:rsidRDefault="005D16CA" w:rsidP="0010258F">
      <w:pPr>
        <w:spacing w:after="0" w:line="240" w:lineRule="auto"/>
        <w:jc w:val="center"/>
        <w:rPr>
          <w:rFonts w:ascii="Times New Roman" w:hAnsi="Times New Roman"/>
          <w:b/>
          <w:sz w:val="28"/>
          <w:szCs w:val="28"/>
        </w:rPr>
      </w:pPr>
    </w:p>
    <w:p w14:paraId="1556F6BC" w14:textId="4444578C" w:rsidR="005D16CA" w:rsidRDefault="005D16CA" w:rsidP="0010258F">
      <w:pPr>
        <w:spacing w:after="0" w:line="240" w:lineRule="auto"/>
        <w:jc w:val="center"/>
        <w:rPr>
          <w:rFonts w:ascii="Times New Roman" w:hAnsi="Times New Roman"/>
          <w:b/>
          <w:sz w:val="28"/>
          <w:szCs w:val="28"/>
        </w:rPr>
      </w:pPr>
    </w:p>
    <w:p w14:paraId="0CDF7A1E" w14:textId="745C85B8" w:rsidR="005D16CA" w:rsidRDefault="005D16CA" w:rsidP="0010258F">
      <w:pPr>
        <w:spacing w:after="0" w:line="240" w:lineRule="auto"/>
        <w:jc w:val="center"/>
        <w:rPr>
          <w:rFonts w:ascii="Times New Roman" w:hAnsi="Times New Roman"/>
          <w:b/>
          <w:sz w:val="28"/>
          <w:szCs w:val="28"/>
        </w:rPr>
      </w:pPr>
    </w:p>
    <w:p w14:paraId="1C82E639" w14:textId="64C6CE47" w:rsidR="005D16CA" w:rsidRDefault="005D16CA" w:rsidP="0010258F">
      <w:pPr>
        <w:spacing w:after="0" w:line="240" w:lineRule="auto"/>
        <w:jc w:val="center"/>
        <w:rPr>
          <w:rFonts w:ascii="Times New Roman" w:hAnsi="Times New Roman"/>
          <w:b/>
          <w:sz w:val="28"/>
          <w:szCs w:val="28"/>
        </w:rPr>
      </w:pPr>
    </w:p>
    <w:p w14:paraId="39E47520" w14:textId="0C6E25B8" w:rsidR="005D16CA" w:rsidRDefault="005D16CA" w:rsidP="0010258F">
      <w:pPr>
        <w:spacing w:after="0" w:line="240" w:lineRule="auto"/>
        <w:jc w:val="center"/>
        <w:rPr>
          <w:rFonts w:ascii="Times New Roman" w:hAnsi="Times New Roman"/>
          <w:b/>
          <w:sz w:val="28"/>
          <w:szCs w:val="28"/>
        </w:rPr>
      </w:pPr>
    </w:p>
    <w:p w14:paraId="78A9B631" w14:textId="21BF7867" w:rsidR="005D16CA" w:rsidRDefault="005D16CA" w:rsidP="0010258F">
      <w:pPr>
        <w:spacing w:after="0" w:line="240" w:lineRule="auto"/>
        <w:jc w:val="center"/>
        <w:rPr>
          <w:rFonts w:ascii="Times New Roman" w:hAnsi="Times New Roman"/>
          <w:b/>
          <w:sz w:val="28"/>
          <w:szCs w:val="28"/>
        </w:rPr>
      </w:pPr>
    </w:p>
    <w:p w14:paraId="497AD1F9" w14:textId="07D60D09" w:rsidR="005D16CA" w:rsidRDefault="005D16CA" w:rsidP="0010258F">
      <w:pPr>
        <w:spacing w:after="0" w:line="240" w:lineRule="auto"/>
        <w:jc w:val="center"/>
        <w:rPr>
          <w:rFonts w:ascii="Times New Roman" w:hAnsi="Times New Roman"/>
          <w:b/>
          <w:sz w:val="28"/>
          <w:szCs w:val="28"/>
        </w:rPr>
      </w:pPr>
    </w:p>
    <w:p w14:paraId="39BEC200" w14:textId="66254886" w:rsidR="005D16CA" w:rsidRDefault="005D16CA" w:rsidP="0010258F">
      <w:pPr>
        <w:spacing w:after="0" w:line="240" w:lineRule="auto"/>
        <w:jc w:val="center"/>
        <w:rPr>
          <w:rFonts w:ascii="Times New Roman" w:hAnsi="Times New Roman"/>
          <w:b/>
          <w:sz w:val="28"/>
          <w:szCs w:val="28"/>
        </w:rPr>
      </w:pPr>
    </w:p>
    <w:p w14:paraId="3F5C244E" w14:textId="4CE9A631" w:rsidR="005D16CA" w:rsidRDefault="005D16CA" w:rsidP="0010258F">
      <w:pPr>
        <w:spacing w:after="0" w:line="240" w:lineRule="auto"/>
        <w:jc w:val="center"/>
        <w:rPr>
          <w:rFonts w:ascii="Times New Roman" w:hAnsi="Times New Roman"/>
          <w:b/>
          <w:sz w:val="28"/>
          <w:szCs w:val="28"/>
        </w:rPr>
      </w:pPr>
    </w:p>
    <w:p w14:paraId="3A99882F" w14:textId="2F0A3982" w:rsidR="005D16CA" w:rsidRDefault="005D16CA" w:rsidP="0010258F">
      <w:pPr>
        <w:spacing w:after="0" w:line="240" w:lineRule="auto"/>
        <w:jc w:val="center"/>
        <w:rPr>
          <w:rFonts w:ascii="Times New Roman" w:hAnsi="Times New Roman"/>
          <w:b/>
          <w:sz w:val="28"/>
          <w:szCs w:val="28"/>
        </w:rPr>
      </w:pPr>
    </w:p>
    <w:p w14:paraId="364D002D" w14:textId="430C90EB" w:rsidR="005D16CA" w:rsidRDefault="005D16CA" w:rsidP="0010258F">
      <w:pPr>
        <w:spacing w:after="0" w:line="240" w:lineRule="auto"/>
        <w:jc w:val="center"/>
        <w:rPr>
          <w:rFonts w:ascii="Times New Roman" w:hAnsi="Times New Roman"/>
          <w:b/>
          <w:sz w:val="28"/>
          <w:szCs w:val="28"/>
        </w:rPr>
      </w:pPr>
    </w:p>
    <w:p w14:paraId="542067A7" w14:textId="7A355B2A" w:rsidR="005D16CA" w:rsidRDefault="005D16CA" w:rsidP="0010258F">
      <w:pPr>
        <w:spacing w:after="0" w:line="240" w:lineRule="auto"/>
        <w:jc w:val="center"/>
        <w:rPr>
          <w:rFonts w:ascii="Times New Roman" w:hAnsi="Times New Roman"/>
          <w:b/>
          <w:sz w:val="28"/>
          <w:szCs w:val="28"/>
        </w:rPr>
      </w:pPr>
    </w:p>
    <w:p w14:paraId="6BF750DE" w14:textId="09E6432C" w:rsidR="005D16CA" w:rsidRDefault="005D16CA" w:rsidP="0010258F">
      <w:pPr>
        <w:spacing w:after="0" w:line="240" w:lineRule="auto"/>
        <w:jc w:val="center"/>
        <w:rPr>
          <w:rFonts w:ascii="Times New Roman" w:hAnsi="Times New Roman"/>
          <w:b/>
          <w:sz w:val="28"/>
          <w:szCs w:val="28"/>
        </w:rPr>
      </w:pPr>
    </w:p>
    <w:p w14:paraId="61AB9F76" w14:textId="10115FB7" w:rsidR="005D16CA" w:rsidRDefault="005D16CA" w:rsidP="0010258F">
      <w:pPr>
        <w:spacing w:after="0" w:line="240" w:lineRule="auto"/>
        <w:jc w:val="center"/>
        <w:rPr>
          <w:rFonts w:ascii="Times New Roman" w:hAnsi="Times New Roman"/>
          <w:b/>
          <w:sz w:val="28"/>
          <w:szCs w:val="28"/>
        </w:rPr>
      </w:pPr>
    </w:p>
    <w:p w14:paraId="0591ADE6" w14:textId="40C90FCB" w:rsidR="005D16CA" w:rsidRDefault="005D16CA" w:rsidP="0010258F">
      <w:pPr>
        <w:spacing w:after="0" w:line="240" w:lineRule="auto"/>
        <w:jc w:val="center"/>
        <w:rPr>
          <w:rFonts w:ascii="Times New Roman" w:hAnsi="Times New Roman"/>
          <w:b/>
          <w:sz w:val="28"/>
          <w:szCs w:val="28"/>
        </w:rPr>
      </w:pPr>
    </w:p>
    <w:p w14:paraId="7C6FC445" w14:textId="66C98FFD" w:rsidR="005D16CA" w:rsidRDefault="005D16CA" w:rsidP="0010258F">
      <w:pPr>
        <w:spacing w:after="0" w:line="240" w:lineRule="auto"/>
        <w:jc w:val="center"/>
        <w:rPr>
          <w:rFonts w:ascii="Times New Roman" w:hAnsi="Times New Roman"/>
          <w:b/>
          <w:sz w:val="28"/>
          <w:szCs w:val="28"/>
        </w:rPr>
      </w:pPr>
    </w:p>
    <w:p w14:paraId="5DA5BFBD" w14:textId="3AB9A5E7" w:rsidR="005D16CA" w:rsidRDefault="005D16CA" w:rsidP="0010258F">
      <w:pPr>
        <w:spacing w:after="0" w:line="240" w:lineRule="auto"/>
        <w:jc w:val="center"/>
        <w:rPr>
          <w:rFonts w:ascii="Times New Roman" w:hAnsi="Times New Roman"/>
          <w:b/>
          <w:sz w:val="28"/>
          <w:szCs w:val="28"/>
        </w:rPr>
      </w:pPr>
    </w:p>
    <w:p w14:paraId="7F1E6C80" w14:textId="4D3565AE" w:rsidR="005D16CA" w:rsidRDefault="005D16CA" w:rsidP="0010258F">
      <w:pPr>
        <w:spacing w:after="0" w:line="240" w:lineRule="auto"/>
        <w:jc w:val="center"/>
        <w:rPr>
          <w:rFonts w:ascii="Times New Roman" w:hAnsi="Times New Roman"/>
          <w:b/>
          <w:sz w:val="28"/>
          <w:szCs w:val="28"/>
        </w:rPr>
      </w:pPr>
    </w:p>
    <w:p w14:paraId="148AB5BB" w14:textId="26285636" w:rsidR="005D16CA" w:rsidRDefault="005D16CA" w:rsidP="0010258F">
      <w:pPr>
        <w:spacing w:after="0" w:line="240" w:lineRule="auto"/>
        <w:jc w:val="center"/>
        <w:rPr>
          <w:rFonts w:ascii="Times New Roman" w:hAnsi="Times New Roman"/>
          <w:b/>
          <w:sz w:val="28"/>
          <w:szCs w:val="28"/>
        </w:rPr>
      </w:pPr>
    </w:p>
    <w:p w14:paraId="74801215" w14:textId="70429FDE" w:rsidR="005D16CA" w:rsidRDefault="005D16CA" w:rsidP="0010258F">
      <w:pPr>
        <w:spacing w:after="0" w:line="240" w:lineRule="auto"/>
        <w:jc w:val="center"/>
        <w:rPr>
          <w:rFonts w:ascii="Times New Roman" w:hAnsi="Times New Roman"/>
          <w:b/>
          <w:sz w:val="28"/>
          <w:szCs w:val="28"/>
        </w:rPr>
      </w:pPr>
    </w:p>
    <w:p w14:paraId="46FC0BBF" w14:textId="4E5B8137" w:rsidR="005D16CA" w:rsidRDefault="005D16CA" w:rsidP="0010258F">
      <w:pPr>
        <w:spacing w:after="0" w:line="240" w:lineRule="auto"/>
        <w:jc w:val="center"/>
        <w:rPr>
          <w:rFonts w:ascii="Times New Roman" w:hAnsi="Times New Roman"/>
          <w:b/>
          <w:sz w:val="28"/>
          <w:szCs w:val="28"/>
        </w:rPr>
      </w:pPr>
    </w:p>
    <w:p w14:paraId="27790B3A" w14:textId="69B0674A" w:rsidR="005D16CA" w:rsidRDefault="005D16CA" w:rsidP="0010258F">
      <w:pPr>
        <w:spacing w:after="0" w:line="240" w:lineRule="auto"/>
        <w:jc w:val="center"/>
        <w:rPr>
          <w:rFonts w:ascii="Times New Roman" w:hAnsi="Times New Roman"/>
          <w:b/>
          <w:sz w:val="28"/>
          <w:szCs w:val="28"/>
        </w:rPr>
      </w:pPr>
    </w:p>
    <w:p w14:paraId="2F777D11" w14:textId="1605C055" w:rsidR="005D16CA" w:rsidRDefault="005D16CA" w:rsidP="0010258F">
      <w:pPr>
        <w:spacing w:after="0" w:line="240" w:lineRule="auto"/>
        <w:jc w:val="center"/>
        <w:rPr>
          <w:rFonts w:ascii="Times New Roman" w:hAnsi="Times New Roman"/>
          <w:b/>
          <w:sz w:val="28"/>
          <w:szCs w:val="28"/>
        </w:rPr>
      </w:pPr>
    </w:p>
    <w:p w14:paraId="75B03778" w14:textId="044CF873" w:rsidR="005D16CA" w:rsidRDefault="005D16CA" w:rsidP="0010258F">
      <w:pPr>
        <w:spacing w:after="0" w:line="240" w:lineRule="auto"/>
        <w:jc w:val="center"/>
        <w:rPr>
          <w:rFonts w:ascii="Times New Roman" w:hAnsi="Times New Roman"/>
          <w:b/>
          <w:sz w:val="28"/>
          <w:szCs w:val="28"/>
        </w:rPr>
      </w:pPr>
    </w:p>
    <w:p w14:paraId="17E3FF04" w14:textId="20BAE883" w:rsidR="005D16CA" w:rsidRDefault="005D16CA" w:rsidP="0010258F">
      <w:pPr>
        <w:spacing w:after="0" w:line="240" w:lineRule="auto"/>
        <w:jc w:val="center"/>
        <w:rPr>
          <w:rFonts w:ascii="Times New Roman" w:hAnsi="Times New Roman"/>
          <w:b/>
          <w:sz w:val="28"/>
          <w:szCs w:val="28"/>
        </w:rPr>
      </w:pPr>
    </w:p>
    <w:p w14:paraId="3D76BBF0" w14:textId="0F14B192" w:rsidR="005D16CA" w:rsidRDefault="005D16CA" w:rsidP="0010258F">
      <w:pPr>
        <w:spacing w:after="0" w:line="240" w:lineRule="auto"/>
        <w:jc w:val="center"/>
        <w:rPr>
          <w:rFonts w:ascii="Times New Roman" w:hAnsi="Times New Roman"/>
          <w:b/>
          <w:sz w:val="28"/>
          <w:szCs w:val="28"/>
        </w:rPr>
      </w:pPr>
    </w:p>
    <w:p w14:paraId="27ECD72D" w14:textId="4407A879" w:rsidR="005D16CA" w:rsidRDefault="005D16CA" w:rsidP="0010258F">
      <w:pPr>
        <w:spacing w:after="0" w:line="240" w:lineRule="auto"/>
        <w:jc w:val="center"/>
        <w:rPr>
          <w:rFonts w:ascii="Times New Roman" w:hAnsi="Times New Roman"/>
          <w:b/>
          <w:sz w:val="28"/>
          <w:szCs w:val="28"/>
        </w:rPr>
      </w:pPr>
    </w:p>
    <w:p w14:paraId="74D6FC9A" w14:textId="76A58732" w:rsidR="005D16CA" w:rsidRDefault="005D16CA" w:rsidP="0010258F">
      <w:pPr>
        <w:spacing w:after="0" w:line="240" w:lineRule="auto"/>
        <w:jc w:val="center"/>
        <w:rPr>
          <w:rFonts w:ascii="Times New Roman" w:hAnsi="Times New Roman"/>
          <w:b/>
          <w:sz w:val="28"/>
          <w:szCs w:val="28"/>
        </w:rPr>
      </w:pPr>
    </w:p>
    <w:p w14:paraId="47406EB1" w14:textId="0DE35AF0" w:rsidR="005D16CA" w:rsidRDefault="005D16CA" w:rsidP="0010258F">
      <w:pPr>
        <w:spacing w:after="0" w:line="240" w:lineRule="auto"/>
        <w:jc w:val="center"/>
        <w:rPr>
          <w:rFonts w:ascii="Times New Roman" w:hAnsi="Times New Roman"/>
          <w:b/>
          <w:sz w:val="28"/>
          <w:szCs w:val="28"/>
        </w:rPr>
      </w:pPr>
    </w:p>
    <w:p w14:paraId="66246C79" w14:textId="77777777" w:rsidR="005D16CA" w:rsidRDefault="005D16CA" w:rsidP="0010258F">
      <w:pPr>
        <w:spacing w:after="0" w:line="240" w:lineRule="auto"/>
        <w:jc w:val="center"/>
        <w:rPr>
          <w:rFonts w:ascii="Times New Roman" w:hAnsi="Times New Roman"/>
          <w:b/>
          <w:sz w:val="28"/>
          <w:szCs w:val="28"/>
        </w:rPr>
      </w:pPr>
    </w:p>
    <w:p w14:paraId="18F7F388" w14:textId="7B4679ED" w:rsidR="005D16CA" w:rsidRDefault="005D16CA" w:rsidP="0010258F">
      <w:pPr>
        <w:spacing w:after="0" w:line="240" w:lineRule="auto"/>
        <w:jc w:val="center"/>
        <w:rPr>
          <w:rFonts w:ascii="Times New Roman" w:hAnsi="Times New Roman"/>
          <w:b/>
          <w:sz w:val="28"/>
          <w:szCs w:val="28"/>
        </w:rPr>
      </w:pPr>
    </w:p>
    <w:p w14:paraId="45D2698D" w14:textId="743CEAC1" w:rsidR="005D16CA" w:rsidRPr="0038605B" w:rsidRDefault="005D16CA" w:rsidP="005D16CA">
      <w:pPr>
        <w:tabs>
          <w:tab w:val="left" w:pos="6096"/>
        </w:tabs>
        <w:spacing w:after="0" w:line="240" w:lineRule="auto"/>
        <w:rPr>
          <w:rFonts w:ascii="Times New Roman" w:hAnsi="Times New Roman" w:cs="Times New Roman"/>
          <w:b/>
          <w:sz w:val="24"/>
          <w:szCs w:val="24"/>
        </w:rPr>
      </w:pPr>
      <w:r w:rsidRPr="0038605B">
        <w:rPr>
          <w:rFonts w:ascii="Times New Roman" w:hAnsi="Times New Roman" w:cs="Times New Roman"/>
          <w:b/>
          <w:sz w:val="24"/>
          <w:szCs w:val="24"/>
        </w:rPr>
        <w:t xml:space="preserve">О внесении </w:t>
      </w:r>
      <w:proofErr w:type="gramStart"/>
      <w:r w:rsidRPr="0038605B">
        <w:rPr>
          <w:rFonts w:ascii="Times New Roman" w:hAnsi="Times New Roman" w:cs="Times New Roman"/>
          <w:b/>
          <w:sz w:val="24"/>
          <w:szCs w:val="24"/>
        </w:rPr>
        <w:t>изменений</w:t>
      </w:r>
      <w:r w:rsidR="00900073">
        <w:rPr>
          <w:rFonts w:ascii="Times New Roman" w:hAnsi="Times New Roman" w:cs="Times New Roman"/>
          <w:b/>
          <w:sz w:val="24"/>
          <w:szCs w:val="24"/>
        </w:rPr>
        <w:t xml:space="preserve"> </w:t>
      </w:r>
      <w:r w:rsidRPr="0038605B">
        <w:rPr>
          <w:rFonts w:ascii="Times New Roman" w:hAnsi="Times New Roman" w:cs="Times New Roman"/>
          <w:b/>
          <w:sz w:val="24"/>
          <w:szCs w:val="24"/>
        </w:rPr>
        <w:t xml:space="preserve"> в</w:t>
      </w:r>
      <w:proofErr w:type="gramEnd"/>
      <w:r>
        <w:rPr>
          <w:rFonts w:ascii="Times New Roman" w:hAnsi="Times New Roman" w:cs="Times New Roman"/>
          <w:b/>
          <w:sz w:val="24"/>
          <w:szCs w:val="24"/>
        </w:rPr>
        <w:t xml:space="preserve"> </w:t>
      </w:r>
      <w:r w:rsidR="00900073">
        <w:rPr>
          <w:rFonts w:ascii="Times New Roman" w:hAnsi="Times New Roman" w:cs="Times New Roman"/>
          <w:b/>
          <w:sz w:val="24"/>
          <w:szCs w:val="24"/>
        </w:rPr>
        <w:t xml:space="preserve"> </w:t>
      </w:r>
      <w:r w:rsidRPr="0038605B">
        <w:rPr>
          <w:rFonts w:ascii="Times New Roman" w:hAnsi="Times New Roman" w:cs="Times New Roman"/>
          <w:b/>
          <w:sz w:val="24"/>
          <w:szCs w:val="24"/>
        </w:rPr>
        <w:t>решение Совета депутатов</w:t>
      </w:r>
    </w:p>
    <w:p w14:paraId="34281832" w14:textId="2F163C2B" w:rsidR="005D16CA" w:rsidRPr="0038605B" w:rsidRDefault="005D16CA" w:rsidP="00900073">
      <w:pPr>
        <w:tabs>
          <w:tab w:val="left" w:pos="5812"/>
        </w:tabs>
        <w:spacing w:after="0" w:line="240" w:lineRule="auto"/>
        <w:rPr>
          <w:rFonts w:ascii="Times New Roman" w:hAnsi="Times New Roman" w:cs="Times New Roman"/>
          <w:b/>
          <w:sz w:val="24"/>
          <w:szCs w:val="24"/>
        </w:rPr>
      </w:pPr>
      <w:r w:rsidRPr="0038605B">
        <w:rPr>
          <w:rFonts w:ascii="Times New Roman" w:hAnsi="Times New Roman" w:cs="Times New Roman"/>
          <w:b/>
          <w:sz w:val="24"/>
          <w:szCs w:val="24"/>
        </w:rPr>
        <w:t>муниципального округа Останкинский</w:t>
      </w:r>
      <w:r w:rsidR="00900073">
        <w:rPr>
          <w:rFonts w:ascii="Times New Roman" w:hAnsi="Times New Roman" w:cs="Times New Roman"/>
          <w:b/>
          <w:sz w:val="24"/>
          <w:szCs w:val="24"/>
        </w:rPr>
        <w:t xml:space="preserve"> </w:t>
      </w:r>
      <w:proofErr w:type="gramStart"/>
      <w:r w:rsidRPr="0038605B">
        <w:rPr>
          <w:rFonts w:ascii="Times New Roman" w:hAnsi="Times New Roman" w:cs="Times New Roman"/>
          <w:b/>
          <w:sz w:val="24"/>
          <w:szCs w:val="24"/>
        </w:rPr>
        <w:t>от</w:t>
      </w:r>
      <w:r w:rsidR="00900073">
        <w:rPr>
          <w:rFonts w:ascii="Times New Roman" w:hAnsi="Times New Roman" w:cs="Times New Roman"/>
          <w:b/>
          <w:sz w:val="24"/>
          <w:szCs w:val="24"/>
        </w:rPr>
        <w:t xml:space="preserve"> </w:t>
      </w:r>
      <w:r w:rsidRPr="0038605B">
        <w:rPr>
          <w:rFonts w:ascii="Times New Roman" w:hAnsi="Times New Roman" w:cs="Times New Roman"/>
          <w:b/>
          <w:sz w:val="24"/>
          <w:szCs w:val="24"/>
        </w:rPr>
        <w:t xml:space="preserve"> 2</w:t>
      </w:r>
      <w:r w:rsidR="00900073">
        <w:rPr>
          <w:rFonts w:ascii="Times New Roman" w:hAnsi="Times New Roman" w:cs="Times New Roman"/>
          <w:b/>
          <w:sz w:val="24"/>
          <w:szCs w:val="24"/>
        </w:rPr>
        <w:t>7</w:t>
      </w:r>
      <w:r w:rsidRPr="0038605B">
        <w:rPr>
          <w:rFonts w:ascii="Times New Roman" w:hAnsi="Times New Roman" w:cs="Times New Roman"/>
          <w:b/>
          <w:sz w:val="24"/>
          <w:szCs w:val="24"/>
        </w:rPr>
        <w:t>.0</w:t>
      </w:r>
      <w:r w:rsidR="00900073">
        <w:rPr>
          <w:rFonts w:ascii="Times New Roman" w:hAnsi="Times New Roman" w:cs="Times New Roman"/>
          <w:b/>
          <w:sz w:val="24"/>
          <w:szCs w:val="24"/>
        </w:rPr>
        <w:t>9</w:t>
      </w:r>
      <w:r w:rsidRPr="0038605B">
        <w:rPr>
          <w:rFonts w:ascii="Times New Roman" w:hAnsi="Times New Roman" w:cs="Times New Roman"/>
          <w:b/>
          <w:sz w:val="24"/>
          <w:szCs w:val="24"/>
        </w:rPr>
        <w:t>.201</w:t>
      </w:r>
      <w:r w:rsidR="00900073">
        <w:rPr>
          <w:rFonts w:ascii="Times New Roman" w:hAnsi="Times New Roman" w:cs="Times New Roman"/>
          <w:b/>
          <w:sz w:val="24"/>
          <w:szCs w:val="24"/>
        </w:rPr>
        <w:t>7</w:t>
      </w:r>
      <w:proofErr w:type="gramEnd"/>
    </w:p>
    <w:p w14:paraId="23EAE52C" w14:textId="3C4D3AA8" w:rsidR="005D16CA" w:rsidRPr="0038605B" w:rsidRDefault="005D16CA" w:rsidP="00900073">
      <w:pPr>
        <w:tabs>
          <w:tab w:val="left" w:pos="4680"/>
        </w:tabs>
        <w:spacing w:after="0" w:line="240" w:lineRule="auto"/>
        <w:ind w:right="4393"/>
        <w:jc w:val="both"/>
        <w:rPr>
          <w:rFonts w:ascii="Times New Roman" w:hAnsi="Times New Roman" w:cs="Times New Roman"/>
          <w:b/>
          <w:sz w:val="24"/>
          <w:szCs w:val="24"/>
        </w:rPr>
      </w:pPr>
      <w:r w:rsidRPr="0038605B">
        <w:rPr>
          <w:rFonts w:ascii="Times New Roman" w:hAnsi="Times New Roman" w:cs="Times New Roman"/>
          <w:b/>
          <w:sz w:val="24"/>
          <w:szCs w:val="24"/>
        </w:rPr>
        <w:t xml:space="preserve">№ </w:t>
      </w:r>
      <w:r w:rsidR="00900073">
        <w:rPr>
          <w:rFonts w:ascii="Times New Roman" w:hAnsi="Times New Roman" w:cs="Times New Roman"/>
          <w:b/>
          <w:sz w:val="24"/>
          <w:szCs w:val="24"/>
        </w:rPr>
        <w:t>11</w:t>
      </w:r>
      <w:r w:rsidRPr="0038605B">
        <w:rPr>
          <w:rFonts w:ascii="Times New Roman" w:hAnsi="Times New Roman" w:cs="Times New Roman"/>
          <w:b/>
          <w:sz w:val="24"/>
          <w:szCs w:val="24"/>
        </w:rPr>
        <w:t>/</w:t>
      </w:r>
      <w:proofErr w:type="gramStart"/>
      <w:r w:rsidRPr="0038605B">
        <w:rPr>
          <w:rFonts w:ascii="Times New Roman" w:hAnsi="Times New Roman" w:cs="Times New Roman"/>
          <w:b/>
          <w:sz w:val="24"/>
          <w:szCs w:val="24"/>
        </w:rPr>
        <w:t xml:space="preserve">4  </w:t>
      </w:r>
      <w:r w:rsidR="00900073">
        <w:rPr>
          <w:rFonts w:ascii="Times New Roman" w:hAnsi="Times New Roman" w:cs="Times New Roman"/>
          <w:b/>
          <w:sz w:val="24"/>
          <w:szCs w:val="24"/>
        </w:rPr>
        <w:t>«</w:t>
      </w:r>
      <w:proofErr w:type="gramEnd"/>
      <w:r w:rsidR="00900073" w:rsidRPr="005B7301">
        <w:rPr>
          <w:rFonts w:ascii="Times New Roman" w:hAnsi="Times New Roman" w:cs="Times New Roman"/>
          <w:b/>
          <w:sz w:val="24"/>
          <w:szCs w:val="24"/>
        </w:rPr>
        <w:t>Об участии депутатов Совета депутатов муниципального круга Останкинский</w:t>
      </w:r>
      <w:r w:rsidR="00900073">
        <w:rPr>
          <w:rFonts w:ascii="Times New Roman" w:hAnsi="Times New Roman" w:cs="Times New Roman"/>
          <w:b/>
          <w:sz w:val="24"/>
          <w:szCs w:val="24"/>
        </w:rPr>
        <w:t xml:space="preserve"> </w:t>
      </w:r>
      <w:r w:rsidR="00900073" w:rsidRPr="005B7301">
        <w:rPr>
          <w:rFonts w:ascii="Times New Roman" w:hAnsi="Times New Roman" w:cs="Times New Roman"/>
          <w:b/>
          <w:sz w:val="24"/>
          <w:szCs w:val="24"/>
        </w:rPr>
        <w:t xml:space="preserve">в работе комиссий, </w:t>
      </w:r>
      <w:r w:rsidR="00900073" w:rsidRPr="005B7301">
        <w:rPr>
          <w:rFonts w:ascii="Times New Roman" w:eastAsia="Calibri" w:hAnsi="Times New Roman" w:cs="Times New Roman"/>
          <w:b/>
          <w:sz w:val="24"/>
          <w:szCs w:val="24"/>
        </w:rPr>
        <w:t>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00900073" w:rsidRPr="005B7301">
        <w:rPr>
          <w:rFonts w:ascii="Times New Roman" w:hAnsi="Times New Roman" w:cs="Times New Roman"/>
          <w:b/>
          <w:bCs/>
          <w:sz w:val="24"/>
          <w:szCs w:val="24"/>
        </w:rPr>
        <w:t>, проведение которого обеспечивает Фонд капитального ремонта многоквартирных домов города Москвы</w:t>
      </w:r>
      <w:r w:rsidRPr="0038605B">
        <w:rPr>
          <w:rFonts w:ascii="Times New Roman" w:hAnsi="Times New Roman" w:cs="Times New Roman"/>
          <w:b/>
          <w:bCs/>
          <w:sz w:val="24"/>
          <w:szCs w:val="24"/>
        </w:rPr>
        <w:t>»</w:t>
      </w:r>
    </w:p>
    <w:p w14:paraId="05669B42" w14:textId="77777777" w:rsidR="005D16CA" w:rsidRPr="0038605B" w:rsidRDefault="005D16CA" w:rsidP="005D16CA">
      <w:pPr>
        <w:tabs>
          <w:tab w:val="left" w:pos="4680"/>
        </w:tabs>
        <w:spacing w:after="0" w:line="160" w:lineRule="exact"/>
        <w:jc w:val="both"/>
        <w:rPr>
          <w:rFonts w:ascii="Times New Roman" w:eastAsia="Calibri" w:hAnsi="Times New Roman" w:cs="Times New Roman"/>
          <w:b/>
          <w:sz w:val="24"/>
          <w:szCs w:val="24"/>
          <w:lang w:eastAsia="ru-RU"/>
        </w:rPr>
      </w:pPr>
    </w:p>
    <w:p w14:paraId="4C5EF763" w14:textId="77777777" w:rsidR="005D16CA" w:rsidRPr="0038605B" w:rsidRDefault="005D16CA" w:rsidP="005D16CA">
      <w:pPr>
        <w:pStyle w:val="20"/>
        <w:spacing w:after="0" w:line="240" w:lineRule="auto"/>
        <w:ind w:left="0" w:firstLine="709"/>
        <w:rPr>
          <w:sz w:val="24"/>
          <w:szCs w:val="24"/>
        </w:rPr>
      </w:pPr>
      <w:r w:rsidRPr="0038605B">
        <w:rPr>
          <w:sz w:val="24"/>
          <w:szCs w:val="24"/>
        </w:rPr>
        <w:t xml:space="preserve">В соответствии с пунктом 2 статьи 1 Закона города Москвы </w:t>
      </w:r>
      <w:r w:rsidRPr="0038605B">
        <w:rPr>
          <w:sz w:val="24"/>
          <w:szCs w:val="24"/>
        </w:rPr>
        <w:br/>
        <w:t>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sidRPr="0038605B">
        <w:rPr>
          <w:bCs/>
          <w:sz w:val="24"/>
          <w:szCs w:val="24"/>
        </w:rPr>
        <w:t>остановлением Правительства Москвы от 25 февраля 2016 года № 57-ПП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Pr="0038605B">
        <w:rPr>
          <w:sz w:val="24"/>
          <w:szCs w:val="24"/>
        </w:rPr>
        <w:t>, Совет депутатов муниципального округа</w:t>
      </w:r>
      <w:r w:rsidRPr="0038605B">
        <w:rPr>
          <w:i/>
          <w:sz w:val="24"/>
          <w:szCs w:val="24"/>
        </w:rPr>
        <w:t xml:space="preserve"> </w:t>
      </w:r>
      <w:r w:rsidRPr="0038605B">
        <w:rPr>
          <w:sz w:val="24"/>
          <w:szCs w:val="24"/>
        </w:rPr>
        <w:t xml:space="preserve">Останкинский </w:t>
      </w:r>
      <w:r w:rsidRPr="0038605B">
        <w:rPr>
          <w:i/>
          <w:sz w:val="24"/>
          <w:szCs w:val="24"/>
        </w:rPr>
        <w:t xml:space="preserve"> </w:t>
      </w:r>
      <w:r w:rsidRPr="0038605B">
        <w:rPr>
          <w:sz w:val="24"/>
          <w:szCs w:val="24"/>
        </w:rPr>
        <w:t>решил:</w:t>
      </w:r>
    </w:p>
    <w:p w14:paraId="72456495" w14:textId="33259810" w:rsidR="005D16CA" w:rsidRPr="0038605B" w:rsidRDefault="005D16CA" w:rsidP="00900073">
      <w:pPr>
        <w:spacing w:after="0" w:line="240" w:lineRule="auto"/>
        <w:ind w:right="-1"/>
        <w:jc w:val="both"/>
        <w:rPr>
          <w:rFonts w:ascii="Times New Roman" w:hAnsi="Times New Roman" w:cs="Times New Roman"/>
          <w:sz w:val="24"/>
          <w:szCs w:val="24"/>
        </w:rPr>
      </w:pPr>
      <w:bookmarkStart w:id="1" w:name="_Toc363472366"/>
      <w:bookmarkStart w:id="2" w:name="_Toc363472315"/>
      <w:r w:rsidRPr="0038605B">
        <w:rPr>
          <w:rFonts w:ascii="Times New Roman" w:hAnsi="Times New Roman" w:cs="Times New Roman"/>
          <w:sz w:val="24"/>
          <w:szCs w:val="24"/>
        </w:rPr>
        <w:tab/>
        <w:t>1. Внести изменения в решение Совета депутатов муниципального округа Останкинский от 2</w:t>
      </w:r>
      <w:r w:rsidR="00900073">
        <w:rPr>
          <w:rFonts w:ascii="Times New Roman" w:hAnsi="Times New Roman" w:cs="Times New Roman"/>
          <w:sz w:val="24"/>
          <w:szCs w:val="24"/>
        </w:rPr>
        <w:t>7</w:t>
      </w:r>
      <w:r w:rsidRPr="0038605B">
        <w:rPr>
          <w:rFonts w:ascii="Times New Roman" w:hAnsi="Times New Roman" w:cs="Times New Roman"/>
          <w:sz w:val="24"/>
          <w:szCs w:val="24"/>
        </w:rPr>
        <w:t>.0</w:t>
      </w:r>
      <w:r w:rsidR="00900073">
        <w:rPr>
          <w:rFonts w:ascii="Times New Roman" w:hAnsi="Times New Roman" w:cs="Times New Roman"/>
          <w:sz w:val="24"/>
          <w:szCs w:val="24"/>
        </w:rPr>
        <w:t>9</w:t>
      </w:r>
      <w:r w:rsidRPr="0038605B">
        <w:rPr>
          <w:rFonts w:ascii="Times New Roman" w:hAnsi="Times New Roman" w:cs="Times New Roman"/>
          <w:sz w:val="24"/>
          <w:szCs w:val="24"/>
        </w:rPr>
        <w:t>.201</w:t>
      </w:r>
      <w:r w:rsidR="00900073">
        <w:rPr>
          <w:rFonts w:ascii="Times New Roman" w:hAnsi="Times New Roman" w:cs="Times New Roman"/>
          <w:sz w:val="24"/>
          <w:szCs w:val="24"/>
        </w:rPr>
        <w:t>7</w:t>
      </w:r>
      <w:r w:rsidRPr="0038605B">
        <w:rPr>
          <w:rFonts w:ascii="Times New Roman" w:hAnsi="Times New Roman" w:cs="Times New Roman"/>
          <w:sz w:val="24"/>
          <w:szCs w:val="24"/>
        </w:rPr>
        <w:t xml:space="preserve"> № </w:t>
      </w:r>
      <w:r w:rsidR="00900073">
        <w:rPr>
          <w:rFonts w:ascii="Times New Roman" w:hAnsi="Times New Roman" w:cs="Times New Roman"/>
          <w:sz w:val="24"/>
          <w:szCs w:val="24"/>
        </w:rPr>
        <w:t>11</w:t>
      </w:r>
      <w:r w:rsidRPr="0038605B">
        <w:rPr>
          <w:rFonts w:ascii="Times New Roman" w:hAnsi="Times New Roman" w:cs="Times New Roman"/>
          <w:sz w:val="24"/>
          <w:szCs w:val="24"/>
        </w:rPr>
        <w:t>/4 «</w:t>
      </w:r>
      <w:r w:rsidR="00900073" w:rsidRPr="00900073">
        <w:rPr>
          <w:rFonts w:ascii="Times New Roman" w:hAnsi="Times New Roman" w:cs="Times New Roman"/>
          <w:bCs/>
          <w:sz w:val="24"/>
          <w:szCs w:val="24"/>
        </w:rPr>
        <w:t xml:space="preserve">Об участии депутатов Совета депутатов муниципального округа Останкинский в работе комиссий, </w:t>
      </w:r>
      <w:r w:rsidR="00900073" w:rsidRPr="00900073">
        <w:rPr>
          <w:rFonts w:ascii="Times New Roman" w:eastAsia="Calibri" w:hAnsi="Times New Roman" w:cs="Times New Roman"/>
          <w:bCs/>
          <w:sz w:val="24"/>
          <w:szCs w:val="24"/>
        </w:rPr>
        <w:t>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00900073" w:rsidRPr="00900073">
        <w:rPr>
          <w:rFonts w:ascii="Times New Roman" w:hAnsi="Times New Roman" w:cs="Times New Roman"/>
          <w:bCs/>
          <w:sz w:val="24"/>
          <w:szCs w:val="24"/>
        </w:rPr>
        <w:t>, проведение которого обеспечивает Фонд капитального ремонта многоквартирных домов города Москвы</w:t>
      </w:r>
      <w:r w:rsidRPr="0038605B">
        <w:rPr>
          <w:rFonts w:ascii="Times New Roman" w:hAnsi="Times New Roman" w:cs="Times New Roman"/>
          <w:bCs/>
          <w:sz w:val="24"/>
          <w:szCs w:val="24"/>
        </w:rPr>
        <w:t>», изложив приложение к решению в редакции согласно приложению к настоящему решению.</w:t>
      </w:r>
    </w:p>
    <w:bookmarkEnd w:id="1"/>
    <w:bookmarkEnd w:id="2"/>
    <w:p w14:paraId="6B309D3D" w14:textId="77777777" w:rsidR="005D16CA" w:rsidRPr="0038605B" w:rsidRDefault="005D16CA" w:rsidP="005D16CA">
      <w:pPr>
        <w:pStyle w:val="20"/>
        <w:spacing w:after="0" w:line="240" w:lineRule="auto"/>
        <w:ind w:left="0" w:firstLine="709"/>
        <w:rPr>
          <w:sz w:val="24"/>
          <w:szCs w:val="24"/>
        </w:rPr>
      </w:pPr>
      <w:r w:rsidRPr="0038605B">
        <w:rPr>
          <w:iCs/>
          <w:sz w:val="24"/>
          <w:szCs w:val="24"/>
        </w:rPr>
        <w:t>2</w:t>
      </w:r>
      <w:r w:rsidRPr="0038605B">
        <w:rPr>
          <w:sz w:val="24"/>
          <w:szCs w:val="24"/>
        </w:rPr>
        <w:t>. Направить заверенную копию настоящего решения в Департамент капитального ремонта города Москвы</w:t>
      </w:r>
      <w:r w:rsidRPr="0038605B">
        <w:rPr>
          <w:bCs/>
          <w:sz w:val="24"/>
          <w:szCs w:val="24"/>
        </w:rPr>
        <w:t xml:space="preserve"> и Фонд капитального ремонта многоквартирных домов города Москвы</w:t>
      </w:r>
      <w:r w:rsidRPr="0038605B">
        <w:rPr>
          <w:sz w:val="24"/>
          <w:szCs w:val="24"/>
        </w:rPr>
        <w:t xml:space="preserve"> в течение 3 рабочих дней со дня принятия настоящего решения. </w:t>
      </w:r>
    </w:p>
    <w:p w14:paraId="430D29C4" w14:textId="77777777" w:rsidR="005D16CA" w:rsidRPr="0038605B" w:rsidRDefault="005D16CA" w:rsidP="005D16CA">
      <w:pPr>
        <w:pStyle w:val="20"/>
        <w:spacing w:after="0" w:line="240" w:lineRule="auto"/>
        <w:ind w:left="0" w:firstLine="709"/>
        <w:rPr>
          <w:sz w:val="24"/>
          <w:szCs w:val="24"/>
        </w:rPr>
      </w:pPr>
      <w:r w:rsidRPr="0038605B">
        <w:rPr>
          <w:sz w:val="24"/>
          <w:szCs w:val="24"/>
        </w:rPr>
        <w:t>3. Опубликовать настоящее решение в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6B0820BD" w14:textId="77777777" w:rsidR="005D16CA" w:rsidRPr="0038605B" w:rsidRDefault="005D16CA" w:rsidP="005D16CA">
      <w:pPr>
        <w:tabs>
          <w:tab w:val="left" w:pos="709"/>
          <w:tab w:val="left" w:pos="1311"/>
          <w:tab w:val="left" w:pos="3969"/>
        </w:tabs>
        <w:spacing w:after="0" w:line="240" w:lineRule="auto"/>
        <w:jc w:val="both"/>
        <w:rPr>
          <w:rFonts w:ascii="Times New Roman" w:hAnsi="Times New Roman"/>
          <w:spacing w:val="7"/>
          <w:sz w:val="24"/>
          <w:szCs w:val="24"/>
        </w:rPr>
      </w:pPr>
      <w:r w:rsidRPr="0038605B">
        <w:rPr>
          <w:rFonts w:ascii="Times New Roman" w:hAnsi="Times New Roman"/>
          <w:spacing w:val="7"/>
          <w:sz w:val="24"/>
          <w:szCs w:val="24"/>
        </w:rPr>
        <w:tab/>
        <w:t>4</w:t>
      </w:r>
      <w:r w:rsidRPr="0038605B">
        <w:rPr>
          <w:rFonts w:ascii="Times New Roman" w:hAnsi="Times New Roman"/>
          <w:sz w:val="24"/>
          <w:szCs w:val="24"/>
        </w:rPr>
        <w:t>.</w:t>
      </w:r>
      <w:r w:rsidRPr="0038605B">
        <w:rPr>
          <w:rFonts w:ascii="Times New Roman" w:hAnsi="Times New Roman"/>
          <w:spacing w:val="7"/>
          <w:sz w:val="24"/>
          <w:szCs w:val="24"/>
        </w:rPr>
        <w:t xml:space="preserve">  Настоящее решение вступает в силу со дня его принятия.</w:t>
      </w:r>
    </w:p>
    <w:p w14:paraId="007E26BA" w14:textId="346F9AAD" w:rsidR="005D16CA" w:rsidRDefault="005D16CA" w:rsidP="00900073">
      <w:pPr>
        <w:spacing w:after="0" w:line="240" w:lineRule="auto"/>
        <w:ind w:firstLine="708"/>
        <w:jc w:val="both"/>
        <w:rPr>
          <w:rFonts w:ascii="Times New Roman" w:hAnsi="Times New Roman" w:cs="Times New Roman"/>
          <w:sz w:val="24"/>
          <w:szCs w:val="24"/>
        </w:rPr>
      </w:pPr>
      <w:r w:rsidRPr="0038605B">
        <w:rPr>
          <w:rFonts w:ascii="Times New Roman" w:hAnsi="Times New Roman"/>
          <w:spacing w:val="7"/>
          <w:sz w:val="24"/>
          <w:szCs w:val="24"/>
        </w:rPr>
        <w:t xml:space="preserve">5. </w:t>
      </w:r>
      <w:r w:rsidRPr="0038605B">
        <w:rPr>
          <w:rFonts w:ascii="Times New Roman" w:hAnsi="Times New Roman"/>
          <w:sz w:val="24"/>
          <w:szCs w:val="24"/>
        </w:rPr>
        <w:t xml:space="preserve">Контроль за исполнением настоящего решения возложить на главу муниципального округа Останкинский </w:t>
      </w:r>
      <w:r w:rsidR="00900073">
        <w:rPr>
          <w:rFonts w:ascii="Times New Roman" w:hAnsi="Times New Roman" w:cs="Times New Roman"/>
          <w:sz w:val="24"/>
          <w:szCs w:val="24"/>
        </w:rPr>
        <w:t>В</w:t>
      </w:r>
      <w:r w:rsidRPr="0038605B">
        <w:rPr>
          <w:rFonts w:ascii="Times New Roman" w:hAnsi="Times New Roman" w:cs="Times New Roman"/>
          <w:sz w:val="24"/>
          <w:szCs w:val="24"/>
        </w:rPr>
        <w:t>.</w:t>
      </w:r>
      <w:r w:rsidR="00900073">
        <w:rPr>
          <w:rFonts w:ascii="Times New Roman" w:hAnsi="Times New Roman" w:cs="Times New Roman"/>
          <w:sz w:val="24"/>
          <w:szCs w:val="24"/>
        </w:rPr>
        <w:t>Ю</w:t>
      </w:r>
      <w:r w:rsidRPr="0038605B">
        <w:rPr>
          <w:rFonts w:ascii="Times New Roman" w:hAnsi="Times New Roman" w:cs="Times New Roman"/>
          <w:sz w:val="24"/>
          <w:szCs w:val="24"/>
        </w:rPr>
        <w:t xml:space="preserve">. </w:t>
      </w:r>
      <w:r w:rsidR="00900073">
        <w:rPr>
          <w:rFonts w:ascii="Times New Roman" w:hAnsi="Times New Roman" w:cs="Times New Roman"/>
          <w:sz w:val="24"/>
          <w:szCs w:val="24"/>
        </w:rPr>
        <w:t>Борисова</w:t>
      </w:r>
    </w:p>
    <w:p w14:paraId="388DB2EB" w14:textId="77777777" w:rsidR="00900073" w:rsidRDefault="00900073" w:rsidP="00900073">
      <w:pPr>
        <w:spacing w:after="0" w:line="240" w:lineRule="auto"/>
        <w:ind w:firstLine="708"/>
        <w:jc w:val="both"/>
        <w:rPr>
          <w:rFonts w:ascii="Times New Roman" w:hAnsi="Times New Roman" w:cs="Times New Roman"/>
          <w:b/>
          <w:bCs/>
          <w:sz w:val="24"/>
          <w:szCs w:val="24"/>
        </w:rPr>
      </w:pPr>
    </w:p>
    <w:p w14:paraId="02A070DC" w14:textId="77777777" w:rsidR="005D16CA" w:rsidRPr="0038605B" w:rsidRDefault="005D16CA" w:rsidP="005D16CA">
      <w:pPr>
        <w:spacing w:after="0" w:line="240" w:lineRule="auto"/>
        <w:jc w:val="both"/>
        <w:rPr>
          <w:rFonts w:ascii="Times New Roman" w:hAnsi="Times New Roman" w:cs="Times New Roman"/>
          <w:b/>
          <w:sz w:val="24"/>
          <w:szCs w:val="24"/>
        </w:rPr>
      </w:pPr>
      <w:r w:rsidRPr="0038605B">
        <w:rPr>
          <w:rFonts w:ascii="Times New Roman" w:hAnsi="Times New Roman" w:cs="Times New Roman"/>
          <w:b/>
          <w:bCs/>
          <w:sz w:val="24"/>
          <w:szCs w:val="24"/>
        </w:rPr>
        <w:t xml:space="preserve">Глава </w:t>
      </w:r>
      <w:r w:rsidRPr="0038605B">
        <w:rPr>
          <w:rFonts w:ascii="Times New Roman" w:hAnsi="Times New Roman" w:cs="Times New Roman"/>
          <w:b/>
          <w:sz w:val="24"/>
          <w:szCs w:val="24"/>
        </w:rPr>
        <w:t>муниципального</w:t>
      </w:r>
    </w:p>
    <w:p w14:paraId="60165FBE" w14:textId="04EFFA64" w:rsidR="005D16CA" w:rsidRPr="0038605B" w:rsidRDefault="005D16CA" w:rsidP="005D16CA">
      <w:pPr>
        <w:spacing w:after="0" w:line="240" w:lineRule="auto"/>
        <w:jc w:val="both"/>
        <w:rPr>
          <w:rFonts w:ascii="Times New Roman" w:hAnsi="Times New Roman" w:cs="Times New Roman"/>
          <w:sz w:val="24"/>
          <w:szCs w:val="24"/>
        </w:rPr>
      </w:pPr>
      <w:r w:rsidRPr="0038605B">
        <w:rPr>
          <w:rFonts w:ascii="Times New Roman" w:hAnsi="Times New Roman" w:cs="Times New Roman"/>
          <w:b/>
          <w:sz w:val="24"/>
          <w:szCs w:val="24"/>
        </w:rPr>
        <w:t xml:space="preserve">округа </w:t>
      </w:r>
      <w:r>
        <w:rPr>
          <w:rFonts w:ascii="Times New Roman" w:hAnsi="Times New Roman" w:cs="Times New Roman"/>
          <w:b/>
          <w:sz w:val="24"/>
          <w:szCs w:val="24"/>
        </w:rPr>
        <w:t xml:space="preserve"> </w:t>
      </w:r>
      <w:r w:rsidRPr="0038605B">
        <w:rPr>
          <w:rFonts w:ascii="Times New Roman" w:hAnsi="Times New Roman" w:cs="Times New Roman"/>
          <w:b/>
          <w:sz w:val="24"/>
          <w:szCs w:val="24"/>
        </w:rPr>
        <w:t xml:space="preserve"> Останкинский</w:t>
      </w:r>
      <w:r w:rsidRPr="0038605B">
        <w:rPr>
          <w:rFonts w:ascii="Times New Roman" w:hAnsi="Times New Roman" w:cs="Times New Roman"/>
          <w:b/>
          <w:i/>
          <w:sz w:val="24"/>
          <w:szCs w:val="24"/>
        </w:rPr>
        <w:tab/>
      </w:r>
      <w:r w:rsidRPr="0038605B">
        <w:rPr>
          <w:rFonts w:ascii="Times New Roman" w:hAnsi="Times New Roman" w:cs="Times New Roman"/>
          <w:b/>
          <w:i/>
          <w:sz w:val="24"/>
          <w:szCs w:val="24"/>
        </w:rPr>
        <w:tab/>
      </w:r>
      <w:r w:rsidRPr="0038605B">
        <w:rPr>
          <w:rFonts w:ascii="Times New Roman" w:hAnsi="Times New Roman" w:cs="Times New Roman"/>
          <w:b/>
          <w:i/>
          <w:sz w:val="24"/>
          <w:szCs w:val="24"/>
        </w:rPr>
        <w:tab/>
      </w:r>
      <w:r w:rsidRPr="0038605B">
        <w:rPr>
          <w:rFonts w:ascii="Times New Roman" w:hAnsi="Times New Roman" w:cs="Times New Roman"/>
          <w:b/>
          <w:i/>
          <w:sz w:val="24"/>
          <w:szCs w:val="24"/>
        </w:rPr>
        <w:tab/>
      </w:r>
      <w:r w:rsidRPr="0038605B">
        <w:rPr>
          <w:rFonts w:ascii="Times New Roman" w:hAnsi="Times New Roman" w:cs="Times New Roman"/>
          <w:b/>
          <w:i/>
          <w:sz w:val="24"/>
          <w:szCs w:val="24"/>
        </w:rPr>
        <w:tab/>
      </w:r>
      <w:r w:rsidRPr="0038605B">
        <w:rPr>
          <w:rFonts w:ascii="Times New Roman" w:hAnsi="Times New Roman" w:cs="Times New Roman"/>
          <w:sz w:val="24"/>
          <w:szCs w:val="24"/>
        </w:rPr>
        <w:tab/>
        <w:t xml:space="preserve">                  </w:t>
      </w:r>
      <w:r w:rsidR="00900073">
        <w:rPr>
          <w:rFonts w:ascii="Times New Roman" w:hAnsi="Times New Roman" w:cs="Times New Roman"/>
          <w:sz w:val="24"/>
          <w:szCs w:val="24"/>
        </w:rPr>
        <w:t xml:space="preserve">                </w:t>
      </w:r>
      <w:r w:rsidRPr="0038605B">
        <w:rPr>
          <w:rFonts w:ascii="Times New Roman" w:hAnsi="Times New Roman" w:cs="Times New Roman"/>
          <w:sz w:val="24"/>
          <w:szCs w:val="24"/>
        </w:rPr>
        <w:t xml:space="preserve">   </w:t>
      </w:r>
      <w:r w:rsidR="00900073" w:rsidRPr="00900073">
        <w:rPr>
          <w:rFonts w:ascii="Times New Roman" w:hAnsi="Times New Roman" w:cs="Times New Roman"/>
          <w:b/>
          <w:bCs/>
          <w:sz w:val="24"/>
          <w:szCs w:val="24"/>
        </w:rPr>
        <w:t>В.Ю. Борисов</w:t>
      </w:r>
      <w:r w:rsidRPr="0038605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7D0B21" w14:textId="77777777" w:rsidR="005D16CA" w:rsidRPr="002437CB"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lastRenderedPageBreak/>
        <w:t>Приложение</w:t>
      </w:r>
      <w:r>
        <w:rPr>
          <w:rFonts w:ascii="Times New Roman" w:hAnsi="Times New Roman" w:cs="Times New Roman"/>
        </w:rPr>
        <w:t xml:space="preserve"> </w:t>
      </w:r>
    </w:p>
    <w:p w14:paraId="5220C595" w14:textId="77777777" w:rsidR="005D16CA"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t xml:space="preserve">к решению Совета депутатов </w:t>
      </w:r>
    </w:p>
    <w:p w14:paraId="4E48C1BD" w14:textId="77777777" w:rsidR="005D16CA" w:rsidRPr="002437CB"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t>муниципального округа</w:t>
      </w:r>
      <w:r>
        <w:rPr>
          <w:rFonts w:ascii="Times New Roman" w:hAnsi="Times New Roman" w:cs="Times New Roman"/>
        </w:rPr>
        <w:t xml:space="preserve"> Останкинский</w:t>
      </w:r>
    </w:p>
    <w:p w14:paraId="583D5CFB" w14:textId="5AF523F7" w:rsidR="005D16CA" w:rsidRPr="002437CB"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t xml:space="preserve">от </w:t>
      </w:r>
      <w:r>
        <w:rPr>
          <w:rFonts w:ascii="Times New Roman" w:hAnsi="Times New Roman" w:cs="Times New Roman"/>
        </w:rPr>
        <w:t xml:space="preserve">                     </w:t>
      </w:r>
      <w:r w:rsidRPr="002437CB">
        <w:rPr>
          <w:rFonts w:ascii="Times New Roman" w:hAnsi="Times New Roman" w:cs="Times New Roman"/>
        </w:rPr>
        <w:t>№</w:t>
      </w:r>
      <w:r>
        <w:rPr>
          <w:rFonts w:ascii="Times New Roman" w:hAnsi="Times New Roman" w:cs="Times New Roman"/>
        </w:rPr>
        <w:t xml:space="preserve"> </w:t>
      </w:r>
    </w:p>
    <w:p w14:paraId="738B9F67" w14:textId="77777777" w:rsidR="005D16CA" w:rsidRDefault="005D16CA" w:rsidP="005D16CA">
      <w:pPr>
        <w:tabs>
          <w:tab w:val="left" w:pos="6380"/>
        </w:tabs>
        <w:spacing w:after="0" w:line="240" w:lineRule="auto"/>
        <w:ind w:left="7150" w:hanging="880"/>
        <w:rPr>
          <w:rFonts w:ascii="Times New Roman" w:hAnsi="Times New Roman" w:cs="Times New Roman"/>
        </w:rPr>
      </w:pPr>
    </w:p>
    <w:p w14:paraId="034157AF" w14:textId="12A23302" w:rsidR="005D16CA" w:rsidRPr="002437CB"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t>Приложение</w:t>
      </w:r>
      <w:r>
        <w:rPr>
          <w:rFonts w:ascii="Times New Roman" w:hAnsi="Times New Roman" w:cs="Times New Roman"/>
        </w:rPr>
        <w:t xml:space="preserve"> </w:t>
      </w:r>
    </w:p>
    <w:p w14:paraId="7CCD97C8" w14:textId="77777777" w:rsidR="005D16CA"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t xml:space="preserve">к решению Совета депутатов </w:t>
      </w:r>
    </w:p>
    <w:p w14:paraId="7644D13C" w14:textId="77777777" w:rsidR="005D16CA" w:rsidRPr="002437CB"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t>муниципального округа</w:t>
      </w:r>
      <w:r>
        <w:rPr>
          <w:rFonts w:ascii="Times New Roman" w:hAnsi="Times New Roman" w:cs="Times New Roman"/>
        </w:rPr>
        <w:t xml:space="preserve"> Останкинский</w:t>
      </w:r>
    </w:p>
    <w:p w14:paraId="491BEC33" w14:textId="68BEAFC8" w:rsidR="005D16CA" w:rsidRPr="002437CB" w:rsidRDefault="005D16CA" w:rsidP="005D16CA">
      <w:pPr>
        <w:tabs>
          <w:tab w:val="left" w:pos="6380"/>
        </w:tabs>
        <w:spacing w:after="0" w:line="240" w:lineRule="auto"/>
        <w:ind w:left="7150" w:hanging="880"/>
        <w:rPr>
          <w:rFonts w:ascii="Times New Roman" w:hAnsi="Times New Roman" w:cs="Times New Roman"/>
        </w:rPr>
      </w:pPr>
      <w:r w:rsidRPr="002437CB">
        <w:rPr>
          <w:rFonts w:ascii="Times New Roman" w:hAnsi="Times New Roman" w:cs="Times New Roman"/>
        </w:rPr>
        <w:t xml:space="preserve">от </w:t>
      </w:r>
      <w:r>
        <w:rPr>
          <w:rFonts w:ascii="Times New Roman" w:hAnsi="Times New Roman" w:cs="Times New Roman"/>
        </w:rPr>
        <w:t>27.09.2017</w:t>
      </w:r>
      <w:r w:rsidRPr="002437CB">
        <w:rPr>
          <w:rFonts w:ascii="Times New Roman" w:hAnsi="Times New Roman" w:cs="Times New Roman"/>
        </w:rPr>
        <w:t xml:space="preserve"> №</w:t>
      </w:r>
      <w:r>
        <w:rPr>
          <w:rFonts w:ascii="Times New Roman" w:hAnsi="Times New Roman" w:cs="Times New Roman"/>
        </w:rPr>
        <w:t xml:space="preserve"> 11/4</w:t>
      </w:r>
    </w:p>
    <w:p w14:paraId="12A88E00" w14:textId="77777777" w:rsidR="005D16CA" w:rsidRPr="00A7696D" w:rsidRDefault="005D16CA" w:rsidP="005D16CA">
      <w:pPr>
        <w:spacing w:after="0" w:line="240" w:lineRule="auto"/>
        <w:rPr>
          <w:rFonts w:ascii="Times New Roman" w:hAnsi="Times New Roman" w:cs="Times New Roman"/>
          <w:sz w:val="28"/>
          <w:szCs w:val="28"/>
        </w:rPr>
      </w:pPr>
    </w:p>
    <w:p w14:paraId="675C3FBC" w14:textId="77777777" w:rsidR="005D16CA" w:rsidRPr="002437CB" w:rsidRDefault="005D16CA" w:rsidP="005D16CA">
      <w:pPr>
        <w:spacing w:after="0" w:line="240" w:lineRule="auto"/>
        <w:jc w:val="center"/>
        <w:rPr>
          <w:rFonts w:ascii="Times New Roman" w:hAnsi="Times New Roman" w:cs="Times New Roman"/>
          <w:b/>
          <w:bCs/>
          <w:sz w:val="26"/>
          <w:szCs w:val="26"/>
        </w:rPr>
      </w:pPr>
      <w:r w:rsidRPr="002437CB">
        <w:rPr>
          <w:rFonts w:ascii="Times New Roman" w:hAnsi="Times New Roman" w:cs="Times New Roman"/>
          <w:b/>
          <w:bCs/>
          <w:sz w:val="26"/>
          <w:szCs w:val="26"/>
        </w:rPr>
        <w:t xml:space="preserve">Депутаты Совета депутатов </w:t>
      </w:r>
      <w:r w:rsidRPr="002437CB">
        <w:rPr>
          <w:rFonts w:ascii="Times New Roman" w:hAnsi="Times New Roman" w:cs="Times New Roman"/>
          <w:b/>
          <w:sz w:val="26"/>
          <w:szCs w:val="26"/>
        </w:rPr>
        <w:t>муниципального округа</w:t>
      </w:r>
      <w:r>
        <w:rPr>
          <w:rFonts w:ascii="Times New Roman" w:hAnsi="Times New Roman" w:cs="Times New Roman"/>
          <w:b/>
          <w:sz w:val="26"/>
          <w:szCs w:val="26"/>
        </w:rPr>
        <w:t xml:space="preserve"> Останкинский</w:t>
      </w:r>
      <w:r w:rsidRPr="002437CB">
        <w:rPr>
          <w:rFonts w:ascii="Times New Roman" w:hAnsi="Times New Roman" w:cs="Times New Roman"/>
          <w:b/>
          <w:bCs/>
          <w:sz w:val="26"/>
          <w:szCs w:val="26"/>
        </w:rPr>
        <w:t xml:space="preserve">, уполномоченные для участия в работе комиссий, осуществляющих </w:t>
      </w:r>
      <w:r w:rsidRPr="002437CB">
        <w:rPr>
          <w:rFonts w:ascii="Times New Roman" w:eastAsia="Calibri" w:hAnsi="Times New Roman" w:cs="Times New Roman"/>
          <w:b/>
          <w:sz w:val="26"/>
          <w:szCs w:val="26"/>
        </w:rPr>
        <w:t>открытие работ и приемку оказанных услуг и (или) выполненных работ по капитальному ремонту общего имущества в многоквартирных домах</w:t>
      </w:r>
      <w:r w:rsidRPr="002437CB">
        <w:rPr>
          <w:rFonts w:ascii="Times New Roman" w:hAnsi="Times New Roman" w:cs="Times New Roman"/>
          <w:b/>
          <w:bCs/>
          <w:sz w:val="26"/>
          <w:szCs w:val="26"/>
        </w:rPr>
        <w:t>, проведение которого обеспечивает Фонд капитального ремонта многоквартирных домов города Москвы</w:t>
      </w:r>
    </w:p>
    <w:p w14:paraId="5905EFCE" w14:textId="77777777" w:rsidR="005D16CA" w:rsidRPr="00A7696D" w:rsidRDefault="005D16CA" w:rsidP="005D16CA">
      <w:pPr>
        <w:spacing w:after="0" w:line="240" w:lineRule="auto"/>
        <w:jc w:val="center"/>
        <w:rPr>
          <w:rFonts w:ascii="Times New Roman" w:hAnsi="Times New Roman" w:cs="Times New Roman"/>
          <w:b/>
          <w:bCs/>
          <w:sz w:val="28"/>
          <w:szCs w:val="28"/>
        </w:rPr>
      </w:pPr>
    </w:p>
    <w:tbl>
      <w:tblPr>
        <w:tblW w:w="1103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850"/>
        <w:gridCol w:w="1980"/>
        <w:gridCol w:w="2310"/>
        <w:gridCol w:w="2345"/>
      </w:tblGrid>
      <w:tr w:rsidR="005D16CA" w:rsidRPr="00A7696D" w14:paraId="1835397C" w14:textId="77777777" w:rsidTr="00CE7BB6">
        <w:tc>
          <w:tcPr>
            <w:tcW w:w="550" w:type="dxa"/>
          </w:tcPr>
          <w:p w14:paraId="53CD89E0" w14:textId="77777777" w:rsidR="005D16CA" w:rsidRPr="00C13187" w:rsidRDefault="005D16CA" w:rsidP="00CE7BB6">
            <w:pPr>
              <w:spacing w:after="0" w:line="240" w:lineRule="auto"/>
              <w:jc w:val="center"/>
              <w:rPr>
                <w:rFonts w:ascii="Times New Roman" w:hAnsi="Times New Roman" w:cs="Times New Roman"/>
                <w:b/>
                <w:sz w:val="26"/>
                <w:szCs w:val="26"/>
              </w:rPr>
            </w:pPr>
            <w:r w:rsidRPr="00C13187">
              <w:rPr>
                <w:rFonts w:ascii="Times New Roman" w:hAnsi="Times New Roman" w:cs="Times New Roman"/>
                <w:b/>
                <w:sz w:val="26"/>
                <w:szCs w:val="26"/>
              </w:rPr>
              <w:t>№ п/п</w:t>
            </w:r>
          </w:p>
        </w:tc>
        <w:tc>
          <w:tcPr>
            <w:tcW w:w="3850" w:type="dxa"/>
          </w:tcPr>
          <w:p w14:paraId="0F2F40A0" w14:textId="77777777" w:rsidR="005D16CA" w:rsidRPr="00C13187" w:rsidRDefault="005D16CA" w:rsidP="00CE7BB6">
            <w:pPr>
              <w:spacing w:after="0" w:line="240" w:lineRule="auto"/>
              <w:jc w:val="center"/>
              <w:rPr>
                <w:rFonts w:ascii="Times New Roman" w:hAnsi="Times New Roman" w:cs="Times New Roman"/>
                <w:b/>
                <w:sz w:val="26"/>
                <w:szCs w:val="26"/>
              </w:rPr>
            </w:pPr>
            <w:r w:rsidRPr="00C13187">
              <w:rPr>
                <w:rFonts w:ascii="Times New Roman" w:hAnsi="Times New Roman" w:cs="Times New Roman"/>
                <w:b/>
                <w:sz w:val="26"/>
                <w:szCs w:val="26"/>
              </w:rPr>
              <w:t>Адрес многоквартирного дома</w:t>
            </w:r>
          </w:p>
        </w:tc>
        <w:tc>
          <w:tcPr>
            <w:tcW w:w="1980" w:type="dxa"/>
          </w:tcPr>
          <w:p w14:paraId="22CF0355" w14:textId="77777777" w:rsidR="005D16CA" w:rsidRPr="00C13187" w:rsidRDefault="005D16CA" w:rsidP="00CE7BB6">
            <w:pPr>
              <w:spacing w:after="0" w:line="240" w:lineRule="auto"/>
              <w:jc w:val="center"/>
              <w:rPr>
                <w:rFonts w:ascii="Times New Roman" w:hAnsi="Times New Roman" w:cs="Times New Roman"/>
                <w:b/>
                <w:sz w:val="26"/>
                <w:szCs w:val="26"/>
              </w:rPr>
            </w:pPr>
            <w:proofErr w:type="spellStart"/>
            <w:proofErr w:type="gramStart"/>
            <w:r w:rsidRPr="00C13187">
              <w:rPr>
                <w:rFonts w:ascii="Times New Roman" w:hAnsi="Times New Roman" w:cs="Times New Roman"/>
                <w:b/>
                <w:sz w:val="26"/>
                <w:szCs w:val="26"/>
              </w:rPr>
              <w:t>Многомандат</w:t>
            </w:r>
            <w:r>
              <w:rPr>
                <w:rFonts w:ascii="Times New Roman" w:hAnsi="Times New Roman" w:cs="Times New Roman"/>
                <w:b/>
                <w:sz w:val="26"/>
                <w:szCs w:val="26"/>
              </w:rPr>
              <w:t>-</w:t>
            </w:r>
            <w:r w:rsidRPr="00C13187">
              <w:rPr>
                <w:rFonts w:ascii="Times New Roman" w:hAnsi="Times New Roman" w:cs="Times New Roman"/>
                <w:b/>
                <w:sz w:val="26"/>
                <w:szCs w:val="26"/>
              </w:rPr>
              <w:t>ный</w:t>
            </w:r>
            <w:proofErr w:type="spellEnd"/>
            <w:proofErr w:type="gramEnd"/>
            <w:r w:rsidRPr="00C13187">
              <w:rPr>
                <w:rFonts w:ascii="Times New Roman" w:hAnsi="Times New Roman" w:cs="Times New Roman"/>
                <w:b/>
                <w:sz w:val="26"/>
                <w:szCs w:val="26"/>
              </w:rPr>
              <w:t xml:space="preserve"> избиратель</w:t>
            </w:r>
            <w:r>
              <w:rPr>
                <w:rFonts w:ascii="Times New Roman" w:hAnsi="Times New Roman" w:cs="Times New Roman"/>
                <w:b/>
                <w:sz w:val="26"/>
                <w:szCs w:val="26"/>
              </w:rPr>
              <w:t>-</w:t>
            </w:r>
            <w:proofErr w:type="spellStart"/>
            <w:r w:rsidRPr="00C13187">
              <w:rPr>
                <w:rFonts w:ascii="Times New Roman" w:hAnsi="Times New Roman" w:cs="Times New Roman"/>
                <w:b/>
                <w:sz w:val="26"/>
                <w:szCs w:val="26"/>
              </w:rPr>
              <w:t>ный</w:t>
            </w:r>
            <w:proofErr w:type="spellEnd"/>
            <w:r w:rsidRPr="00C13187">
              <w:rPr>
                <w:rFonts w:ascii="Times New Roman" w:hAnsi="Times New Roman" w:cs="Times New Roman"/>
                <w:b/>
                <w:sz w:val="26"/>
                <w:szCs w:val="26"/>
              </w:rPr>
              <w:t xml:space="preserve"> округ</w:t>
            </w:r>
            <w:r>
              <w:rPr>
                <w:rFonts w:ascii="Times New Roman" w:hAnsi="Times New Roman" w:cs="Times New Roman"/>
                <w:b/>
                <w:sz w:val="26"/>
                <w:szCs w:val="26"/>
              </w:rPr>
              <w:t xml:space="preserve"> </w:t>
            </w:r>
            <w:r w:rsidRPr="00C13187">
              <w:rPr>
                <w:rFonts w:ascii="Times New Roman" w:hAnsi="Times New Roman" w:cs="Times New Roman"/>
                <w:b/>
                <w:sz w:val="26"/>
                <w:szCs w:val="26"/>
              </w:rPr>
              <w:t>(№)</w:t>
            </w:r>
          </w:p>
        </w:tc>
        <w:tc>
          <w:tcPr>
            <w:tcW w:w="2310" w:type="dxa"/>
          </w:tcPr>
          <w:p w14:paraId="7ABF991C" w14:textId="77777777" w:rsidR="005D16CA" w:rsidRPr="00C13187" w:rsidRDefault="005D16CA" w:rsidP="00CE7BB6">
            <w:pPr>
              <w:spacing w:after="0" w:line="240" w:lineRule="auto"/>
              <w:jc w:val="center"/>
              <w:rPr>
                <w:rFonts w:ascii="Times New Roman" w:hAnsi="Times New Roman" w:cs="Times New Roman"/>
                <w:b/>
                <w:sz w:val="26"/>
                <w:szCs w:val="26"/>
              </w:rPr>
            </w:pPr>
            <w:r w:rsidRPr="00C13187">
              <w:rPr>
                <w:rFonts w:ascii="Times New Roman" w:hAnsi="Times New Roman" w:cs="Times New Roman"/>
                <w:b/>
                <w:sz w:val="26"/>
                <w:szCs w:val="26"/>
              </w:rPr>
              <w:t>Ф.И.О. депутата</w:t>
            </w:r>
          </w:p>
          <w:p w14:paraId="2361C115" w14:textId="77777777" w:rsidR="005D16CA" w:rsidRPr="00C13187" w:rsidRDefault="005D16CA" w:rsidP="00CE7BB6">
            <w:pPr>
              <w:spacing w:after="0" w:line="240" w:lineRule="auto"/>
              <w:jc w:val="center"/>
              <w:rPr>
                <w:rFonts w:ascii="Times New Roman" w:hAnsi="Times New Roman" w:cs="Times New Roman"/>
                <w:b/>
                <w:sz w:val="26"/>
                <w:szCs w:val="26"/>
              </w:rPr>
            </w:pPr>
            <w:r w:rsidRPr="00C13187">
              <w:rPr>
                <w:rFonts w:ascii="Times New Roman" w:hAnsi="Times New Roman" w:cs="Times New Roman"/>
                <w:b/>
                <w:sz w:val="26"/>
                <w:szCs w:val="26"/>
              </w:rPr>
              <w:t>(основной состав)</w:t>
            </w:r>
          </w:p>
        </w:tc>
        <w:tc>
          <w:tcPr>
            <w:tcW w:w="2345" w:type="dxa"/>
          </w:tcPr>
          <w:p w14:paraId="78390A7B" w14:textId="77777777" w:rsidR="005D16CA" w:rsidRPr="00C13187" w:rsidRDefault="005D16CA" w:rsidP="00CE7BB6">
            <w:pPr>
              <w:spacing w:after="0" w:line="240" w:lineRule="auto"/>
              <w:jc w:val="center"/>
              <w:rPr>
                <w:rFonts w:ascii="Times New Roman" w:hAnsi="Times New Roman" w:cs="Times New Roman"/>
                <w:b/>
                <w:sz w:val="26"/>
                <w:szCs w:val="26"/>
              </w:rPr>
            </w:pPr>
            <w:r w:rsidRPr="00C13187">
              <w:rPr>
                <w:rFonts w:ascii="Times New Roman" w:hAnsi="Times New Roman" w:cs="Times New Roman"/>
                <w:b/>
                <w:sz w:val="26"/>
                <w:szCs w:val="26"/>
              </w:rPr>
              <w:t>Ф.И.О. депутата</w:t>
            </w:r>
          </w:p>
          <w:p w14:paraId="3F54184E" w14:textId="77777777" w:rsidR="005D16CA" w:rsidRPr="00C13187" w:rsidRDefault="005D16CA" w:rsidP="00CE7BB6">
            <w:pPr>
              <w:spacing w:after="0" w:line="240" w:lineRule="auto"/>
              <w:jc w:val="center"/>
              <w:rPr>
                <w:rFonts w:ascii="Times New Roman" w:hAnsi="Times New Roman" w:cs="Times New Roman"/>
                <w:b/>
                <w:sz w:val="26"/>
                <w:szCs w:val="26"/>
              </w:rPr>
            </w:pPr>
            <w:r w:rsidRPr="00C13187">
              <w:rPr>
                <w:rFonts w:ascii="Times New Roman" w:hAnsi="Times New Roman" w:cs="Times New Roman"/>
                <w:b/>
                <w:sz w:val="26"/>
                <w:szCs w:val="26"/>
              </w:rPr>
              <w:t>(резервный состав)</w:t>
            </w:r>
          </w:p>
        </w:tc>
      </w:tr>
      <w:tr w:rsidR="005D16CA" w:rsidRPr="00A7696D" w14:paraId="64ADD9A1" w14:textId="77777777" w:rsidTr="00CE7BB6">
        <w:tc>
          <w:tcPr>
            <w:tcW w:w="11035" w:type="dxa"/>
            <w:gridSpan w:val="5"/>
          </w:tcPr>
          <w:p w14:paraId="4CEB1905" w14:textId="77777777" w:rsidR="005D16CA" w:rsidRDefault="005D16CA" w:rsidP="00CE7BB6">
            <w:pPr>
              <w:spacing w:after="0" w:line="240" w:lineRule="auto"/>
              <w:jc w:val="center"/>
              <w:rPr>
                <w:rFonts w:ascii="Times New Roman" w:hAnsi="Times New Roman" w:cs="Times New Roman"/>
                <w:b/>
                <w:sz w:val="26"/>
                <w:szCs w:val="26"/>
              </w:rPr>
            </w:pPr>
          </w:p>
          <w:p w14:paraId="722BBFE3" w14:textId="77777777" w:rsidR="005D16CA" w:rsidRDefault="005D16CA" w:rsidP="00CE7BB6">
            <w:pPr>
              <w:spacing w:after="0" w:line="240" w:lineRule="auto"/>
              <w:jc w:val="center"/>
              <w:rPr>
                <w:rFonts w:ascii="Times New Roman" w:hAnsi="Times New Roman" w:cs="Times New Roman"/>
                <w:b/>
                <w:sz w:val="26"/>
                <w:szCs w:val="26"/>
              </w:rPr>
            </w:pPr>
            <w:r w:rsidRPr="00C13187">
              <w:rPr>
                <w:rFonts w:ascii="Times New Roman" w:hAnsi="Times New Roman" w:cs="Times New Roman"/>
                <w:b/>
                <w:sz w:val="26"/>
                <w:szCs w:val="26"/>
              </w:rPr>
              <w:t>Многоквартирные дома, в которых запланированы работы по капитальному ремонту инженерных систем и конструктивных элементов</w:t>
            </w:r>
          </w:p>
          <w:p w14:paraId="136D56F6" w14:textId="77777777" w:rsidR="005D16CA" w:rsidRPr="00C13187" w:rsidRDefault="005D16CA" w:rsidP="00CE7BB6">
            <w:pPr>
              <w:spacing w:after="0" w:line="240" w:lineRule="auto"/>
              <w:jc w:val="center"/>
              <w:rPr>
                <w:rFonts w:ascii="Times New Roman" w:hAnsi="Times New Roman" w:cs="Times New Roman"/>
                <w:b/>
                <w:sz w:val="26"/>
                <w:szCs w:val="26"/>
              </w:rPr>
            </w:pPr>
          </w:p>
        </w:tc>
      </w:tr>
      <w:tr w:rsidR="005D16CA" w:rsidRPr="00A7696D" w14:paraId="0279006D" w14:textId="77777777" w:rsidTr="00CE7BB6">
        <w:trPr>
          <w:trHeight w:val="480"/>
        </w:trPr>
        <w:tc>
          <w:tcPr>
            <w:tcW w:w="550" w:type="dxa"/>
          </w:tcPr>
          <w:p w14:paraId="7C82F384"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p w14:paraId="46C4FCB9" w14:textId="77777777" w:rsidR="005D16CA" w:rsidRPr="00C13187" w:rsidRDefault="005D16CA" w:rsidP="00CE7BB6">
            <w:pPr>
              <w:spacing w:after="0" w:line="240" w:lineRule="auto"/>
              <w:jc w:val="center"/>
              <w:rPr>
                <w:rFonts w:ascii="Times New Roman" w:hAnsi="Times New Roman" w:cs="Times New Roman"/>
                <w:sz w:val="26"/>
                <w:szCs w:val="26"/>
              </w:rPr>
            </w:pPr>
          </w:p>
        </w:tc>
        <w:tc>
          <w:tcPr>
            <w:tcW w:w="3850" w:type="dxa"/>
          </w:tcPr>
          <w:p w14:paraId="0E202318" w14:textId="77777777" w:rsidR="005D16CA" w:rsidRPr="00C13187"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ул. Бочкова, д.8</w:t>
            </w:r>
          </w:p>
        </w:tc>
        <w:tc>
          <w:tcPr>
            <w:tcW w:w="1980" w:type="dxa"/>
          </w:tcPr>
          <w:p w14:paraId="01EF1A0D"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10" w:type="dxa"/>
          </w:tcPr>
          <w:p w14:paraId="4CC71F64"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Кунаков К.О.</w:t>
            </w:r>
          </w:p>
        </w:tc>
        <w:tc>
          <w:tcPr>
            <w:tcW w:w="2345" w:type="dxa"/>
          </w:tcPr>
          <w:p w14:paraId="0E0C21CA"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Кезин М.С.</w:t>
            </w:r>
          </w:p>
        </w:tc>
      </w:tr>
      <w:tr w:rsidR="005D16CA" w:rsidRPr="00A7696D" w14:paraId="7EF01EF5" w14:textId="77777777" w:rsidTr="00CE7BB6">
        <w:trPr>
          <w:trHeight w:val="480"/>
        </w:trPr>
        <w:tc>
          <w:tcPr>
            <w:tcW w:w="550" w:type="dxa"/>
          </w:tcPr>
          <w:p w14:paraId="7712185B"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850" w:type="dxa"/>
          </w:tcPr>
          <w:p w14:paraId="0C3D5533"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ул. Годовикова, д.5</w:t>
            </w:r>
          </w:p>
        </w:tc>
        <w:tc>
          <w:tcPr>
            <w:tcW w:w="1980" w:type="dxa"/>
          </w:tcPr>
          <w:p w14:paraId="27FA2C91"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10" w:type="dxa"/>
          </w:tcPr>
          <w:p w14:paraId="438C8281"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Кунаков К.О.</w:t>
            </w:r>
          </w:p>
        </w:tc>
        <w:tc>
          <w:tcPr>
            <w:tcW w:w="2345" w:type="dxa"/>
          </w:tcPr>
          <w:p w14:paraId="007761D0"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Кезин М.С.</w:t>
            </w:r>
          </w:p>
        </w:tc>
      </w:tr>
      <w:tr w:rsidR="005D16CA" w:rsidRPr="00A7696D" w14:paraId="2EDDD49E" w14:textId="77777777" w:rsidTr="00CE7BB6">
        <w:trPr>
          <w:trHeight w:val="480"/>
        </w:trPr>
        <w:tc>
          <w:tcPr>
            <w:tcW w:w="550" w:type="dxa"/>
          </w:tcPr>
          <w:p w14:paraId="5CE09843"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850" w:type="dxa"/>
          </w:tcPr>
          <w:p w14:paraId="2F3E2014" w14:textId="77777777" w:rsidR="005D16CA" w:rsidRDefault="005D16CA" w:rsidP="00CE7BB6">
            <w:pPr>
              <w:spacing w:after="0" w:line="240" w:lineRule="auto"/>
              <w:jc w:val="both"/>
              <w:rPr>
                <w:rFonts w:ascii="Times New Roman" w:hAnsi="Times New Roman" w:cs="Times New Roman"/>
                <w:sz w:val="26"/>
                <w:szCs w:val="26"/>
              </w:rPr>
            </w:pPr>
            <w:r w:rsidRPr="00C13187">
              <w:rPr>
                <w:rFonts w:ascii="Times New Roman" w:hAnsi="Times New Roman" w:cs="Times New Roman"/>
                <w:sz w:val="26"/>
                <w:szCs w:val="26"/>
              </w:rPr>
              <w:t>Звездный бульвар</w:t>
            </w:r>
            <w:r>
              <w:rPr>
                <w:rFonts w:ascii="Times New Roman" w:hAnsi="Times New Roman" w:cs="Times New Roman"/>
                <w:sz w:val="26"/>
                <w:szCs w:val="26"/>
              </w:rPr>
              <w:t>,</w:t>
            </w:r>
            <w:r w:rsidRPr="00C13187">
              <w:rPr>
                <w:rFonts w:ascii="Times New Roman" w:hAnsi="Times New Roman" w:cs="Times New Roman"/>
                <w:sz w:val="26"/>
                <w:szCs w:val="26"/>
              </w:rPr>
              <w:t xml:space="preserve"> </w:t>
            </w:r>
            <w:r>
              <w:rPr>
                <w:rFonts w:ascii="Times New Roman" w:hAnsi="Times New Roman" w:cs="Times New Roman"/>
                <w:sz w:val="26"/>
                <w:szCs w:val="26"/>
              </w:rPr>
              <w:t>д.1</w:t>
            </w:r>
          </w:p>
          <w:p w14:paraId="7D615BA8" w14:textId="77777777" w:rsidR="005D16CA" w:rsidRDefault="005D16CA" w:rsidP="00CE7BB6">
            <w:pPr>
              <w:spacing w:after="0" w:line="240" w:lineRule="auto"/>
              <w:jc w:val="both"/>
              <w:rPr>
                <w:rFonts w:ascii="Times New Roman" w:hAnsi="Times New Roman" w:cs="Times New Roman"/>
                <w:sz w:val="26"/>
                <w:szCs w:val="26"/>
              </w:rPr>
            </w:pPr>
          </w:p>
        </w:tc>
        <w:tc>
          <w:tcPr>
            <w:tcW w:w="1980" w:type="dxa"/>
          </w:tcPr>
          <w:p w14:paraId="1B06254F"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310" w:type="dxa"/>
          </w:tcPr>
          <w:p w14:paraId="55D2031E"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Степанов М.В.</w:t>
            </w:r>
          </w:p>
        </w:tc>
        <w:tc>
          <w:tcPr>
            <w:tcW w:w="2345" w:type="dxa"/>
          </w:tcPr>
          <w:p w14:paraId="74CE714F"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Борисов В.Ю.</w:t>
            </w:r>
          </w:p>
        </w:tc>
      </w:tr>
      <w:tr w:rsidR="005D16CA" w:rsidRPr="00A7696D" w14:paraId="378A1D47" w14:textId="77777777" w:rsidTr="00CE7BB6">
        <w:trPr>
          <w:trHeight w:val="705"/>
        </w:trPr>
        <w:tc>
          <w:tcPr>
            <w:tcW w:w="550" w:type="dxa"/>
          </w:tcPr>
          <w:p w14:paraId="0F32810D" w14:textId="77777777" w:rsidR="005D16CA" w:rsidRDefault="005D16CA" w:rsidP="00CE7BB6">
            <w:pPr>
              <w:jc w:val="center"/>
              <w:rPr>
                <w:rFonts w:ascii="Times New Roman" w:hAnsi="Times New Roman" w:cs="Times New Roman"/>
                <w:sz w:val="26"/>
                <w:szCs w:val="26"/>
              </w:rPr>
            </w:pPr>
            <w:r>
              <w:rPr>
                <w:rFonts w:ascii="Times New Roman" w:hAnsi="Times New Roman" w:cs="Times New Roman"/>
                <w:sz w:val="26"/>
                <w:szCs w:val="26"/>
              </w:rPr>
              <w:t>4</w:t>
            </w:r>
            <w:r w:rsidRPr="00C13187">
              <w:rPr>
                <w:rFonts w:ascii="Times New Roman" w:hAnsi="Times New Roman" w:cs="Times New Roman"/>
                <w:sz w:val="26"/>
                <w:szCs w:val="26"/>
              </w:rPr>
              <w:t>.</w:t>
            </w:r>
          </w:p>
        </w:tc>
        <w:tc>
          <w:tcPr>
            <w:tcW w:w="3850" w:type="dxa"/>
          </w:tcPr>
          <w:p w14:paraId="1F8D866C" w14:textId="77777777" w:rsidR="005D16CA" w:rsidRDefault="005D16CA" w:rsidP="00CE7BB6">
            <w:pPr>
              <w:jc w:val="both"/>
              <w:rPr>
                <w:rFonts w:ascii="Times New Roman" w:hAnsi="Times New Roman" w:cs="Times New Roman"/>
                <w:sz w:val="26"/>
                <w:szCs w:val="26"/>
              </w:rPr>
            </w:pPr>
            <w:r w:rsidRPr="00C13187">
              <w:rPr>
                <w:rFonts w:ascii="Times New Roman" w:hAnsi="Times New Roman" w:cs="Times New Roman"/>
                <w:sz w:val="26"/>
                <w:szCs w:val="26"/>
              </w:rPr>
              <w:t xml:space="preserve">Звездный </w:t>
            </w:r>
            <w:proofErr w:type="gramStart"/>
            <w:r w:rsidRPr="00C13187">
              <w:rPr>
                <w:rFonts w:ascii="Times New Roman" w:hAnsi="Times New Roman" w:cs="Times New Roman"/>
                <w:sz w:val="26"/>
                <w:szCs w:val="26"/>
              </w:rPr>
              <w:t>бульвар,</w:t>
            </w:r>
            <w:r>
              <w:rPr>
                <w:rFonts w:ascii="Times New Roman" w:hAnsi="Times New Roman" w:cs="Times New Roman"/>
                <w:sz w:val="26"/>
                <w:szCs w:val="26"/>
              </w:rPr>
              <w:t xml:space="preserve"> </w:t>
            </w:r>
            <w:r w:rsidRPr="00C13187">
              <w:rPr>
                <w:rFonts w:ascii="Times New Roman" w:hAnsi="Times New Roman" w:cs="Times New Roman"/>
                <w:sz w:val="26"/>
                <w:szCs w:val="26"/>
              </w:rPr>
              <w:t xml:space="preserve"> д.</w:t>
            </w:r>
            <w:proofErr w:type="gramEnd"/>
            <w:r w:rsidRPr="00C13187">
              <w:rPr>
                <w:rFonts w:ascii="Times New Roman" w:hAnsi="Times New Roman" w:cs="Times New Roman"/>
                <w:sz w:val="26"/>
                <w:szCs w:val="26"/>
              </w:rPr>
              <w:t xml:space="preserve"> </w:t>
            </w:r>
            <w:r>
              <w:rPr>
                <w:rFonts w:ascii="Times New Roman" w:hAnsi="Times New Roman" w:cs="Times New Roman"/>
                <w:sz w:val="26"/>
                <w:szCs w:val="26"/>
              </w:rPr>
              <w:t>18/1</w:t>
            </w:r>
          </w:p>
        </w:tc>
        <w:tc>
          <w:tcPr>
            <w:tcW w:w="1980" w:type="dxa"/>
          </w:tcPr>
          <w:p w14:paraId="136AA7A4" w14:textId="77777777" w:rsidR="005D16CA" w:rsidRDefault="005D16CA" w:rsidP="00CE7BB6">
            <w:pPr>
              <w:jc w:val="center"/>
              <w:rPr>
                <w:rFonts w:ascii="Times New Roman" w:hAnsi="Times New Roman" w:cs="Times New Roman"/>
                <w:sz w:val="26"/>
                <w:szCs w:val="26"/>
              </w:rPr>
            </w:pPr>
            <w:r>
              <w:rPr>
                <w:rFonts w:ascii="Times New Roman" w:hAnsi="Times New Roman" w:cs="Times New Roman"/>
                <w:sz w:val="26"/>
                <w:szCs w:val="26"/>
              </w:rPr>
              <w:t>1</w:t>
            </w:r>
          </w:p>
        </w:tc>
        <w:tc>
          <w:tcPr>
            <w:tcW w:w="2310" w:type="dxa"/>
          </w:tcPr>
          <w:p w14:paraId="7DAE0036"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Кириков П.Д.</w:t>
            </w:r>
          </w:p>
        </w:tc>
        <w:tc>
          <w:tcPr>
            <w:tcW w:w="2345" w:type="dxa"/>
          </w:tcPr>
          <w:p w14:paraId="174B1C51"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Федюнина Н.Н.</w:t>
            </w:r>
          </w:p>
        </w:tc>
      </w:tr>
      <w:tr w:rsidR="005D16CA" w:rsidRPr="00A7696D" w14:paraId="157BE22E" w14:textId="77777777" w:rsidTr="00CE7BB6">
        <w:tc>
          <w:tcPr>
            <w:tcW w:w="550" w:type="dxa"/>
          </w:tcPr>
          <w:p w14:paraId="4891FC11"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Pr="00C13187">
              <w:rPr>
                <w:rFonts w:ascii="Times New Roman" w:hAnsi="Times New Roman" w:cs="Times New Roman"/>
                <w:sz w:val="26"/>
                <w:szCs w:val="26"/>
              </w:rPr>
              <w:t>.</w:t>
            </w:r>
          </w:p>
        </w:tc>
        <w:tc>
          <w:tcPr>
            <w:tcW w:w="3850" w:type="dxa"/>
          </w:tcPr>
          <w:p w14:paraId="237FF8C3" w14:textId="77777777" w:rsidR="005D16CA" w:rsidRDefault="005D16CA" w:rsidP="00CE7BB6">
            <w:pPr>
              <w:spacing w:after="0" w:line="240" w:lineRule="auto"/>
              <w:jc w:val="both"/>
              <w:rPr>
                <w:rFonts w:ascii="Times New Roman" w:hAnsi="Times New Roman" w:cs="Times New Roman"/>
                <w:sz w:val="26"/>
                <w:szCs w:val="26"/>
              </w:rPr>
            </w:pPr>
            <w:r w:rsidRPr="00C13187">
              <w:rPr>
                <w:rFonts w:ascii="Times New Roman" w:hAnsi="Times New Roman" w:cs="Times New Roman"/>
                <w:sz w:val="26"/>
                <w:szCs w:val="26"/>
              </w:rPr>
              <w:t xml:space="preserve">Звездный </w:t>
            </w:r>
            <w:proofErr w:type="gramStart"/>
            <w:r w:rsidRPr="00C13187">
              <w:rPr>
                <w:rFonts w:ascii="Times New Roman" w:hAnsi="Times New Roman" w:cs="Times New Roman"/>
                <w:sz w:val="26"/>
                <w:szCs w:val="26"/>
              </w:rPr>
              <w:t>бульвар,</w:t>
            </w:r>
            <w:r>
              <w:rPr>
                <w:rFonts w:ascii="Times New Roman" w:hAnsi="Times New Roman" w:cs="Times New Roman"/>
                <w:sz w:val="26"/>
                <w:szCs w:val="26"/>
              </w:rPr>
              <w:t xml:space="preserve"> </w:t>
            </w:r>
            <w:r w:rsidRPr="00C13187">
              <w:rPr>
                <w:rFonts w:ascii="Times New Roman" w:hAnsi="Times New Roman" w:cs="Times New Roman"/>
                <w:sz w:val="26"/>
                <w:szCs w:val="26"/>
              </w:rPr>
              <w:t xml:space="preserve"> д.</w:t>
            </w:r>
            <w:proofErr w:type="gramEnd"/>
            <w:r w:rsidRPr="00C13187">
              <w:rPr>
                <w:rFonts w:ascii="Times New Roman" w:hAnsi="Times New Roman" w:cs="Times New Roman"/>
                <w:sz w:val="26"/>
                <w:szCs w:val="26"/>
              </w:rPr>
              <w:t xml:space="preserve"> </w:t>
            </w:r>
            <w:r>
              <w:rPr>
                <w:rFonts w:ascii="Times New Roman" w:hAnsi="Times New Roman" w:cs="Times New Roman"/>
                <w:sz w:val="26"/>
                <w:szCs w:val="26"/>
              </w:rPr>
              <w:t>26, корп.1</w:t>
            </w:r>
          </w:p>
          <w:p w14:paraId="7F77097B" w14:textId="77777777" w:rsidR="005D16CA" w:rsidRPr="00C13187" w:rsidRDefault="005D16CA" w:rsidP="00CE7BB6">
            <w:pPr>
              <w:spacing w:after="0" w:line="240" w:lineRule="auto"/>
              <w:jc w:val="both"/>
              <w:rPr>
                <w:rFonts w:ascii="Times New Roman" w:hAnsi="Times New Roman" w:cs="Times New Roman"/>
                <w:sz w:val="26"/>
                <w:szCs w:val="26"/>
              </w:rPr>
            </w:pPr>
          </w:p>
        </w:tc>
        <w:tc>
          <w:tcPr>
            <w:tcW w:w="1980" w:type="dxa"/>
          </w:tcPr>
          <w:p w14:paraId="14B3C02D"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10" w:type="dxa"/>
          </w:tcPr>
          <w:p w14:paraId="4EE04800"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Кириков П.Д.</w:t>
            </w:r>
          </w:p>
        </w:tc>
        <w:tc>
          <w:tcPr>
            <w:tcW w:w="2345" w:type="dxa"/>
          </w:tcPr>
          <w:p w14:paraId="0D37170C"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Федюнина Н.Н.</w:t>
            </w:r>
          </w:p>
        </w:tc>
      </w:tr>
      <w:tr w:rsidR="005D16CA" w:rsidRPr="00A7696D" w14:paraId="42A15D6D" w14:textId="77777777" w:rsidTr="00CE7BB6">
        <w:tc>
          <w:tcPr>
            <w:tcW w:w="550" w:type="dxa"/>
          </w:tcPr>
          <w:p w14:paraId="4CA0C8BD"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r w:rsidRPr="00C13187">
              <w:rPr>
                <w:rFonts w:ascii="Times New Roman" w:hAnsi="Times New Roman" w:cs="Times New Roman"/>
                <w:sz w:val="26"/>
                <w:szCs w:val="26"/>
              </w:rPr>
              <w:t>.</w:t>
            </w:r>
          </w:p>
        </w:tc>
        <w:tc>
          <w:tcPr>
            <w:tcW w:w="3850" w:type="dxa"/>
          </w:tcPr>
          <w:p w14:paraId="4F41E62F" w14:textId="77777777" w:rsidR="005D16CA" w:rsidRDefault="005D16CA" w:rsidP="00CE7BB6">
            <w:pPr>
              <w:spacing w:after="0" w:line="240" w:lineRule="auto"/>
              <w:jc w:val="both"/>
              <w:rPr>
                <w:rFonts w:ascii="Times New Roman" w:hAnsi="Times New Roman" w:cs="Times New Roman"/>
                <w:sz w:val="26"/>
                <w:szCs w:val="26"/>
              </w:rPr>
            </w:pPr>
            <w:r w:rsidRPr="00C13187">
              <w:rPr>
                <w:rFonts w:ascii="Times New Roman" w:hAnsi="Times New Roman" w:cs="Times New Roman"/>
                <w:sz w:val="26"/>
                <w:szCs w:val="26"/>
              </w:rPr>
              <w:t xml:space="preserve">Звездный </w:t>
            </w:r>
            <w:proofErr w:type="gramStart"/>
            <w:r w:rsidRPr="00C13187">
              <w:rPr>
                <w:rFonts w:ascii="Times New Roman" w:hAnsi="Times New Roman" w:cs="Times New Roman"/>
                <w:sz w:val="26"/>
                <w:szCs w:val="26"/>
              </w:rPr>
              <w:t>бульвар,</w:t>
            </w:r>
            <w:r>
              <w:rPr>
                <w:rFonts w:ascii="Times New Roman" w:hAnsi="Times New Roman" w:cs="Times New Roman"/>
                <w:sz w:val="26"/>
                <w:szCs w:val="26"/>
              </w:rPr>
              <w:t xml:space="preserve"> </w:t>
            </w:r>
            <w:r w:rsidRPr="00C13187">
              <w:rPr>
                <w:rFonts w:ascii="Times New Roman" w:hAnsi="Times New Roman" w:cs="Times New Roman"/>
                <w:sz w:val="26"/>
                <w:szCs w:val="26"/>
              </w:rPr>
              <w:t xml:space="preserve"> д.</w:t>
            </w:r>
            <w:proofErr w:type="gramEnd"/>
            <w:r w:rsidRPr="00C13187">
              <w:rPr>
                <w:rFonts w:ascii="Times New Roman" w:hAnsi="Times New Roman" w:cs="Times New Roman"/>
                <w:sz w:val="26"/>
                <w:szCs w:val="26"/>
              </w:rPr>
              <w:t xml:space="preserve"> </w:t>
            </w:r>
            <w:r>
              <w:rPr>
                <w:rFonts w:ascii="Times New Roman" w:hAnsi="Times New Roman" w:cs="Times New Roman"/>
                <w:sz w:val="26"/>
                <w:szCs w:val="26"/>
              </w:rPr>
              <w:t>3</w:t>
            </w:r>
          </w:p>
          <w:p w14:paraId="2E2865A7" w14:textId="77777777" w:rsidR="005D16CA" w:rsidRPr="00C13187" w:rsidRDefault="005D16CA" w:rsidP="00CE7BB6">
            <w:pPr>
              <w:spacing w:after="0" w:line="240" w:lineRule="auto"/>
              <w:jc w:val="both"/>
              <w:rPr>
                <w:rFonts w:ascii="Times New Roman" w:hAnsi="Times New Roman" w:cs="Times New Roman"/>
                <w:sz w:val="26"/>
                <w:szCs w:val="26"/>
              </w:rPr>
            </w:pPr>
          </w:p>
        </w:tc>
        <w:tc>
          <w:tcPr>
            <w:tcW w:w="1980" w:type="dxa"/>
          </w:tcPr>
          <w:p w14:paraId="5ED08392"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310" w:type="dxa"/>
          </w:tcPr>
          <w:p w14:paraId="005451F5" w14:textId="77777777" w:rsidR="005D16CA" w:rsidRPr="00C13187" w:rsidRDefault="005D16CA" w:rsidP="00CE7BB6">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Цукасов</w:t>
            </w:r>
            <w:proofErr w:type="spellEnd"/>
            <w:r>
              <w:rPr>
                <w:rFonts w:ascii="Times New Roman" w:hAnsi="Times New Roman" w:cs="Times New Roman"/>
                <w:sz w:val="26"/>
                <w:szCs w:val="26"/>
              </w:rPr>
              <w:t xml:space="preserve"> С.С.</w:t>
            </w:r>
          </w:p>
        </w:tc>
        <w:tc>
          <w:tcPr>
            <w:tcW w:w="2345" w:type="dxa"/>
          </w:tcPr>
          <w:p w14:paraId="3DD8D648"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Карпушин В.В.</w:t>
            </w:r>
          </w:p>
        </w:tc>
      </w:tr>
      <w:tr w:rsidR="005D16CA" w:rsidRPr="00A7696D" w14:paraId="61BEDD2C" w14:textId="77777777" w:rsidTr="00CE7BB6">
        <w:tc>
          <w:tcPr>
            <w:tcW w:w="550" w:type="dxa"/>
          </w:tcPr>
          <w:p w14:paraId="4389FB95"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r w:rsidRPr="00C13187">
              <w:rPr>
                <w:rFonts w:ascii="Times New Roman" w:hAnsi="Times New Roman" w:cs="Times New Roman"/>
                <w:sz w:val="26"/>
                <w:szCs w:val="26"/>
              </w:rPr>
              <w:t>.</w:t>
            </w:r>
          </w:p>
        </w:tc>
        <w:tc>
          <w:tcPr>
            <w:tcW w:w="3850" w:type="dxa"/>
          </w:tcPr>
          <w:p w14:paraId="1F856CEE" w14:textId="77777777" w:rsidR="005D16CA" w:rsidRDefault="005D16CA" w:rsidP="00CE7BB6">
            <w:pPr>
              <w:spacing w:after="0" w:line="240" w:lineRule="auto"/>
              <w:jc w:val="both"/>
              <w:rPr>
                <w:rFonts w:ascii="Times New Roman" w:hAnsi="Times New Roman" w:cs="Times New Roman"/>
                <w:sz w:val="26"/>
                <w:szCs w:val="26"/>
              </w:rPr>
            </w:pPr>
            <w:r w:rsidRPr="00C13187">
              <w:rPr>
                <w:rFonts w:ascii="Times New Roman" w:hAnsi="Times New Roman" w:cs="Times New Roman"/>
                <w:sz w:val="26"/>
                <w:szCs w:val="26"/>
              </w:rPr>
              <w:t xml:space="preserve">Звездный </w:t>
            </w:r>
            <w:proofErr w:type="gramStart"/>
            <w:r w:rsidRPr="00C13187">
              <w:rPr>
                <w:rFonts w:ascii="Times New Roman" w:hAnsi="Times New Roman" w:cs="Times New Roman"/>
                <w:sz w:val="26"/>
                <w:szCs w:val="26"/>
              </w:rPr>
              <w:t>бульвар,</w:t>
            </w:r>
            <w:r>
              <w:rPr>
                <w:rFonts w:ascii="Times New Roman" w:hAnsi="Times New Roman" w:cs="Times New Roman"/>
                <w:sz w:val="26"/>
                <w:szCs w:val="26"/>
              </w:rPr>
              <w:t xml:space="preserve"> </w:t>
            </w:r>
            <w:r w:rsidRPr="00C13187">
              <w:rPr>
                <w:rFonts w:ascii="Times New Roman" w:hAnsi="Times New Roman" w:cs="Times New Roman"/>
                <w:sz w:val="26"/>
                <w:szCs w:val="26"/>
              </w:rPr>
              <w:t xml:space="preserve"> д.</w:t>
            </w:r>
            <w:proofErr w:type="gramEnd"/>
            <w:r w:rsidRPr="00C13187">
              <w:rPr>
                <w:rFonts w:ascii="Times New Roman" w:hAnsi="Times New Roman" w:cs="Times New Roman"/>
                <w:sz w:val="26"/>
                <w:szCs w:val="26"/>
              </w:rPr>
              <w:t xml:space="preserve"> </w:t>
            </w:r>
            <w:r>
              <w:rPr>
                <w:rFonts w:ascii="Times New Roman" w:hAnsi="Times New Roman" w:cs="Times New Roman"/>
                <w:sz w:val="26"/>
                <w:szCs w:val="26"/>
              </w:rPr>
              <w:t>30, корп.1</w:t>
            </w:r>
          </w:p>
          <w:p w14:paraId="5CB0AC38" w14:textId="77777777" w:rsidR="005D16CA" w:rsidRPr="00C13187" w:rsidRDefault="005D16CA" w:rsidP="00CE7BB6">
            <w:pPr>
              <w:spacing w:after="0" w:line="240" w:lineRule="auto"/>
              <w:jc w:val="both"/>
              <w:rPr>
                <w:rFonts w:ascii="Times New Roman" w:hAnsi="Times New Roman" w:cs="Times New Roman"/>
                <w:sz w:val="26"/>
                <w:szCs w:val="26"/>
              </w:rPr>
            </w:pPr>
          </w:p>
        </w:tc>
        <w:tc>
          <w:tcPr>
            <w:tcW w:w="1980" w:type="dxa"/>
          </w:tcPr>
          <w:p w14:paraId="00CBBE4F" w14:textId="77777777" w:rsidR="005D16CA" w:rsidRPr="00C13187" w:rsidRDefault="005D16CA" w:rsidP="00CE7BB6">
            <w:pPr>
              <w:spacing w:after="0" w:line="240" w:lineRule="auto"/>
              <w:jc w:val="center"/>
              <w:rPr>
                <w:rFonts w:ascii="Times New Roman" w:hAnsi="Times New Roman" w:cs="Times New Roman"/>
                <w:sz w:val="26"/>
                <w:szCs w:val="26"/>
              </w:rPr>
            </w:pPr>
            <w:r w:rsidRPr="00C13187">
              <w:rPr>
                <w:rFonts w:ascii="Times New Roman" w:hAnsi="Times New Roman" w:cs="Times New Roman"/>
                <w:sz w:val="26"/>
                <w:szCs w:val="26"/>
              </w:rPr>
              <w:t>1</w:t>
            </w:r>
          </w:p>
        </w:tc>
        <w:tc>
          <w:tcPr>
            <w:tcW w:w="2310" w:type="dxa"/>
          </w:tcPr>
          <w:p w14:paraId="235087A3"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Кириков П.Д.</w:t>
            </w:r>
          </w:p>
        </w:tc>
        <w:tc>
          <w:tcPr>
            <w:tcW w:w="2345" w:type="dxa"/>
          </w:tcPr>
          <w:p w14:paraId="63702EC3"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Федюнина Н.Н.</w:t>
            </w:r>
          </w:p>
        </w:tc>
      </w:tr>
      <w:tr w:rsidR="005D16CA" w:rsidRPr="00A7696D" w14:paraId="28EECB99" w14:textId="77777777" w:rsidTr="00CE7BB6">
        <w:tc>
          <w:tcPr>
            <w:tcW w:w="550" w:type="dxa"/>
          </w:tcPr>
          <w:p w14:paraId="7237B98C"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850" w:type="dxa"/>
          </w:tcPr>
          <w:p w14:paraId="5ED62485"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ул. Академика </w:t>
            </w:r>
            <w:proofErr w:type="gramStart"/>
            <w:r>
              <w:rPr>
                <w:rFonts w:ascii="Times New Roman" w:hAnsi="Times New Roman" w:cs="Times New Roman"/>
                <w:sz w:val="26"/>
                <w:szCs w:val="26"/>
              </w:rPr>
              <w:t>Королева</w:t>
            </w:r>
            <w:r w:rsidRPr="00C13187">
              <w:rPr>
                <w:rFonts w:ascii="Times New Roman" w:hAnsi="Times New Roman" w:cs="Times New Roman"/>
                <w:sz w:val="26"/>
                <w:szCs w:val="26"/>
              </w:rPr>
              <w:t>,</w:t>
            </w:r>
            <w:r>
              <w:rPr>
                <w:rFonts w:ascii="Times New Roman" w:hAnsi="Times New Roman" w:cs="Times New Roman"/>
                <w:sz w:val="26"/>
                <w:szCs w:val="26"/>
              </w:rPr>
              <w:t xml:space="preserve"> </w:t>
            </w:r>
            <w:r w:rsidRPr="00C13187">
              <w:rPr>
                <w:rFonts w:ascii="Times New Roman" w:hAnsi="Times New Roman" w:cs="Times New Roman"/>
                <w:sz w:val="26"/>
                <w:szCs w:val="26"/>
              </w:rPr>
              <w:t xml:space="preserve"> д.</w:t>
            </w:r>
            <w:proofErr w:type="gramEnd"/>
            <w:r w:rsidRPr="00C13187">
              <w:rPr>
                <w:rFonts w:ascii="Times New Roman" w:hAnsi="Times New Roman" w:cs="Times New Roman"/>
                <w:sz w:val="26"/>
                <w:szCs w:val="26"/>
              </w:rPr>
              <w:t xml:space="preserve"> </w:t>
            </w:r>
            <w:r>
              <w:rPr>
                <w:rFonts w:ascii="Times New Roman" w:hAnsi="Times New Roman" w:cs="Times New Roman"/>
                <w:sz w:val="26"/>
                <w:szCs w:val="26"/>
              </w:rPr>
              <w:t>1</w:t>
            </w:r>
          </w:p>
          <w:p w14:paraId="5843FB79" w14:textId="77777777" w:rsidR="005D16CA" w:rsidRPr="00C13187" w:rsidRDefault="005D16CA" w:rsidP="00CE7BB6">
            <w:pPr>
              <w:spacing w:after="0" w:line="240" w:lineRule="auto"/>
              <w:jc w:val="both"/>
              <w:rPr>
                <w:rFonts w:ascii="Times New Roman" w:hAnsi="Times New Roman" w:cs="Times New Roman"/>
                <w:sz w:val="26"/>
                <w:szCs w:val="26"/>
              </w:rPr>
            </w:pPr>
          </w:p>
        </w:tc>
        <w:tc>
          <w:tcPr>
            <w:tcW w:w="1980" w:type="dxa"/>
          </w:tcPr>
          <w:p w14:paraId="43134625"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310" w:type="dxa"/>
          </w:tcPr>
          <w:p w14:paraId="5576D694"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Школьников А.Н.</w:t>
            </w:r>
          </w:p>
        </w:tc>
        <w:tc>
          <w:tcPr>
            <w:tcW w:w="2345" w:type="dxa"/>
          </w:tcPr>
          <w:p w14:paraId="4B12BD23"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Рахилин К.В.</w:t>
            </w:r>
          </w:p>
        </w:tc>
      </w:tr>
      <w:tr w:rsidR="005D16CA" w:rsidRPr="00A7696D" w14:paraId="39163B1F" w14:textId="77777777" w:rsidTr="00CE7BB6">
        <w:tc>
          <w:tcPr>
            <w:tcW w:w="550" w:type="dxa"/>
          </w:tcPr>
          <w:p w14:paraId="6C0564ED"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850" w:type="dxa"/>
          </w:tcPr>
          <w:p w14:paraId="25FDC8B8"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ул. Академика </w:t>
            </w:r>
            <w:proofErr w:type="gramStart"/>
            <w:r>
              <w:rPr>
                <w:rFonts w:ascii="Times New Roman" w:hAnsi="Times New Roman" w:cs="Times New Roman"/>
                <w:sz w:val="26"/>
                <w:szCs w:val="26"/>
              </w:rPr>
              <w:t>Королева</w:t>
            </w:r>
            <w:r w:rsidRPr="00C13187">
              <w:rPr>
                <w:rFonts w:ascii="Times New Roman" w:hAnsi="Times New Roman" w:cs="Times New Roman"/>
                <w:sz w:val="26"/>
                <w:szCs w:val="26"/>
              </w:rPr>
              <w:t>,</w:t>
            </w:r>
            <w:r>
              <w:rPr>
                <w:rFonts w:ascii="Times New Roman" w:hAnsi="Times New Roman" w:cs="Times New Roman"/>
                <w:sz w:val="26"/>
                <w:szCs w:val="26"/>
              </w:rPr>
              <w:t xml:space="preserve"> </w:t>
            </w:r>
            <w:r w:rsidRPr="00C13187">
              <w:rPr>
                <w:rFonts w:ascii="Times New Roman" w:hAnsi="Times New Roman" w:cs="Times New Roman"/>
                <w:sz w:val="26"/>
                <w:szCs w:val="26"/>
              </w:rPr>
              <w:t xml:space="preserve"> д.</w:t>
            </w:r>
            <w:proofErr w:type="gramEnd"/>
            <w:r w:rsidRPr="00C13187">
              <w:rPr>
                <w:rFonts w:ascii="Times New Roman" w:hAnsi="Times New Roman" w:cs="Times New Roman"/>
                <w:sz w:val="26"/>
                <w:szCs w:val="26"/>
              </w:rPr>
              <w:t xml:space="preserve"> </w:t>
            </w:r>
            <w:r>
              <w:rPr>
                <w:rFonts w:ascii="Times New Roman" w:hAnsi="Times New Roman" w:cs="Times New Roman"/>
                <w:sz w:val="26"/>
                <w:szCs w:val="26"/>
              </w:rPr>
              <w:t>3</w:t>
            </w:r>
          </w:p>
          <w:p w14:paraId="1409EE9F" w14:textId="77777777" w:rsidR="005D16CA" w:rsidRDefault="005D16CA" w:rsidP="00CE7BB6">
            <w:pPr>
              <w:spacing w:after="0" w:line="240" w:lineRule="auto"/>
              <w:jc w:val="both"/>
              <w:rPr>
                <w:rFonts w:ascii="Times New Roman" w:hAnsi="Times New Roman" w:cs="Times New Roman"/>
                <w:sz w:val="26"/>
                <w:szCs w:val="26"/>
              </w:rPr>
            </w:pPr>
          </w:p>
        </w:tc>
        <w:tc>
          <w:tcPr>
            <w:tcW w:w="1980" w:type="dxa"/>
          </w:tcPr>
          <w:p w14:paraId="5C1410F1"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310" w:type="dxa"/>
          </w:tcPr>
          <w:p w14:paraId="08DADCD3"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Школьников А.Н.</w:t>
            </w:r>
          </w:p>
        </w:tc>
        <w:tc>
          <w:tcPr>
            <w:tcW w:w="2345" w:type="dxa"/>
          </w:tcPr>
          <w:p w14:paraId="4F563403"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Рахилин К.В.</w:t>
            </w:r>
          </w:p>
        </w:tc>
      </w:tr>
      <w:tr w:rsidR="005D16CA" w:rsidRPr="00A7696D" w14:paraId="572F8078" w14:textId="77777777" w:rsidTr="00CE7BB6">
        <w:tc>
          <w:tcPr>
            <w:tcW w:w="550" w:type="dxa"/>
          </w:tcPr>
          <w:p w14:paraId="24E6DA8C"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850" w:type="dxa"/>
          </w:tcPr>
          <w:p w14:paraId="475AEEDF"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ул. Академика </w:t>
            </w:r>
            <w:proofErr w:type="gramStart"/>
            <w:r>
              <w:rPr>
                <w:rFonts w:ascii="Times New Roman" w:hAnsi="Times New Roman" w:cs="Times New Roman"/>
                <w:sz w:val="26"/>
                <w:szCs w:val="26"/>
              </w:rPr>
              <w:t>Королева</w:t>
            </w:r>
            <w:r w:rsidRPr="00C13187">
              <w:rPr>
                <w:rFonts w:ascii="Times New Roman" w:hAnsi="Times New Roman" w:cs="Times New Roman"/>
                <w:sz w:val="26"/>
                <w:szCs w:val="26"/>
              </w:rPr>
              <w:t>,</w:t>
            </w:r>
            <w:r>
              <w:rPr>
                <w:rFonts w:ascii="Times New Roman" w:hAnsi="Times New Roman" w:cs="Times New Roman"/>
                <w:sz w:val="26"/>
                <w:szCs w:val="26"/>
              </w:rPr>
              <w:t xml:space="preserve"> </w:t>
            </w:r>
            <w:r w:rsidRPr="00C13187">
              <w:rPr>
                <w:rFonts w:ascii="Times New Roman" w:hAnsi="Times New Roman" w:cs="Times New Roman"/>
                <w:sz w:val="26"/>
                <w:szCs w:val="26"/>
              </w:rPr>
              <w:t xml:space="preserve"> д.</w:t>
            </w:r>
            <w:proofErr w:type="gramEnd"/>
            <w:r w:rsidRPr="00C13187">
              <w:rPr>
                <w:rFonts w:ascii="Times New Roman" w:hAnsi="Times New Roman" w:cs="Times New Roman"/>
                <w:sz w:val="26"/>
                <w:szCs w:val="26"/>
              </w:rPr>
              <w:t xml:space="preserve"> </w:t>
            </w:r>
            <w:r>
              <w:rPr>
                <w:rFonts w:ascii="Times New Roman" w:hAnsi="Times New Roman" w:cs="Times New Roman"/>
                <w:sz w:val="26"/>
                <w:szCs w:val="26"/>
              </w:rPr>
              <w:t>5</w:t>
            </w:r>
          </w:p>
          <w:p w14:paraId="068ABBD4" w14:textId="77777777" w:rsidR="005D16CA" w:rsidRPr="00C13187" w:rsidRDefault="005D16CA" w:rsidP="00CE7BB6">
            <w:pPr>
              <w:spacing w:after="0" w:line="240" w:lineRule="auto"/>
              <w:jc w:val="both"/>
              <w:rPr>
                <w:rFonts w:ascii="Times New Roman" w:hAnsi="Times New Roman" w:cs="Times New Roman"/>
                <w:sz w:val="26"/>
                <w:szCs w:val="26"/>
              </w:rPr>
            </w:pPr>
          </w:p>
        </w:tc>
        <w:tc>
          <w:tcPr>
            <w:tcW w:w="1980" w:type="dxa"/>
          </w:tcPr>
          <w:p w14:paraId="13546D30"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310" w:type="dxa"/>
          </w:tcPr>
          <w:p w14:paraId="28ED949E" w14:textId="306F1E23"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Рахилин К.В.</w:t>
            </w:r>
          </w:p>
        </w:tc>
        <w:tc>
          <w:tcPr>
            <w:tcW w:w="2345" w:type="dxa"/>
          </w:tcPr>
          <w:p w14:paraId="3D6B447F"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Семенов С.Л.</w:t>
            </w:r>
          </w:p>
        </w:tc>
      </w:tr>
      <w:tr w:rsidR="005D16CA" w:rsidRPr="00A7696D" w14:paraId="108CC3FC" w14:textId="77777777" w:rsidTr="00CE7BB6">
        <w:tc>
          <w:tcPr>
            <w:tcW w:w="550" w:type="dxa"/>
          </w:tcPr>
          <w:p w14:paraId="54606E9C"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850" w:type="dxa"/>
          </w:tcPr>
          <w:p w14:paraId="1280298C"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C13187">
              <w:rPr>
                <w:rFonts w:ascii="Times New Roman" w:hAnsi="Times New Roman" w:cs="Times New Roman"/>
                <w:sz w:val="26"/>
                <w:szCs w:val="26"/>
              </w:rPr>
              <w:t xml:space="preserve">роспект Мира, д. </w:t>
            </w:r>
            <w:r>
              <w:rPr>
                <w:rFonts w:ascii="Times New Roman" w:hAnsi="Times New Roman" w:cs="Times New Roman"/>
                <w:sz w:val="26"/>
                <w:szCs w:val="26"/>
              </w:rPr>
              <w:t>103</w:t>
            </w:r>
          </w:p>
          <w:p w14:paraId="59C68F4A" w14:textId="77777777" w:rsidR="005D16CA" w:rsidRPr="00C13187" w:rsidRDefault="005D16CA" w:rsidP="00CE7BB6">
            <w:pPr>
              <w:spacing w:after="0" w:line="240" w:lineRule="auto"/>
              <w:jc w:val="both"/>
              <w:rPr>
                <w:rFonts w:ascii="Times New Roman" w:hAnsi="Times New Roman" w:cs="Times New Roman"/>
                <w:sz w:val="26"/>
                <w:szCs w:val="26"/>
              </w:rPr>
            </w:pPr>
          </w:p>
        </w:tc>
        <w:tc>
          <w:tcPr>
            <w:tcW w:w="1980" w:type="dxa"/>
          </w:tcPr>
          <w:p w14:paraId="3173E2E6"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310" w:type="dxa"/>
          </w:tcPr>
          <w:p w14:paraId="45D4634D"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Борисов В.Ю.</w:t>
            </w:r>
          </w:p>
        </w:tc>
        <w:tc>
          <w:tcPr>
            <w:tcW w:w="2345" w:type="dxa"/>
          </w:tcPr>
          <w:p w14:paraId="7FF26154"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Александров Н.А.</w:t>
            </w:r>
          </w:p>
        </w:tc>
      </w:tr>
      <w:tr w:rsidR="005D16CA" w:rsidRPr="00A7696D" w14:paraId="5B90680D" w14:textId="77777777" w:rsidTr="00CE7BB6">
        <w:tc>
          <w:tcPr>
            <w:tcW w:w="550" w:type="dxa"/>
          </w:tcPr>
          <w:p w14:paraId="034766C1"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3850" w:type="dxa"/>
          </w:tcPr>
          <w:p w14:paraId="653DA32C"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C13187">
              <w:rPr>
                <w:rFonts w:ascii="Times New Roman" w:hAnsi="Times New Roman" w:cs="Times New Roman"/>
                <w:sz w:val="26"/>
                <w:szCs w:val="26"/>
              </w:rPr>
              <w:t xml:space="preserve">роспект Мира, д. </w:t>
            </w:r>
            <w:r>
              <w:rPr>
                <w:rFonts w:ascii="Times New Roman" w:hAnsi="Times New Roman" w:cs="Times New Roman"/>
                <w:sz w:val="26"/>
                <w:szCs w:val="26"/>
              </w:rPr>
              <w:t>89</w:t>
            </w:r>
          </w:p>
          <w:p w14:paraId="08A9BD82" w14:textId="77777777" w:rsidR="005D16CA" w:rsidRDefault="005D16CA" w:rsidP="00CE7BB6">
            <w:pPr>
              <w:spacing w:after="0" w:line="240" w:lineRule="auto"/>
              <w:jc w:val="both"/>
              <w:rPr>
                <w:rFonts w:ascii="Times New Roman" w:hAnsi="Times New Roman" w:cs="Times New Roman"/>
                <w:sz w:val="26"/>
                <w:szCs w:val="26"/>
              </w:rPr>
            </w:pPr>
          </w:p>
        </w:tc>
        <w:tc>
          <w:tcPr>
            <w:tcW w:w="1980" w:type="dxa"/>
          </w:tcPr>
          <w:p w14:paraId="72D7EBA1"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10" w:type="dxa"/>
          </w:tcPr>
          <w:p w14:paraId="607783A9"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Кезин М.С.</w:t>
            </w:r>
          </w:p>
        </w:tc>
        <w:tc>
          <w:tcPr>
            <w:tcW w:w="2345" w:type="dxa"/>
          </w:tcPr>
          <w:p w14:paraId="6402D41E"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Кунаков К.О.</w:t>
            </w:r>
          </w:p>
        </w:tc>
      </w:tr>
      <w:tr w:rsidR="005D16CA" w:rsidRPr="00A7696D" w14:paraId="53251B4C" w14:textId="77777777" w:rsidTr="00CE7BB6">
        <w:tc>
          <w:tcPr>
            <w:tcW w:w="550" w:type="dxa"/>
          </w:tcPr>
          <w:p w14:paraId="4DF49CCE"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13. </w:t>
            </w:r>
          </w:p>
        </w:tc>
        <w:tc>
          <w:tcPr>
            <w:tcW w:w="3850" w:type="dxa"/>
          </w:tcPr>
          <w:p w14:paraId="3C305BC2"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C13187">
              <w:rPr>
                <w:rFonts w:ascii="Times New Roman" w:hAnsi="Times New Roman" w:cs="Times New Roman"/>
                <w:sz w:val="26"/>
                <w:szCs w:val="26"/>
              </w:rPr>
              <w:t xml:space="preserve">роспект Мира, д. </w:t>
            </w:r>
            <w:r>
              <w:rPr>
                <w:rFonts w:ascii="Times New Roman" w:hAnsi="Times New Roman" w:cs="Times New Roman"/>
                <w:sz w:val="26"/>
                <w:szCs w:val="26"/>
              </w:rPr>
              <w:t>91, корп.1</w:t>
            </w:r>
          </w:p>
          <w:p w14:paraId="263D01E9" w14:textId="77777777" w:rsidR="005D16CA" w:rsidRPr="00C13187" w:rsidRDefault="005D16CA" w:rsidP="00CE7BB6">
            <w:pPr>
              <w:spacing w:after="0" w:line="240" w:lineRule="auto"/>
              <w:jc w:val="both"/>
              <w:rPr>
                <w:rFonts w:ascii="Times New Roman" w:hAnsi="Times New Roman" w:cs="Times New Roman"/>
                <w:sz w:val="26"/>
                <w:szCs w:val="26"/>
              </w:rPr>
            </w:pPr>
          </w:p>
        </w:tc>
        <w:tc>
          <w:tcPr>
            <w:tcW w:w="1980" w:type="dxa"/>
          </w:tcPr>
          <w:p w14:paraId="0D7F18B8"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10" w:type="dxa"/>
          </w:tcPr>
          <w:p w14:paraId="5FE412D9"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Кезин М.С.</w:t>
            </w:r>
          </w:p>
        </w:tc>
        <w:tc>
          <w:tcPr>
            <w:tcW w:w="2345" w:type="dxa"/>
          </w:tcPr>
          <w:p w14:paraId="4BB3FE06" w14:textId="77777777" w:rsidR="005D16CA" w:rsidRPr="00C13187"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Кунаков К.О.</w:t>
            </w:r>
          </w:p>
        </w:tc>
      </w:tr>
      <w:tr w:rsidR="005D16CA" w:rsidRPr="00A7696D" w14:paraId="2DBECCB8" w14:textId="77777777" w:rsidTr="00CE7BB6">
        <w:tc>
          <w:tcPr>
            <w:tcW w:w="550" w:type="dxa"/>
          </w:tcPr>
          <w:p w14:paraId="51951AC2"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3850" w:type="dxa"/>
          </w:tcPr>
          <w:p w14:paraId="603070BF" w14:textId="77777777" w:rsidR="005D16CA" w:rsidRDefault="005D16CA" w:rsidP="00CE7B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C13187">
              <w:rPr>
                <w:rFonts w:ascii="Times New Roman" w:hAnsi="Times New Roman" w:cs="Times New Roman"/>
                <w:sz w:val="26"/>
                <w:szCs w:val="26"/>
              </w:rPr>
              <w:t xml:space="preserve">роспект Мира, д. </w:t>
            </w:r>
            <w:r>
              <w:rPr>
                <w:rFonts w:ascii="Times New Roman" w:hAnsi="Times New Roman" w:cs="Times New Roman"/>
                <w:sz w:val="26"/>
                <w:szCs w:val="26"/>
              </w:rPr>
              <w:t>99</w:t>
            </w:r>
          </w:p>
          <w:p w14:paraId="3D623B49" w14:textId="77777777" w:rsidR="005D16CA" w:rsidRDefault="005D16CA" w:rsidP="00CE7BB6">
            <w:pPr>
              <w:spacing w:after="0" w:line="240" w:lineRule="auto"/>
              <w:jc w:val="both"/>
              <w:rPr>
                <w:rFonts w:ascii="Times New Roman" w:hAnsi="Times New Roman" w:cs="Times New Roman"/>
                <w:sz w:val="26"/>
                <w:szCs w:val="26"/>
              </w:rPr>
            </w:pPr>
          </w:p>
        </w:tc>
        <w:tc>
          <w:tcPr>
            <w:tcW w:w="1980" w:type="dxa"/>
          </w:tcPr>
          <w:p w14:paraId="7C892892"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10" w:type="dxa"/>
          </w:tcPr>
          <w:p w14:paraId="34E66D10"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Кунаков К.О.</w:t>
            </w:r>
          </w:p>
        </w:tc>
        <w:tc>
          <w:tcPr>
            <w:tcW w:w="2345" w:type="dxa"/>
          </w:tcPr>
          <w:p w14:paraId="06F2DAC1" w14:textId="77777777" w:rsidR="005D16CA" w:rsidRDefault="005D16CA" w:rsidP="00CE7BB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Кезин М.С.</w:t>
            </w:r>
          </w:p>
        </w:tc>
      </w:tr>
    </w:tbl>
    <w:p w14:paraId="36FA7D11" w14:textId="77777777" w:rsidR="005D16CA" w:rsidRDefault="005D16CA" w:rsidP="005D16CA">
      <w:pPr>
        <w:pStyle w:val="32"/>
        <w:suppressAutoHyphens/>
        <w:spacing w:after="0"/>
        <w:rPr>
          <w:sz w:val="28"/>
          <w:szCs w:val="28"/>
        </w:rPr>
      </w:pPr>
    </w:p>
    <w:p w14:paraId="59C06AEA" w14:textId="77777777" w:rsidR="005D16CA" w:rsidRDefault="005D16CA" w:rsidP="0010258F">
      <w:pPr>
        <w:spacing w:after="0" w:line="240" w:lineRule="auto"/>
        <w:jc w:val="center"/>
        <w:rPr>
          <w:rFonts w:ascii="Times New Roman" w:hAnsi="Times New Roman"/>
          <w:b/>
          <w:sz w:val="28"/>
          <w:szCs w:val="28"/>
        </w:rPr>
      </w:pPr>
    </w:p>
    <w:sectPr w:rsidR="005D16CA" w:rsidSect="00065D30">
      <w:pgSz w:w="11906" w:h="16838"/>
      <w:pgMar w:top="142" w:right="567" w:bottom="28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DD67" w14:textId="77777777" w:rsidR="004172E4" w:rsidRDefault="004172E4" w:rsidP="006E6EB1">
      <w:pPr>
        <w:spacing w:after="0" w:line="240" w:lineRule="auto"/>
      </w:pPr>
      <w:r>
        <w:separator/>
      </w:r>
    </w:p>
  </w:endnote>
  <w:endnote w:type="continuationSeparator" w:id="0">
    <w:p w14:paraId="691C9A4A" w14:textId="77777777" w:rsidR="004172E4" w:rsidRDefault="004172E4"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A19F" w14:textId="77777777" w:rsidR="004172E4" w:rsidRDefault="004172E4" w:rsidP="006E6EB1">
      <w:pPr>
        <w:spacing w:after="0" w:line="240" w:lineRule="auto"/>
      </w:pPr>
      <w:r>
        <w:separator/>
      </w:r>
    </w:p>
  </w:footnote>
  <w:footnote w:type="continuationSeparator" w:id="0">
    <w:p w14:paraId="1F025541" w14:textId="77777777" w:rsidR="004172E4" w:rsidRDefault="004172E4" w:rsidP="006E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DBE5" w14:textId="77777777" w:rsidR="00DF7A2F" w:rsidRPr="002B2F54" w:rsidRDefault="00DF7A2F" w:rsidP="00F30BB0">
    <w:pPr>
      <w:tabs>
        <w:tab w:val="left" w:pos="360"/>
        <w:tab w:val="left" w:pos="570"/>
        <w:tab w:val="left" w:pos="705"/>
        <w:tab w:val="left" w:pos="1335"/>
        <w:tab w:val="left" w:pos="1545"/>
        <w:tab w:val="left" w:pos="2430"/>
        <w:tab w:val="center" w:pos="5102"/>
      </w:tabs>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613111B"/>
    <w:multiLevelType w:val="multilevel"/>
    <w:tmpl w:val="F89E6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6"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0"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BBD516D"/>
    <w:multiLevelType w:val="hybridMultilevel"/>
    <w:tmpl w:val="069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ADC7FBD"/>
    <w:multiLevelType w:val="hybridMultilevel"/>
    <w:tmpl w:val="2CBEEDE8"/>
    <w:lvl w:ilvl="0" w:tplc="0419000F">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30"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CD1877"/>
    <w:multiLevelType w:val="hybridMultilevel"/>
    <w:tmpl w:val="159676A0"/>
    <w:lvl w:ilvl="0" w:tplc="DFF4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8"/>
  </w:num>
  <w:num w:numId="2">
    <w:abstractNumId w:val="16"/>
  </w:num>
  <w:num w:numId="3">
    <w:abstractNumId w:val="35"/>
  </w:num>
  <w:num w:numId="4">
    <w:abstractNumId w:val="4"/>
  </w:num>
  <w:num w:numId="5">
    <w:abstractNumId w:val="2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2"/>
  </w:num>
  <w:num w:numId="12">
    <w:abstractNumId w:val="30"/>
  </w:num>
  <w:num w:numId="13">
    <w:abstractNumId w:val="3"/>
  </w:num>
  <w:num w:numId="14">
    <w:abstractNumId w:val="28"/>
  </w:num>
  <w:num w:numId="15">
    <w:abstractNumId w:val="14"/>
  </w:num>
  <w:num w:numId="16">
    <w:abstractNumId w:val="24"/>
  </w:num>
  <w:num w:numId="17">
    <w:abstractNumId w:val="31"/>
  </w:num>
  <w:num w:numId="18">
    <w:abstractNumId w:val="18"/>
  </w:num>
  <w:num w:numId="19">
    <w:abstractNumId w:val="13"/>
  </w:num>
  <w:num w:numId="20">
    <w:abstractNumId w:val="37"/>
  </w:num>
  <w:num w:numId="21">
    <w:abstractNumId w:val="1"/>
  </w:num>
  <w:num w:numId="22">
    <w:abstractNumId w:val="17"/>
  </w:num>
  <w:num w:numId="23">
    <w:abstractNumId w:val="10"/>
  </w:num>
  <w:num w:numId="24">
    <w:abstractNumId w:val="21"/>
  </w:num>
  <w:num w:numId="25">
    <w:abstractNumId w:val="25"/>
  </w:num>
  <w:num w:numId="26">
    <w:abstractNumId w:val="33"/>
  </w:num>
  <w:num w:numId="27">
    <w:abstractNumId w:val="38"/>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5"/>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7"/>
  </w:num>
  <w:num w:numId="35">
    <w:abstractNumId w:val="20"/>
  </w:num>
  <w:num w:numId="36">
    <w:abstractNumId w:val="22"/>
  </w:num>
  <w:num w:numId="37">
    <w:abstractNumId w:val="9"/>
  </w:num>
  <w:num w:numId="38">
    <w:abstractNumId w:val="34"/>
  </w:num>
  <w:num w:numId="39">
    <w:abstractNumId w:val="2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F74"/>
    <w:rsid w:val="00034F7B"/>
    <w:rsid w:val="00042A8E"/>
    <w:rsid w:val="00043202"/>
    <w:rsid w:val="00065D30"/>
    <w:rsid w:val="0006602F"/>
    <w:rsid w:val="00085210"/>
    <w:rsid w:val="000B38A3"/>
    <w:rsid w:val="000B70ED"/>
    <w:rsid w:val="000C74AA"/>
    <w:rsid w:val="000E71D5"/>
    <w:rsid w:val="000F6B74"/>
    <w:rsid w:val="0010258F"/>
    <w:rsid w:val="001071DB"/>
    <w:rsid w:val="001269C2"/>
    <w:rsid w:val="001308B1"/>
    <w:rsid w:val="001336EA"/>
    <w:rsid w:val="001411DE"/>
    <w:rsid w:val="00144270"/>
    <w:rsid w:val="00147988"/>
    <w:rsid w:val="001541FE"/>
    <w:rsid w:val="00175DE5"/>
    <w:rsid w:val="00180F2C"/>
    <w:rsid w:val="0019786B"/>
    <w:rsid w:val="001D1A15"/>
    <w:rsid w:val="001D1E48"/>
    <w:rsid w:val="001D77A5"/>
    <w:rsid w:val="001E0D1C"/>
    <w:rsid w:val="001E1897"/>
    <w:rsid w:val="001F18AC"/>
    <w:rsid w:val="002126F3"/>
    <w:rsid w:val="00221E7C"/>
    <w:rsid w:val="0022567F"/>
    <w:rsid w:val="00234DFA"/>
    <w:rsid w:val="00242249"/>
    <w:rsid w:val="00247F35"/>
    <w:rsid w:val="00265A24"/>
    <w:rsid w:val="002767EB"/>
    <w:rsid w:val="00280B41"/>
    <w:rsid w:val="00283884"/>
    <w:rsid w:val="002846AC"/>
    <w:rsid w:val="00287E45"/>
    <w:rsid w:val="002B6E78"/>
    <w:rsid w:val="002B718E"/>
    <w:rsid w:val="002C16DC"/>
    <w:rsid w:val="002D0B20"/>
    <w:rsid w:val="002F10E7"/>
    <w:rsid w:val="003309C6"/>
    <w:rsid w:val="00335625"/>
    <w:rsid w:val="00351301"/>
    <w:rsid w:val="0035214A"/>
    <w:rsid w:val="00355159"/>
    <w:rsid w:val="00357101"/>
    <w:rsid w:val="00357475"/>
    <w:rsid w:val="00360DE6"/>
    <w:rsid w:val="00372C89"/>
    <w:rsid w:val="0038138C"/>
    <w:rsid w:val="003849D7"/>
    <w:rsid w:val="00394632"/>
    <w:rsid w:val="004045C7"/>
    <w:rsid w:val="00413420"/>
    <w:rsid w:val="004172E4"/>
    <w:rsid w:val="00464A1F"/>
    <w:rsid w:val="00473B7F"/>
    <w:rsid w:val="00480119"/>
    <w:rsid w:val="004920F6"/>
    <w:rsid w:val="004A6D74"/>
    <w:rsid w:val="004B4D7B"/>
    <w:rsid w:val="004D3553"/>
    <w:rsid w:val="00530255"/>
    <w:rsid w:val="00551C23"/>
    <w:rsid w:val="00553EE4"/>
    <w:rsid w:val="005801A1"/>
    <w:rsid w:val="005B0690"/>
    <w:rsid w:val="005B642F"/>
    <w:rsid w:val="005C1A00"/>
    <w:rsid w:val="005D16CA"/>
    <w:rsid w:val="005F0BFF"/>
    <w:rsid w:val="005F22BF"/>
    <w:rsid w:val="005F4C68"/>
    <w:rsid w:val="0060082D"/>
    <w:rsid w:val="006050E8"/>
    <w:rsid w:val="00614732"/>
    <w:rsid w:val="006172FA"/>
    <w:rsid w:val="00622C58"/>
    <w:rsid w:val="00623E7D"/>
    <w:rsid w:val="006251DF"/>
    <w:rsid w:val="0063339D"/>
    <w:rsid w:val="0063756F"/>
    <w:rsid w:val="00651A6D"/>
    <w:rsid w:val="00657CB4"/>
    <w:rsid w:val="00657ECB"/>
    <w:rsid w:val="006736B8"/>
    <w:rsid w:val="00682631"/>
    <w:rsid w:val="00697B01"/>
    <w:rsid w:val="006B762D"/>
    <w:rsid w:val="006C671A"/>
    <w:rsid w:val="006E6EB1"/>
    <w:rsid w:val="006E7835"/>
    <w:rsid w:val="006F0651"/>
    <w:rsid w:val="0070545C"/>
    <w:rsid w:val="00717C14"/>
    <w:rsid w:val="00741C88"/>
    <w:rsid w:val="0076787C"/>
    <w:rsid w:val="00770C16"/>
    <w:rsid w:val="0077656F"/>
    <w:rsid w:val="00783669"/>
    <w:rsid w:val="007B5B0E"/>
    <w:rsid w:val="007B68D0"/>
    <w:rsid w:val="007C5DBF"/>
    <w:rsid w:val="007D1889"/>
    <w:rsid w:val="007D19EC"/>
    <w:rsid w:val="007D40AA"/>
    <w:rsid w:val="007D5FDE"/>
    <w:rsid w:val="007D6155"/>
    <w:rsid w:val="00804341"/>
    <w:rsid w:val="00807B74"/>
    <w:rsid w:val="008170D9"/>
    <w:rsid w:val="008237DD"/>
    <w:rsid w:val="00830493"/>
    <w:rsid w:val="008319A4"/>
    <w:rsid w:val="0086298E"/>
    <w:rsid w:val="00863101"/>
    <w:rsid w:val="008631F4"/>
    <w:rsid w:val="00880A2E"/>
    <w:rsid w:val="00885507"/>
    <w:rsid w:val="00885A6A"/>
    <w:rsid w:val="008B15C6"/>
    <w:rsid w:val="008B1EF9"/>
    <w:rsid w:val="008E15DB"/>
    <w:rsid w:val="008F747C"/>
    <w:rsid w:val="00900073"/>
    <w:rsid w:val="0090362D"/>
    <w:rsid w:val="00907F4D"/>
    <w:rsid w:val="00915027"/>
    <w:rsid w:val="0094315B"/>
    <w:rsid w:val="009573A5"/>
    <w:rsid w:val="00991C08"/>
    <w:rsid w:val="009A4CA1"/>
    <w:rsid w:val="009E5C33"/>
    <w:rsid w:val="00A03249"/>
    <w:rsid w:val="00A135B3"/>
    <w:rsid w:val="00A15E66"/>
    <w:rsid w:val="00A218E1"/>
    <w:rsid w:val="00A25EA9"/>
    <w:rsid w:val="00A322B8"/>
    <w:rsid w:val="00A473E6"/>
    <w:rsid w:val="00A506AA"/>
    <w:rsid w:val="00A620FF"/>
    <w:rsid w:val="00A64744"/>
    <w:rsid w:val="00A64FC4"/>
    <w:rsid w:val="00A81E2B"/>
    <w:rsid w:val="00AC7C01"/>
    <w:rsid w:val="00AE25BE"/>
    <w:rsid w:val="00AE2C93"/>
    <w:rsid w:val="00AF1990"/>
    <w:rsid w:val="00AF1F74"/>
    <w:rsid w:val="00AF3000"/>
    <w:rsid w:val="00B05FAF"/>
    <w:rsid w:val="00B074C9"/>
    <w:rsid w:val="00B2375B"/>
    <w:rsid w:val="00B307BF"/>
    <w:rsid w:val="00B31F7F"/>
    <w:rsid w:val="00B34F89"/>
    <w:rsid w:val="00B3608D"/>
    <w:rsid w:val="00B55281"/>
    <w:rsid w:val="00B70034"/>
    <w:rsid w:val="00B80721"/>
    <w:rsid w:val="00B91CB9"/>
    <w:rsid w:val="00B94DB4"/>
    <w:rsid w:val="00BA03D1"/>
    <w:rsid w:val="00BA6C04"/>
    <w:rsid w:val="00BA6CD4"/>
    <w:rsid w:val="00BB0CD5"/>
    <w:rsid w:val="00BB1C5A"/>
    <w:rsid w:val="00BB7F28"/>
    <w:rsid w:val="00BC723E"/>
    <w:rsid w:val="00BD15E0"/>
    <w:rsid w:val="00BD19B3"/>
    <w:rsid w:val="00BE0903"/>
    <w:rsid w:val="00BF3AA5"/>
    <w:rsid w:val="00C00E59"/>
    <w:rsid w:val="00C05B88"/>
    <w:rsid w:val="00C06460"/>
    <w:rsid w:val="00C1255A"/>
    <w:rsid w:val="00C221EA"/>
    <w:rsid w:val="00C37A81"/>
    <w:rsid w:val="00C452FA"/>
    <w:rsid w:val="00C600DC"/>
    <w:rsid w:val="00C60EFA"/>
    <w:rsid w:val="00C6404C"/>
    <w:rsid w:val="00C67FB7"/>
    <w:rsid w:val="00C86C02"/>
    <w:rsid w:val="00CB3FC9"/>
    <w:rsid w:val="00CB67A2"/>
    <w:rsid w:val="00CC6312"/>
    <w:rsid w:val="00CD586C"/>
    <w:rsid w:val="00CE0042"/>
    <w:rsid w:val="00CE2E3E"/>
    <w:rsid w:val="00CE7C9B"/>
    <w:rsid w:val="00D0099D"/>
    <w:rsid w:val="00D02637"/>
    <w:rsid w:val="00D44448"/>
    <w:rsid w:val="00D53F4B"/>
    <w:rsid w:val="00D56F41"/>
    <w:rsid w:val="00D73609"/>
    <w:rsid w:val="00D81B6B"/>
    <w:rsid w:val="00D866DC"/>
    <w:rsid w:val="00D86843"/>
    <w:rsid w:val="00D92BC6"/>
    <w:rsid w:val="00DA101D"/>
    <w:rsid w:val="00DA6880"/>
    <w:rsid w:val="00DB6F27"/>
    <w:rsid w:val="00DD4F51"/>
    <w:rsid w:val="00DE53C0"/>
    <w:rsid w:val="00DF7A2F"/>
    <w:rsid w:val="00E0466A"/>
    <w:rsid w:val="00E14B69"/>
    <w:rsid w:val="00E17311"/>
    <w:rsid w:val="00E567E6"/>
    <w:rsid w:val="00E62FA7"/>
    <w:rsid w:val="00E861B7"/>
    <w:rsid w:val="00EC009F"/>
    <w:rsid w:val="00EC0C73"/>
    <w:rsid w:val="00EC70A5"/>
    <w:rsid w:val="00EC7D3B"/>
    <w:rsid w:val="00ED1526"/>
    <w:rsid w:val="00ED2731"/>
    <w:rsid w:val="00ED5390"/>
    <w:rsid w:val="00ED54D4"/>
    <w:rsid w:val="00EE69E0"/>
    <w:rsid w:val="00EF5FBF"/>
    <w:rsid w:val="00F05BD6"/>
    <w:rsid w:val="00F30BB0"/>
    <w:rsid w:val="00F42FB3"/>
    <w:rsid w:val="00F478DD"/>
    <w:rsid w:val="00F60152"/>
    <w:rsid w:val="00F72460"/>
    <w:rsid w:val="00F73E07"/>
    <w:rsid w:val="00F80D32"/>
    <w:rsid w:val="00F95BCE"/>
    <w:rsid w:val="00FB20DA"/>
    <w:rsid w:val="00FC35E0"/>
    <w:rsid w:val="00FC49E6"/>
    <w:rsid w:val="00FD383E"/>
    <w:rsid w:val="00FE2AA7"/>
    <w:rsid w:val="00FF0658"/>
    <w:rsid w:val="00FF3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8A66"/>
  <w15:docId w15:val="{8EF016FF-1301-4D46-BD45-04F002F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uiPriority w:val="9"/>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uiPriority w:val="99"/>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
    <w:basedOn w:val="a0"/>
    <w:uiPriority w:val="99"/>
    <w:semiHidden/>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uiPriority w:val="99"/>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uiPriority w:val="11"/>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uiPriority w:val="99"/>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9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uiPriority w:val="99"/>
    <w:semiHidden/>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
    <w:basedOn w:val="a0"/>
    <w:uiPriority w:val="99"/>
    <w:semiHidden/>
    <w:rsid w:val="00F72460"/>
    <w:rPr>
      <w:rFonts w:ascii="Calibri" w:eastAsia="Times New Roman" w:hAnsi="Calibri" w:cs="Calibri"/>
    </w:rPr>
  </w:style>
  <w:style w:type="character" w:customStyle="1" w:styleId="26">
    <w:name w:val="Нижний колонтитул Знак2"/>
    <w:aliases w:val=" Знак4 Знак Знак,Знак4 Знак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uiPriority w:val="99"/>
    <w:semiHidden/>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F72460"/>
    <w:rPr>
      <w:rFonts w:ascii="Calibri" w:eastAsia="Times New Roman" w:hAnsi="Calibri" w:cs="Times New Roman"/>
    </w:rPr>
  </w:style>
  <w:style w:type="character" w:styleId="af9">
    <w:name w:val="footnote reference"/>
    <w:rsid w:val="00F72460"/>
    <w:rPr>
      <w:rFonts w:cs="Times New Roman"/>
      <w:vertAlign w:val="superscript"/>
    </w:rPr>
  </w:style>
  <w:style w:type="paragraph" w:styleId="35">
    <w:name w:val="Body Text Indent 3"/>
    <w:aliases w:val=" Знак2 Знак,Знак2 Знак"/>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uiPriority w:val="99"/>
    <w:locked/>
    <w:rsid w:val="00F72460"/>
    <w:rPr>
      <w:rFonts w:ascii="Calibri" w:eastAsia="Times New Roman" w:hAnsi="Calibri" w:cs="Times New Roman"/>
      <w:sz w:val="16"/>
      <w:szCs w:val="16"/>
    </w:rPr>
  </w:style>
  <w:style w:type="paragraph" w:styleId="29">
    <w:name w:val="List 2"/>
    <w:basedOn w:val="a"/>
    <w:uiPriority w:val="99"/>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uiPriority w:val="22"/>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1"/>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uiPriority w:val="99"/>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uiPriority w:val="99"/>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uiPriority w:val="99"/>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uiPriority w:val="99"/>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uiPriority w:val="99"/>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F72460"/>
    <w:rPr>
      <w:rFonts w:cs="Times New Roman"/>
      <w:sz w:val="22"/>
      <w:szCs w:val="22"/>
      <w:lang w:val="ru-RU" w:eastAsia="ru-RU"/>
    </w:rPr>
  </w:style>
  <w:style w:type="paragraph" w:customStyle="1" w:styleId="BodyTextIndent1">
    <w:name w:val="Body Text Indent1"/>
    <w:basedOn w:val="a"/>
    <w:uiPriority w:val="99"/>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uiPriority w:val="99"/>
    <w:rsid w:val="00F72460"/>
    <w:rPr>
      <w:lang w:eastAsia="ru-RU"/>
    </w:rPr>
  </w:style>
  <w:style w:type="paragraph" w:styleId="aff9">
    <w:name w:val="Plain Text"/>
    <w:basedOn w:val="a"/>
    <w:link w:val="aff8"/>
    <w:uiPriority w:val="99"/>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uiPriority w:val="99"/>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uiPriority w:val="99"/>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iPriority w:val="99"/>
    <w:unhideWhenUsed/>
    <w:rsid w:val="00F72460"/>
    <w:pPr>
      <w:spacing w:line="240" w:lineRule="auto"/>
    </w:pPr>
  </w:style>
  <w:style w:type="character" w:customStyle="1" w:styleId="afff">
    <w:name w:val="Текст примечания Знак"/>
    <w:basedOn w:val="a0"/>
    <w:link w:val="affe"/>
    <w:uiPriority w:val="99"/>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iPriority w:val="99"/>
    <w:unhideWhenUsed/>
    <w:rsid w:val="00F72460"/>
    <w:rPr>
      <w:b/>
      <w:bCs/>
    </w:rPr>
  </w:style>
  <w:style w:type="character" w:customStyle="1" w:styleId="afff1">
    <w:name w:val="Тема примечания Знак"/>
    <w:basedOn w:val="afff"/>
    <w:link w:val="afff0"/>
    <w:uiPriority w:val="99"/>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uiPriority w:val="99"/>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uiPriority w:val="99"/>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uiPriority w:val="99"/>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uiPriority w:val="99"/>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uiPriority w:val="10"/>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71248542">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109394877">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1834-F167-48E6-A2D4-33C74F2F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4026</Words>
  <Characters>22950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4</cp:revision>
  <cp:lastPrinted>2020-01-21T14:16:00Z</cp:lastPrinted>
  <dcterms:created xsi:type="dcterms:W3CDTF">2020-02-21T12:29:00Z</dcterms:created>
  <dcterms:modified xsi:type="dcterms:W3CDTF">2020-02-21T12:31:00Z</dcterms:modified>
</cp:coreProperties>
</file>