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FD" w:rsidRPr="002C4878" w:rsidRDefault="008347FD" w:rsidP="009667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51F52">
        <w:rPr>
          <w:rFonts w:ascii="Times New Roman" w:hAnsi="Times New Roman"/>
          <w:b/>
          <w:bCs/>
          <w:sz w:val="30"/>
          <w:szCs w:val="30"/>
        </w:rPr>
        <w:t>Заявительный порядок предоставления налоговых льгот по имущественным налогам юридических лиц.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Организациям, которые имеют право на льготы по имущественным налогам (транспортный налог, земельный налог, налог на имущество), необходимо направить в налоговый орган заявление налогоплательщика-организации о предоставлении налоговой льготы. Форма заявления о предоставлении налоговой льготы утверждены формами КНД 1150064 (транспортный и (или) земельный налог) и КНД 1150121 (налог на имущество).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Вместе с заявлениями налогоплательщики вправе подать документы, подтверждающие право на данную льготу.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Срок для представления в налоговый орган заявления о льготе Налоговым кодексом Российской Федерации не установлен. Для корректного расчета налога заявление о представлении налоговой льготы за 2023 год организации целесообразно представить не позднее I квартала 2024 года.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 xml:space="preserve">Сообщение об исчисленных суммах транспортного и (или) земельного налога, налога на имущество организаций (далее – Сообщение) составляется на основе информации, имеющейся у налогового органа, в том числе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По результатам рассмотрения заявления о предоставления налоговый льготы, налоговый орган направляет уведомление о предоставлении налоговой льготы либо сообщение об отказе от предоставления налоговой льготы.</w:t>
      </w:r>
    </w:p>
    <w:p w:rsidR="00751F52" w:rsidRPr="00751F52" w:rsidRDefault="00751F52" w:rsidP="0075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F52">
        <w:rPr>
          <w:rFonts w:ascii="Times New Roman" w:hAnsi="Times New Roman"/>
          <w:bCs/>
          <w:sz w:val="28"/>
          <w:szCs w:val="28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53706F" w:rsidRPr="009E5B21" w:rsidRDefault="0053706F" w:rsidP="0096679F">
      <w:pPr>
        <w:suppressAutoHyphens/>
        <w:spacing w:after="0" w:line="240" w:lineRule="auto"/>
        <w:ind w:firstLine="709"/>
        <w:jc w:val="both"/>
        <w:rPr>
          <w:b/>
          <w:bCs/>
        </w:rPr>
      </w:pPr>
    </w:p>
    <w:sectPr w:rsidR="0053706F" w:rsidRPr="009E5B21" w:rsidSect="00DF411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C3D"/>
    <w:multiLevelType w:val="hybridMultilevel"/>
    <w:tmpl w:val="7BC0D130"/>
    <w:lvl w:ilvl="0" w:tplc="BB508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D"/>
    <w:rsid w:val="00023BAF"/>
    <w:rsid w:val="00055A39"/>
    <w:rsid w:val="000B2EB6"/>
    <w:rsid w:val="000D11C5"/>
    <w:rsid w:val="00135AEB"/>
    <w:rsid w:val="0018412F"/>
    <w:rsid w:val="001B2EB4"/>
    <w:rsid w:val="001D7FBC"/>
    <w:rsid w:val="00203F81"/>
    <w:rsid w:val="00220DE8"/>
    <w:rsid w:val="00253FEE"/>
    <w:rsid w:val="00255E5C"/>
    <w:rsid w:val="00262A69"/>
    <w:rsid w:val="002A2BF6"/>
    <w:rsid w:val="002B57F1"/>
    <w:rsid w:val="002B693B"/>
    <w:rsid w:val="002C60E0"/>
    <w:rsid w:val="002D4E10"/>
    <w:rsid w:val="0030031A"/>
    <w:rsid w:val="00454DAD"/>
    <w:rsid w:val="00491C55"/>
    <w:rsid w:val="004F7909"/>
    <w:rsid w:val="005312C4"/>
    <w:rsid w:val="0053706F"/>
    <w:rsid w:val="005938BF"/>
    <w:rsid w:val="00594A7B"/>
    <w:rsid w:val="006443C4"/>
    <w:rsid w:val="006459C9"/>
    <w:rsid w:val="00693096"/>
    <w:rsid w:val="006E633B"/>
    <w:rsid w:val="006F5DF6"/>
    <w:rsid w:val="00711B88"/>
    <w:rsid w:val="0071215D"/>
    <w:rsid w:val="0073652C"/>
    <w:rsid w:val="00742B29"/>
    <w:rsid w:val="00751F52"/>
    <w:rsid w:val="007A5228"/>
    <w:rsid w:val="007C114E"/>
    <w:rsid w:val="008347FD"/>
    <w:rsid w:val="00874025"/>
    <w:rsid w:val="00894D6D"/>
    <w:rsid w:val="008F6B2F"/>
    <w:rsid w:val="009060CD"/>
    <w:rsid w:val="00932EAA"/>
    <w:rsid w:val="009334D7"/>
    <w:rsid w:val="0096455E"/>
    <w:rsid w:val="0096679F"/>
    <w:rsid w:val="009A2789"/>
    <w:rsid w:val="009E1678"/>
    <w:rsid w:val="009E5B21"/>
    <w:rsid w:val="009F3C58"/>
    <w:rsid w:val="00A55894"/>
    <w:rsid w:val="00A61876"/>
    <w:rsid w:val="00A7125A"/>
    <w:rsid w:val="00A831A8"/>
    <w:rsid w:val="00AA7FA3"/>
    <w:rsid w:val="00AB005E"/>
    <w:rsid w:val="00AD2BC5"/>
    <w:rsid w:val="00B161EE"/>
    <w:rsid w:val="00B35848"/>
    <w:rsid w:val="00B402C4"/>
    <w:rsid w:val="00BC575E"/>
    <w:rsid w:val="00BD01FB"/>
    <w:rsid w:val="00BD48CE"/>
    <w:rsid w:val="00BE7044"/>
    <w:rsid w:val="00BF56BA"/>
    <w:rsid w:val="00BF6EE0"/>
    <w:rsid w:val="00C258AE"/>
    <w:rsid w:val="00C372F9"/>
    <w:rsid w:val="00D666E6"/>
    <w:rsid w:val="00DB02E5"/>
    <w:rsid w:val="00DD2445"/>
    <w:rsid w:val="00DF4118"/>
    <w:rsid w:val="00E6093A"/>
    <w:rsid w:val="00E9391D"/>
    <w:rsid w:val="00EC7EBF"/>
    <w:rsid w:val="00F23745"/>
    <w:rsid w:val="00F744B9"/>
    <w:rsid w:val="00F905D1"/>
    <w:rsid w:val="00FD5C30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193A-8C39-4010-AE5F-FB2096C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6D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D6D"/>
    <w:rPr>
      <w:b/>
      <w:bCs/>
    </w:rPr>
  </w:style>
  <w:style w:type="paragraph" w:customStyle="1" w:styleId="Andrew">
    <w:name w:val="Andrew"/>
    <w:basedOn w:val="a"/>
    <w:rsid w:val="00255E5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1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2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1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1B1-9F30-4623-9D98-A6F4B75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7700-03-231</dc:creator>
  <cp:lastModifiedBy>Малышева Татьяна Александровна</cp:lastModifiedBy>
  <cp:revision>8</cp:revision>
  <cp:lastPrinted>2022-01-18T13:00:00Z</cp:lastPrinted>
  <dcterms:created xsi:type="dcterms:W3CDTF">2023-12-21T09:03:00Z</dcterms:created>
  <dcterms:modified xsi:type="dcterms:W3CDTF">2024-01-15T10:11:00Z</dcterms:modified>
</cp:coreProperties>
</file>