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2665F" w14:textId="5A5A8D4D" w:rsidR="00072A4F" w:rsidRPr="00092573" w:rsidRDefault="00072A4F" w:rsidP="00072A4F">
      <w:pPr>
        <w:jc w:val="center"/>
        <w:rPr>
          <w:b/>
          <w:sz w:val="24"/>
          <w:szCs w:val="24"/>
        </w:rPr>
      </w:pPr>
      <w:r w:rsidRPr="00092573">
        <w:rPr>
          <w:b/>
          <w:sz w:val="24"/>
          <w:szCs w:val="24"/>
        </w:rPr>
        <w:t xml:space="preserve">Протокол № </w:t>
      </w:r>
      <w:r w:rsidR="004341BD">
        <w:rPr>
          <w:b/>
          <w:sz w:val="24"/>
          <w:szCs w:val="24"/>
        </w:rPr>
        <w:t>5</w:t>
      </w:r>
    </w:p>
    <w:p w14:paraId="323E2CAB" w14:textId="18AE77D1" w:rsidR="00072A4F" w:rsidRPr="00092573" w:rsidRDefault="00072A4F" w:rsidP="00072A4F">
      <w:pPr>
        <w:jc w:val="center"/>
        <w:rPr>
          <w:sz w:val="24"/>
          <w:szCs w:val="24"/>
        </w:rPr>
      </w:pPr>
      <w:r w:rsidRPr="00092573">
        <w:rPr>
          <w:b/>
          <w:sz w:val="24"/>
          <w:szCs w:val="24"/>
        </w:rPr>
        <w:t xml:space="preserve">очередного заседания Совета депутатов муниципального округа Останкинский </w:t>
      </w:r>
    </w:p>
    <w:p w14:paraId="16447404" w14:textId="604231D4" w:rsidR="00072A4F" w:rsidRPr="00092573" w:rsidRDefault="00072A4F" w:rsidP="00072A4F">
      <w:pPr>
        <w:pStyle w:val="1"/>
        <w:rPr>
          <w:szCs w:val="24"/>
        </w:rPr>
      </w:pPr>
      <w:r w:rsidRPr="00092573">
        <w:rPr>
          <w:szCs w:val="24"/>
        </w:rPr>
        <w:t>созыва 20</w:t>
      </w:r>
      <w:r w:rsidR="005A3AB8" w:rsidRPr="00092573">
        <w:rPr>
          <w:szCs w:val="24"/>
        </w:rPr>
        <w:t>22</w:t>
      </w:r>
      <w:r w:rsidRPr="00092573">
        <w:rPr>
          <w:szCs w:val="24"/>
        </w:rPr>
        <w:t>-202</w:t>
      </w:r>
      <w:r w:rsidR="005A3AB8" w:rsidRPr="00092573">
        <w:rPr>
          <w:szCs w:val="24"/>
        </w:rPr>
        <w:t>7</w:t>
      </w:r>
      <w:r w:rsidRPr="00092573">
        <w:rPr>
          <w:szCs w:val="24"/>
        </w:rPr>
        <w:t>г.г.</w:t>
      </w:r>
    </w:p>
    <w:p w14:paraId="4AE45100" w14:textId="4E2DC565" w:rsidR="005B1A41" w:rsidRDefault="005B1A41" w:rsidP="00072A4F">
      <w:pPr>
        <w:rPr>
          <w:sz w:val="24"/>
          <w:szCs w:val="24"/>
        </w:rPr>
      </w:pPr>
    </w:p>
    <w:p w14:paraId="7A0F07DD" w14:textId="68E1895A" w:rsidR="00072A4F" w:rsidRPr="00092573" w:rsidRDefault="00072A4F" w:rsidP="00072A4F">
      <w:pPr>
        <w:rPr>
          <w:sz w:val="24"/>
          <w:szCs w:val="24"/>
        </w:rPr>
      </w:pPr>
      <w:r w:rsidRPr="00092573">
        <w:rPr>
          <w:sz w:val="24"/>
          <w:szCs w:val="24"/>
        </w:rPr>
        <w:t>г. Москва,</w:t>
      </w:r>
    </w:p>
    <w:p w14:paraId="2DAD9422" w14:textId="3B550FF8" w:rsidR="00072A4F" w:rsidRPr="00092573" w:rsidRDefault="00072A4F" w:rsidP="00072A4F">
      <w:pPr>
        <w:rPr>
          <w:sz w:val="24"/>
          <w:szCs w:val="24"/>
        </w:rPr>
      </w:pPr>
      <w:r w:rsidRPr="00092573">
        <w:rPr>
          <w:sz w:val="24"/>
          <w:szCs w:val="24"/>
        </w:rPr>
        <w:t xml:space="preserve">ул. Академика Королева, 10                                                                        </w:t>
      </w:r>
      <w:r w:rsidR="00EA36E6" w:rsidRPr="00092573">
        <w:rPr>
          <w:sz w:val="24"/>
          <w:szCs w:val="24"/>
        </w:rPr>
        <w:t xml:space="preserve"> </w:t>
      </w:r>
      <w:r w:rsidRPr="00092573">
        <w:rPr>
          <w:sz w:val="24"/>
          <w:szCs w:val="24"/>
        </w:rPr>
        <w:t xml:space="preserve">        </w:t>
      </w:r>
      <w:r w:rsidR="007C6F33" w:rsidRPr="00092573">
        <w:rPr>
          <w:sz w:val="24"/>
          <w:szCs w:val="24"/>
        </w:rPr>
        <w:t xml:space="preserve"> </w:t>
      </w:r>
      <w:r w:rsidRPr="00092573">
        <w:rPr>
          <w:sz w:val="24"/>
          <w:szCs w:val="24"/>
        </w:rPr>
        <w:t xml:space="preserve"> </w:t>
      </w:r>
      <w:r w:rsidR="0009237C" w:rsidRPr="00092573">
        <w:rPr>
          <w:sz w:val="24"/>
          <w:szCs w:val="24"/>
        </w:rPr>
        <w:t xml:space="preserve"> </w:t>
      </w:r>
      <w:r w:rsidR="006C6955">
        <w:rPr>
          <w:sz w:val="24"/>
          <w:szCs w:val="24"/>
        </w:rPr>
        <w:t xml:space="preserve">   </w:t>
      </w:r>
      <w:r w:rsidR="0009237C" w:rsidRPr="00092573">
        <w:rPr>
          <w:sz w:val="24"/>
          <w:szCs w:val="24"/>
        </w:rPr>
        <w:t xml:space="preserve"> </w:t>
      </w:r>
      <w:r w:rsidR="004341BD">
        <w:rPr>
          <w:sz w:val="24"/>
          <w:szCs w:val="24"/>
        </w:rPr>
        <w:t>29</w:t>
      </w:r>
      <w:r w:rsidRPr="00092573">
        <w:rPr>
          <w:sz w:val="24"/>
          <w:szCs w:val="24"/>
        </w:rPr>
        <w:t xml:space="preserve"> </w:t>
      </w:r>
      <w:r w:rsidR="006C6955">
        <w:rPr>
          <w:sz w:val="24"/>
          <w:szCs w:val="24"/>
        </w:rPr>
        <w:t>марта</w:t>
      </w:r>
      <w:r w:rsidRPr="00092573">
        <w:rPr>
          <w:sz w:val="24"/>
          <w:szCs w:val="24"/>
        </w:rPr>
        <w:t xml:space="preserve"> 202</w:t>
      </w:r>
      <w:r w:rsidR="00086001" w:rsidRPr="00092573">
        <w:rPr>
          <w:sz w:val="24"/>
          <w:szCs w:val="24"/>
        </w:rPr>
        <w:t>3</w:t>
      </w:r>
      <w:r w:rsidRPr="00092573">
        <w:rPr>
          <w:sz w:val="24"/>
          <w:szCs w:val="24"/>
        </w:rPr>
        <w:t xml:space="preserve"> года </w:t>
      </w:r>
    </w:p>
    <w:p w14:paraId="7718B716" w14:textId="4F32BF8A" w:rsidR="00072A4F" w:rsidRDefault="00072A4F" w:rsidP="00072A4F">
      <w:pPr>
        <w:spacing w:line="160" w:lineRule="exact"/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</w:p>
    <w:p w14:paraId="0A34C5ED" w14:textId="0E77D8DF" w:rsidR="00072A4F" w:rsidRPr="00092573" w:rsidRDefault="00072A4F" w:rsidP="00072A4F">
      <w:pPr>
        <w:tabs>
          <w:tab w:val="left" w:pos="567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ab/>
        <w:t xml:space="preserve"> </w:t>
      </w:r>
      <w:r w:rsidR="008F6422" w:rsidRPr="00092573">
        <w:rPr>
          <w:sz w:val="24"/>
          <w:szCs w:val="24"/>
        </w:rPr>
        <w:t xml:space="preserve"> </w:t>
      </w:r>
      <w:r w:rsidRPr="00092573">
        <w:rPr>
          <w:b/>
          <w:sz w:val="24"/>
          <w:szCs w:val="24"/>
        </w:rPr>
        <w:t xml:space="preserve">Присутствовали: </w:t>
      </w:r>
      <w:r w:rsidR="004341BD">
        <w:rPr>
          <w:sz w:val="24"/>
          <w:szCs w:val="24"/>
        </w:rPr>
        <w:t>две</w:t>
      </w:r>
      <w:r w:rsidR="00191A1D">
        <w:rPr>
          <w:sz w:val="24"/>
          <w:szCs w:val="24"/>
        </w:rPr>
        <w:t>надца</w:t>
      </w:r>
      <w:r w:rsidR="00EA36E6" w:rsidRPr="00092573">
        <w:rPr>
          <w:sz w:val="24"/>
          <w:szCs w:val="24"/>
        </w:rPr>
        <w:t>ть</w:t>
      </w:r>
      <w:r w:rsidR="005A3AB8" w:rsidRPr="00092573">
        <w:rPr>
          <w:sz w:val="24"/>
          <w:szCs w:val="24"/>
        </w:rPr>
        <w:t xml:space="preserve"> </w:t>
      </w:r>
      <w:r w:rsidRPr="00092573">
        <w:rPr>
          <w:sz w:val="24"/>
          <w:szCs w:val="24"/>
        </w:rPr>
        <w:t xml:space="preserve">депутатов из </w:t>
      </w:r>
      <w:r w:rsidR="005A3AB8" w:rsidRPr="00092573">
        <w:rPr>
          <w:sz w:val="24"/>
          <w:szCs w:val="24"/>
        </w:rPr>
        <w:t>две</w:t>
      </w:r>
      <w:r w:rsidRPr="00092573">
        <w:rPr>
          <w:sz w:val="24"/>
          <w:szCs w:val="24"/>
        </w:rPr>
        <w:t>надцати.</w:t>
      </w:r>
    </w:p>
    <w:p w14:paraId="2599BD30" w14:textId="7288F945" w:rsidR="00072A4F" w:rsidRPr="00092573" w:rsidRDefault="00072A4F" w:rsidP="00072A4F">
      <w:pPr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  <w:r w:rsidRPr="00092573">
        <w:rPr>
          <w:b/>
          <w:sz w:val="24"/>
          <w:szCs w:val="24"/>
        </w:rPr>
        <w:t>Председательствующий:</w:t>
      </w:r>
      <w:r w:rsidRPr="00092573">
        <w:rPr>
          <w:sz w:val="24"/>
          <w:szCs w:val="24"/>
        </w:rPr>
        <w:t xml:space="preserve"> </w:t>
      </w:r>
      <w:r w:rsidR="00EF3CE3">
        <w:rPr>
          <w:sz w:val="24"/>
          <w:szCs w:val="24"/>
        </w:rPr>
        <w:t>глава</w:t>
      </w:r>
      <w:r w:rsidRPr="00092573">
        <w:rPr>
          <w:sz w:val="24"/>
          <w:szCs w:val="24"/>
        </w:rPr>
        <w:t xml:space="preserve"> муниципального округа Останкинский </w:t>
      </w:r>
      <w:proofErr w:type="spellStart"/>
      <w:r w:rsidR="007C6F33" w:rsidRPr="00092573">
        <w:rPr>
          <w:sz w:val="24"/>
          <w:szCs w:val="24"/>
        </w:rPr>
        <w:t>Сульдина</w:t>
      </w:r>
      <w:proofErr w:type="spellEnd"/>
      <w:r w:rsidR="00EF5BB9">
        <w:rPr>
          <w:sz w:val="24"/>
          <w:szCs w:val="24"/>
        </w:rPr>
        <w:t xml:space="preserve"> </w:t>
      </w:r>
      <w:r w:rsidR="00EF5BB9" w:rsidRPr="00092573">
        <w:rPr>
          <w:sz w:val="24"/>
          <w:szCs w:val="24"/>
        </w:rPr>
        <w:t>Т.В.</w:t>
      </w:r>
    </w:p>
    <w:p w14:paraId="15FB94BC" w14:textId="3DB0D643" w:rsidR="00072A4F" w:rsidRPr="00092573" w:rsidRDefault="00072A4F" w:rsidP="00072A4F">
      <w:pPr>
        <w:tabs>
          <w:tab w:val="left" w:pos="180"/>
          <w:tab w:val="left" w:pos="709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 xml:space="preserve">           </w:t>
      </w:r>
      <w:r w:rsidRPr="00092573">
        <w:rPr>
          <w:b/>
          <w:sz w:val="24"/>
          <w:szCs w:val="24"/>
        </w:rPr>
        <w:t>Депутаты:</w:t>
      </w:r>
      <w:r w:rsidRPr="00092573">
        <w:rPr>
          <w:sz w:val="24"/>
          <w:szCs w:val="24"/>
        </w:rPr>
        <w:t xml:space="preserve"> </w:t>
      </w:r>
      <w:proofErr w:type="spellStart"/>
      <w:r w:rsidR="005A3AB8" w:rsidRPr="00092573">
        <w:rPr>
          <w:sz w:val="24"/>
          <w:szCs w:val="24"/>
        </w:rPr>
        <w:t>Бандур</w:t>
      </w:r>
      <w:r w:rsidR="007868A6" w:rsidRPr="00092573">
        <w:rPr>
          <w:sz w:val="24"/>
          <w:szCs w:val="24"/>
        </w:rPr>
        <w:t>ова</w:t>
      </w:r>
      <w:proofErr w:type="spellEnd"/>
      <w:r w:rsidR="005A3AB8" w:rsidRPr="00092573">
        <w:rPr>
          <w:sz w:val="24"/>
          <w:szCs w:val="24"/>
        </w:rPr>
        <w:t xml:space="preserve"> В.В</w:t>
      </w:r>
      <w:r w:rsidRPr="00092573">
        <w:rPr>
          <w:sz w:val="24"/>
          <w:szCs w:val="24"/>
        </w:rPr>
        <w:t xml:space="preserve">., </w:t>
      </w:r>
      <w:proofErr w:type="spellStart"/>
      <w:r w:rsidR="00FD6C1F" w:rsidRPr="00092573">
        <w:rPr>
          <w:sz w:val="24"/>
          <w:szCs w:val="24"/>
        </w:rPr>
        <w:t>Борматова</w:t>
      </w:r>
      <w:proofErr w:type="spellEnd"/>
      <w:r w:rsidR="00FD6C1F" w:rsidRPr="00092573">
        <w:rPr>
          <w:sz w:val="24"/>
          <w:szCs w:val="24"/>
        </w:rPr>
        <w:t xml:space="preserve"> Ж.Г., </w:t>
      </w:r>
      <w:r w:rsidR="00191A1D">
        <w:rPr>
          <w:sz w:val="24"/>
          <w:szCs w:val="24"/>
        </w:rPr>
        <w:t xml:space="preserve">Бояркина Ю.В., </w:t>
      </w:r>
      <w:r w:rsidR="005A3AB8" w:rsidRPr="00092573">
        <w:rPr>
          <w:sz w:val="24"/>
          <w:szCs w:val="24"/>
        </w:rPr>
        <w:t xml:space="preserve">Гусаков В.А., </w:t>
      </w:r>
      <w:r w:rsidR="00191A1D">
        <w:rPr>
          <w:sz w:val="24"/>
          <w:szCs w:val="24"/>
        </w:rPr>
        <w:t xml:space="preserve">Жаркова Ю.А., </w:t>
      </w:r>
      <w:proofErr w:type="spellStart"/>
      <w:r w:rsidR="00E27236">
        <w:rPr>
          <w:sz w:val="24"/>
          <w:szCs w:val="24"/>
        </w:rPr>
        <w:t>Живитченко</w:t>
      </w:r>
      <w:proofErr w:type="spellEnd"/>
      <w:r w:rsidR="00E27236">
        <w:rPr>
          <w:sz w:val="24"/>
          <w:szCs w:val="24"/>
        </w:rPr>
        <w:t xml:space="preserve"> Г.А., </w:t>
      </w:r>
      <w:r w:rsidR="00EA36E6" w:rsidRPr="00092573">
        <w:rPr>
          <w:sz w:val="24"/>
          <w:szCs w:val="24"/>
        </w:rPr>
        <w:t xml:space="preserve">Карпушин В.В., </w:t>
      </w:r>
      <w:r w:rsidR="00E27236">
        <w:rPr>
          <w:sz w:val="24"/>
          <w:szCs w:val="24"/>
        </w:rPr>
        <w:t xml:space="preserve">Кезин М.С., </w:t>
      </w:r>
      <w:r w:rsidR="00EA36E6" w:rsidRPr="00092573">
        <w:rPr>
          <w:sz w:val="24"/>
          <w:szCs w:val="24"/>
        </w:rPr>
        <w:t>Маркелова М.Г</w:t>
      </w:r>
      <w:r w:rsidR="00E27236">
        <w:rPr>
          <w:sz w:val="24"/>
          <w:szCs w:val="24"/>
        </w:rPr>
        <w:t xml:space="preserve">., </w:t>
      </w:r>
      <w:r w:rsidR="00E27236" w:rsidRPr="00092573">
        <w:rPr>
          <w:sz w:val="24"/>
          <w:szCs w:val="24"/>
        </w:rPr>
        <w:t>Никишина С.А.</w:t>
      </w:r>
      <w:r w:rsidR="004341BD">
        <w:rPr>
          <w:sz w:val="24"/>
          <w:szCs w:val="24"/>
        </w:rPr>
        <w:t xml:space="preserve">, Прохорова К.А. </w:t>
      </w:r>
      <w:r w:rsidRPr="00092573">
        <w:rPr>
          <w:sz w:val="24"/>
          <w:szCs w:val="24"/>
        </w:rPr>
        <w:t xml:space="preserve"> </w:t>
      </w:r>
    </w:p>
    <w:p w14:paraId="6F85AFE9" w14:textId="0AE0CE37" w:rsidR="00072A4F" w:rsidRPr="00092573" w:rsidRDefault="00072A4F" w:rsidP="00EA36E6">
      <w:pPr>
        <w:tabs>
          <w:tab w:val="left" w:pos="709"/>
        </w:tabs>
        <w:jc w:val="both"/>
        <w:rPr>
          <w:sz w:val="24"/>
          <w:szCs w:val="24"/>
        </w:rPr>
      </w:pPr>
      <w:r w:rsidRPr="00092573">
        <w:rPr>
          <w:sz w:val="24"/>
          <w:szCs w:val="24"/>
        </w:rPr>
        <w:tab/>
      </w:r>
      <w:r w:rsidRPr="00092573">
        <w:rPr>
          <w:b/>
          <w:sz w:val="24"/>
          <w:szCs w:val="24"/>
        </w:rPr>
        <w:t>Приглашенные:</w:t>
      </w:r>
      <w:r w:rsidRPr="00092573">
        <w:rPr>
          <w:sz w:val="24"/>
          <w:szCs w:val="24"/>
        </w:rPr>
        <w:t xml:space="preserve"> </w:t>
      </w:r>
      <w:r w:rsidR="004341BD">
        <w:rPr>
          <w:sz w:val="24"/>
          <w:szCs w:val="24"/>
        </w:rPr>
        <w:t xml:space="preserve">заместитель префекта СВАО города Москвы </w:t>
      </w:r>
      <w:proofErr w:type="spellStart"/>
      <w:r w:rsidR="004341BD">
        <w:rPr>
          <w:sz w:val="24"/>
          <w:szCs w:val="24"/>
        </w:rPr>
        <w:t>Куревлева</w:t>
      </w:r>
      <w:proofErr w:type="spellEnd"/>
      <w:r w:rsidR="004341BD">
        <w:rPr>
          <w:sz w:val="24"/>
          <w:szCs w:val="24"/>
        </w:rPr>
        <w:t xml:space="preserve"> С.А., </w:t>
      </w:r>
      <w:r w:rsidR="005B76C2" w:rsidRPr="00092573">
        <w:rPr>
          <w:sz w:val="24"/>
          <w:szCs w:val="24"/>
        </w:rPr>
        <w:t>глава управы Останкинского района Горожанкин Г.М.,</w:t>
      </w:r>
      <w:r w:rsidR="00F3339C">
        <w:rPr>
          <w:sz w:val="24"/>
          <w:szCs w:val="24"/>
        </w:rPr>
        <w:t xml:space="preserve"> </w:t>
      </w:r>
      <w:r w:rsidR="004341BD">
        <w:rPr>
          <w:sz w:val="24"/>
          <w:szCs w:val="24"/>
        </w:rPr>
        <w:t xml:space="preserve">первый заместитель главы управы Останкинского района Батраков А.П., заместитель </w:t>
      </w:r>
      <w:r w:rsidR="004341BD">
        <w:rPr>
          <w:sz w:val="24"/>
          <w:szCs w:val="24"/>
        </w:rPr>
        <w:t xml:space="preserve">главы управы Останкинского района </w:t>
      </w:r>
      <w:r w:rsidR="00690411">
        <w:rPr>
          <w:sz w:val="24"/>
          <w:szCs w:val="24"/>
        </w:rPr>
        <w:t>Анохина Е.Ю.</w:t>
      </w:r>
      <w:r w:rsidR="004341BD">
        <w:rPr>
          <w:sz w:val="24"/>
          <w:szCs w:val="24"/>
        </w:rPr>
        <w:t>,</w:t>
      </w:r>
      <w:r w:rsidR="00690411">
        <w:rPr>
          <w:sz w:val="24"/>
          <w:szCs w:val="24"/>
        </w:rPr>
        <w:t xml:space="preserve"> </w:t>
      </w:r>
      <w:r w:rsidR="005B76C2" w:rsidRPr="00092573">
        <w:rPr>
          <w:sz w:val="24"/>
          <w:szCs w:val="24"/>
        </w:rPr>
        <w:t>глав</w:t>
      </w:r>
      <w:r w:rsidR="00C81A94">
        <w:rPr>
          <w:sz w:val="24"/>
          <w:szCs w:val="24"/>
        </w:rPr>
        <w:t>а</w:t>
      </w:r>
      <w:r w:rsidR="005B76C2" w:rsidRPr="00092573">
        <w:rPr>
          <w:sz w:val="24"/>
          <w:szCs w:val="24"/>
        </w:rPr>
        <w:t xml:space="preserve"> администрации МО </w:t>
      </w:r>
      <w:proofErr w:type="spellStart"/>
      <w:r w:rsidR="00C81A94">
        <w:rPr>
          <w:sz w:val="24"/>
          <w:szCs w:val="24"/>
        </w:rPr>
        <w:t>Големба</w:t>
      </w:r>
      <w:proofErr w:type="spellEnd"/>
      <w:r w:rsidR="00C81A94">
        <w:rPr>
          <w:sz w:val="24"/>
          <w:szCs w:val="24"/>
        </w:rPr>
        <w:t xml:space="preserve"> О</w:t>
      </w:r>
      <w:r w:rsidR="005B76C2" w:rsidRPr="00092573">
        <w:rPr>
          <w:sz w:val="24"/>
          <w:szCs w:val="24"/>
        </w:rPr>
        <w:t>.</w:t>
      </w:r>
      <w:r w:rsidR="00C81A94">
        <w:rPr>
          <w:sz w:val="24"/>
          <w:szCs w:val="24"/>
        </w:rPr>
        <w:t>В</w:t>
      </w:r>
      <w:r w:rsidR="005B76C2" w:rsidRPr="00092573">
        <w:rPr>
          <w:sz w:val="24"/>
          <w:szCs w:val="24"/>
        </w:rPr>
        <w:t xml:space="preserve">., заместитель главы администрации МО </w:t>
      </w:r>
      <w:proofErr w:type="spellStart"/>
      <w:r w:rsidR="005B76C2" w:rsidRPr="00092573">
        <w:rPr>
          <w:sz w:val="24"/>
          <w:szCs w:val="24"/>
        </w:rPr>
        <w:t>Гавага</w:t>
      </w:r>
      <w:proofErr w:type="spellEnd"/>
      <w:r w:rsidR="005B76C2" w:rsidRPr="00092573">
        <w:rPr>
          <w:sz w:val="24"/>
          <w:szCs w:val="24"/>
        </w:rPr>
        <w:t xml:space="preserve"> В.П</w:t>
      </w:r>
      <w:r w:rsidR="00690411">
        <w:rPr>
          <w:sz w:val="24"/>
          <w:szCs w:val="24"/>
        </w:rPr>
        <w:t xml:space="preserve">., </w:t>
      </w:r>
      <w:r w:rsidR="00690411">
        <w:rPr>
          <w:sz w:val="24"/>
          <w:szCs w:val="24"/>
        </w:rPr>
        <w:t xml:space="preserve">старший </w:t>
      </w:r>
      <w:r w:rsidR="00690411" w:rsidRPr="00092573">
        <w:rPr>
          <w:sz w:val="24"/>
          <w:szCs w:val="24"/>
        </w:rPr>
        <w:t>помощник прокурора Останкинской межрайонной прокуратуры СВАО Иншакова А.А.,</w:t>
      </w:r>
      <w:r w:rsidR="002E33B6">
        <w:rPr>
          <w:sz w:val="24"/>
          <w:szCs w:val="24"/>
        </w:rPr>
        <w:t xml:space="preserve"> заместитель руководителя ГБУ «Жилищник Останкинского района» Потапов А.И.,</w:t>
      </w:r>
      <w:r w:rsidR="00A74676" w:rsidRPr="00092573">
        <w:rPr>
          <w:sz w:val="24"/>
          <w:szCs w:val="24"/>
        </w:rPr>
        <w:t xml:space="preserve"> </w:t>
      </w:r>
      <w:r w:rsidR="00191A1D" w:rsidRPr="00092573">
        <w:rPr>
          <w:sz w:val="24"/>
          <w:szCs w:val="24"/>
        </w:rPr>
        <w:t>советник организационно-кадровой службы администрации</w:t>
      </w:r>
      <w:r w:rsidR="00191A1D">
        <w:rPr>
          <w:sz w:val="24"/>
          <w:szCs w:val="24"/>
        </w:rPr>
        <w:t xml:space="preserve"> О.А. Алексеева,</w:t>
      </w:r>
      <w:r w:rsidR="005B76C2" w:rsidRPr="00092573">
        <w:rPr>
          <w:sz w:val="24"/>
          <w:szCs w:val="24"/>
        </w:rPr>
        <w:t xml:space="preserve"> </w:t>
      </w:r>
      <w:r w:rsidR="00EF5BB9" w:rsidRPr="00092573">
        <w:rPr>
          <w:sz w:val="24"/>
          <w:szCs w:val="24"/>
        </w:rPr>
        <w:t>советник юридической службы администрации МО Штырков Е.В.,</w:t>
      </w:r>
      <w:r w:rsidR="00EF5BB9">
        <w:rPr>
          <w:sz w:val="24"/>
          <w:szCs w:val="24"/>
        </w:rPr>
        <w:t xml:space="preserve"> </w:t>
      </w:r>
      <w:r w:rsidR="005B76C2" w:rsidRPr="00092573">
        <w:rPr>
          <w:sz w:val="24"/>
          <w:szCs w:val="24"/>
        </w:rPr>
        <w:t>советник организационно-кадровой службы администрации МО Матвеичева Е.В.</w:t>
      </w:r>
      <w:r w:rsidR="002818E0" w:rsidRPr="00092573">
        <w:rPr>
          <w:sz w:val="24"/>
          <w:szCs w:val="24"/>
        </w:rPr>
        <w:t xml:space="preserve">, </w:t>
      </w:r>
      <w:r w:rsidR="0007086F" w:rsidRPr="00092573">
        <w:rPr>
          <w:sz w:val="24"/>
          <w:szCs w:val="24"/>
        </w:rPr>
        <w:t xml:space="preserve">жители района </w:t>
      </w:r>
      <w:r w:rsidR="00A11EE0">
        <w:rPr>
          <w:sz w:val="24"/>
          <w:szCs w:val="24"/>
        </w:rPr>
        <w:t>-</w:t>
      </w:r>
      <w:r w:rsidR="0007086F" w:rsidRPr="00092573">
        <w:rPr>
          <w:sz w:val="24"/>
          <w:szCs w:val="24"/>
        </w:rPr>
        <w:t xml:space="preserve"> </w:t>
      </w:r>
      <w:r w:rsidR="00690411">
        <w:rPr>
          <w:sz w:val="24"/>
          <w:szCs w:val="24"/>
        </w:rPr>
        <w:t>23</w:t>
      </w:r>
      <w:r w:rsidR="00E27236">
        <w:rPr>
          <w:sz w:val="24"/>
          <w:szCs w:val="24"/>
        </w:rPr>
        <w:t xml:space="preserve"> </w:t>
      </w:r>
      <w:r w:rsidR="0007086F" w:rsidRPr="00092573">
        <w:rPr>
          <w:sz w:val="24"/>
          <w:szCs w:val="24"/>
        </w:rPr>
        <w:t>человек</w:t>
      </w:r>
      <w:r w:rsidR="00690411">
        <w:rPr>
          <w:sz w:val="24"/>
          <w:szCs w:val="24"/>
        </w:rPr>
        <w:t>а</w:t>
      </w:r>
      <w:r w:rsidR="0007086F" w:rsidRPr="00092573">
        <w:rPr>
          <w:sz w:val="24"/>
          <w:szCs w:val="24"/>
        </w:rPr>
        <w:t>.</w:t>
      </w:r>
    </w:p>
    <w:p w14:paraId="75D388C4" w14:textId="77777777" w:rsidR="00600B6F" w:rsidRPr="00092573" w:rsidRDefault="00600B6F" w:rsidP="00072A4F">
      <w:pPr>
        <w:spacing w:line="120" w:lineRule="exact"/>
        <w:jc w:val="center"/>
        <w:rPr>
          <w:b/>
          <w:sz w:val="24"/>
          <w:szCs w:val="24"/>
        </w:rPr>
      </w:pPr>
      <w:bookmarkStart w:id="0" w:name="_Hlk513818712"/>
      <w:bookmarkStart w:id="1" w:name="_Hlk525807249"/>
    </w:p>
    <w:p w14:paraId="7ADA4B58" w14:textId="2E7673AF" w:rsidR="004D79BE" w:rsidRPr="00092573" w:rsidRDefault="00072A4F" w:rsidP="008F6422">
      <w:pPr>
        <w:jc w:val="center"/>
        <w:rPr>
          <w:sz w:val="24"/>
          <w:szCs w:val="24"/>
        </w:rPr>
      </w:pPr>
      <w:r w:rsidRPr="00092573">
        <w:rPr>
          <w:b/>
          <w:sz w:val="24"/>
          <w:szCs w:val="24"/>
        </w:rPr>
        <w:t>ПОВЕСТКА ДНЯ:</w:t>
      </w:r>
      <w:bookmarkEnd w:id="0"/>
      <w:bookmarkEnd w:id="1"/>
    </w:p>
    <w:p w14:paraId="01B09100" w14:textId="77777777" w:rsidR="00690411" w:rsidRPr="001E4EF9" w:rsidRDefault="00690411" w:rsidP="00690411">
      <w:pPr>
        <w:pStyle w:val="12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rPr>
          <w:sz w:val="24"/>
          <w:szCs w:val="24"/>
        </w:rPr>
      </w:pPr>
      <w:bookmarkStart w:id="2" w:name="_Hlk98946303"/>
      <w:r w:rsidRPr="001E4EF9">
        <w:rPr>
          <w:sz w:val="24"/>
          <w:szCs w:val="24"/>
        </w:rPr>
        <w:t>Об отчете главы управы Останкинского района города Москвы о результатах деятельности управы в 2022 году.</w:t>
      </w:r>
    </w:p>
    <w:p w14:paraId="1A4AF478" w14:textId="77777777" w:rsidR="00690411" w:rsidRPr="001E4EF9" w:rsidRDefault="00690411" w:rsidP="00690411">
      <w:pPr>
        <w:pStyle w:val="1"/>
        <w:tabs>
          <w:tab w:val="left" w:pos="709"/>
          <w:tab w:val="left" w:pos="993"/>
        </w:tabs>
        <w:ind w:firstLine="708"/>
        <w:jc w:val="both"/>
        <w:rPr>
          <w:b w:val="0"/>
          <w:bCs/>
          <w:szCs w:val="24"/>
        </w:rPr>
      </w:pPr>
      <w:r w:rsidRPr="001E4EF9">
        <w:rPr>
          <w:b w:val="0"/>
          <w:bCs/>
          <w:szCs w:val="24"/>
        </w:rPr>
        <w:t>2. О согласовании сводного календарного плана по досуговой, социально-воспитательной, физкультурно-оздоровительной и спортивной работе с    населением   по    месту жительства Останкинского района города Москвы на 2 квартал 2023 года.</w:t>
      </w:r>
    </w:p>
    <w:p w14:paraId="7FA72FE8" w14:textId="5AD1A877" w:rsidR="00690411" w:rsidRPr="001E4EF9" w:rsidRDefault="00690411" w:rsidP="00147513">
      <w:pPr>
        <w:tabs>
          <w:tab w:val="left" w:pos="709"/>
          <w:tab w:val="left" w:pos="5529"/>
          <w:tab w:val="left" w:pos="5812"/>
        </w:tabs>
        <w:jc w:val="both"/>
        <w:rPr>
          <w:b/>
          <w:sz w:val="24"/>
          <w:szCs w:val="24"/>
        </w:rPr>
      </w:pPr>
      <w:r w:rsidRPr="001E4EF9">
        <w:rPr>
          <w:sz w:val="24"/>
          <w:szCs w:val="24"/>
        </w:rPr>
        <w:tab/>
        <w:t xml:space="preserve">3. </w:t>
      </w:r>
      <w:bookmarkStart w:id="3" w:name="_Hlk118277326"/>
      <w:r w:rsidRPr="001E4EF9">
        <w:rPr>
          <w:bCs/>
          <w:sz w:val="24"/>
          <w:szCs w:val="24"/>
        </w:rPr>
        <w:t>О согласовании проекта изменения схемы размещения нестационарных торговых</w:t>
      </w:r>
      <w:r w:rsidR="00147513">
        <w:rPr>
          <w:bCs/>
          <w:sz w:val="24"/>
          <w:szCs w:val="24"/>
        </w:rPr>
        <w:t xml:space="preserve"> </w:t>
      </w:r>
      <w:r w:rsidRPr="001E4EF9">
        <w:rPr>
          <w:bCs/>
          <w:sz w:val="24"/>
          <w:szCs w:val="24"/>
        </w:rPr>
        <w:t>объектов на территории Останкинского района города Москвы в части уточнения адреса  размещения и изменения площади нестационарных  торговых объектов.</w:t>
      </w:r>
    </w:p>
    <w:p w14:paraId="371C8F7C" w14:textId="77777777" w:rsidR="00690411" w:rsidRPr="001E4EF9" w:rsidRDefault="00690411" w:rsidP="00690411">
      <w:pPr>
        <w:ind w:firstLine="708"/>
        <w:jc w:val="both"/>
        <w:rPr>
          <w:sz w:val="24"/>
          <w:szCs w:val="24"/>
        </w:rPr>
      </w:pPr>
      <w:r w:rsidRPr="001E4EF9">
        <w:rPr>
          <w:sz w:val="24"/>
          <w:szCs w:val="24"/>
        </w:rPr>
        <w:t xml:space="preserve">4. Об итогах призыва граждан Российской Федерации, проживающих на территории Останкинского района, на военную службу осенью 2022 года и задачах на весенний призыв. </w:t>
      </w:r>
    </w:p>
    <w:bookmarkEnd w:id="3"/>
    <w:p w14:paraId="477359F0" w14:textId="77777777" w:rsidR="00690411" w:rsidRPr="001E4EF9" w:rsidRDefault="00690411" w:rsidP="00690411">
      <w:pPr>
        <w:tabs>
          <w:tab w:val="left" w:pos="709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1E4EF9">
        <w:rPr>
          <w:sz w:val="24"/>
          <w:szCs w:val="24"/>
        </w:rPr>
        <w:tab/>
      </w:r>
      <w:r w:rsidRPr="001E4EF9">
        <w:rPr>
          <w:bCs/>
          <w:sz w:val="24"/>
          <w:szCs w:val="24"/>
        </w:rPr>
        <w:t>5. Об участии депутатов Совета депутатов муниципального округа Останкинский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Москвы.</w:t>
      </w:r>
    </w:p>
    <w:p w14:paraId="3082948B" w14:textId="5F4BCA53" w:rsidR="00690411" w:rsidRPr="001E4EF9" w:rsidRDefault="00690411" w:rsidP="00147513">
      <w:pPr>
        <w:pStyle w:val="a3"/>
        <w:tabs>
          <w:tab w:val="left" w:pos="567"/>
        </w:tabs>
        <w:spacing w:after="0"/>
        <w:ind w:left="0"/>
        <w:jc w:val="both"/>
        <w:rPr>
          <w:bCs/>
          <w:sz w:val="24"/>
          <w:szCs w:val="24"/>
        </w:rPr>
      </w:pPr>
      <w:r w:rsidRPr="001E4EF9">
        <w:rPr>
          <w:i/>
          <w:sz w:val="24"/>
          <w:szCs w:val="24"/>
        </w:rPr>
        <w:tab/>
      </w:r>
      <w:r w:rsidRPr="001E4EF9">
        <w:rPr>
          <w:bCs/>
          <w:sz w:val="24"/>
          <w:szCs w:val="24"/>
        </w:rPr>
        <w:tab/>
        <w:t xml:space="preserve">6. </w:t>
      </w:r>
      <w:bookmarkStart w:id="4" w:name="_Hlk130314469"/>
      <w:r w:rsidRPr="001E4EF9">
        <w:rPr>
          <w:bCs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характера, представленных главой </w:t>
      </w:r>
      <w:r w:rsidRPr="001E4EF9">
        <w:rPr>
          <w:bCs/>
          <w:iCs/>
          <w:sz w:val="24"/>
          <w:szCs w:val="24"/>
        </w:rPr>
        <w:t>муниципального округа Останкинский</w:t>
      </w:r>
      <w:r w:rsidRPr="001E4EF9">
        <w:rPr>
          <w:bCs/>
          <w:sz w:val="24"/>
          <w:szCs w:val="24"/>
        </w:rPr>
        <w:t xml:space="preserve">, на официальном сайте </w:t>
      </w:r>
      <w:r w:rsidRPr="001E4EF9">
        <w:rPr>
          <w:bCs/>
          <w:iCs/>
          <w:sz w:val="24"/>
          <w:szCs w:val="24"/>
        </w:rPr>
        <w:t>муниципального округа Останкинский</w:t>
      </w:r>
      <w:r w:rsidRPr="001E4EF9">
        <w:rPr>
          <w:rFonts w:eastAsia="Calibri"/>
          <w:bCs/>
          <w:sz w:val="24"/>
          <w:szCs w:val="24"/>
        </w:rPr>
        <w:t xml:space="preserve"> </w:t>
      </w:r>
      <w:r w:rsidRPr="001E4EF9">
        <w:rPr>
          <w:bCs/>
          <w:sz w:val="24"/>
          <w:szCs w:val="24"/>
        </w:rPr>
        <w:t>и предоставления этих сведений общероссийским средствам массовой информации для опубликования и внесении изменени</w:t>
      </w:r>
      <w:r w:rsidR="00F51CDD">
        <w:rPr>
          <w:bCs/>
          <w:sz w:val="24"/>
          <w:szCs w:val="24"/>
        </w:rPr>
        <w:t>й</w:t>
      </w:r>
      <w:r w:rsidRPr="001E4EF9">
        <w:rPr>
          <w:bCs/>
          <w:sz w:val="24"/>
          <w:szCs w:val="24"/>
        </w:rPr>
        <w:t xml:space="preserve"> в решение Совета депутатов </w:t>
      </w:r>
      <w:r w:rsidRPr="001E4EF9">
        <w:rPr>
          <w:bCs/>
          <w:iCs/>
          <w:sz w:val="24"/>
          <w:szCs w:val="24"/>
        </w:rPr>
        <w:t>муниципального округа</w:t>
      </w:r>
      <w:r w:rsidRPr="001E4EF9">
        <w:rPr>
          <w:b/>
          <w:iCs/>
          <w:sz w:val="24"/>
          <w:szCs w:val="24"/>
        </w:rPr>
        <w:t xml:space="preserve"> </w:t>
      </w:r>
      <w:r w:rsidRPr="001E4EF9">
        <w:rPr>
          <w:bCs/>
          <w:iCs/>
          <w:sz w:val="24"/>
          <w:szCs w:val="24"/>
        </w:rPr>
        <w:t>Останкинский</w:t>
      </w:r>
      <w:r w:rsidRPr="001E4EF9">
        <w:rPr>
          <w:bCs/>
          <w:sz w:val="24"/>
          <w:szCs w:val="24"/>
        </w:rPr>
        <w:t xml:space="preserve"> от 12.07.2018 № 11/3. </w:t>
      </w:r>
    </w:p>
    <w:p w14:paraId="78CEB932" w14:textId="59ACCE29" w:rsidR="00690411" w:rsidRPr="001E4EF9" w:rsidRDefault="00690411" w:rsidP="00147513">
      <w:pPr>
        <w:pStyle w:val="a3"/>
        <w:tabs>
          <w:tab w:val="left" w:pos="567"/>
        </w:tabs>
        <w:spacing w:after="0"/>
        <w:ind w:left="0"/>
        <w:jc w:val="both"/>
        <w:rPr>
          <w:bCs/>
          <w:sz w:val="24"/>
          <w:szCs w:val="24"/>
        </w:rPr>
      </w:pPr>
      <w:r w:rsidRPr="001E4EF9">
        <w:rPr>
          <w:i/>
          <w:sz w:val="24"/>
          <w:szCs w:val="24"/>
        </w:rPr>
        <w:tab/>
      </w:r>
      <w:bookmarkEnd w:id="4"/>
      <w:r w:rsidRPr="001E4EF9">
        <w:rPr>
          <w:b/>
          <w:sz w:val="24"/>
          <w:szCs w:val="24"/>
        </w:rPr>
        <w:t xml:space="preserve"> </w:t>
      </w:r>
      <w:r w:rsidRPr="001E4EF9">
        <w:rPr>
          <w:b/>
          <w:sz w:val="24"/>
          <w:szCs w:val="24"/>
        </w:rPr>
        <w:tab/>
      </w:r>
      <w:r w:rsidRPr="001E4EF9">
        <w:rPr>
          <w:bCs/>
          <w:sz w:val="24"/>
          <w:szCs w:val="24"/>
        </w:rPr>
        <w:t>7. О внесении изменений в решение Совета   депутатов    муниципального округа Останкинский от 21.12.2022 № 17/2 «О бюджете муниципального округа Останкинский на 2023 год и плановый период 2024 и 2025 годов».</w:t>
      </w:r>
    </w:p>
    <w:p w14:paraId="6D2F8EB0" w14:textId="0CF3959F" w:rsidR="00690411" w:rsidRPr="001E4EF9" w:rsidRDefault="00690411" w:rsidP="00366EBA">
      <w:pPr>
        <w:spacing w:line="240" w:lineRule="exact"/>
        <w:rPr>
          <w:bCs/>
          <w:color w:val="000000"/>
          <w:sz w:val="24"/>
          <w:szCs w:val="24"/>
        </w:rPr>
      </w:pPr>
      <w:r w:rsidRPr="001E4EF9">
        <w:rPr>
          <w:i/>
          <w:sz w:val="24"/>
          <w:szCs w:val="24"/>
        </w:rPr>
        <w:tab/>
      </w:r>
      <w:r w:rsidRPr="001E4EF9">
        <w:rPr>
          <w:bCs/>
          <w:sz w:val="24"/>
          <w:szCs w:val="24"/>
        </w:rPr>
        <w:t>8.</w:t>
      </w:r>
      <w:r w:rsidRPr="001E4EF9">
        <w:rPr>
          <w:bCs/>
          <w:color w:val="000000"/>
          <w:sz w:val="24"/>
          <w:szCs w:val="24"/>
        </w:rPr>
        <w:t xml:space="preserve"> Об </w:t>
      </w:r>
      <w:r w:rsidR="00366EBA">
        <w:rPr>
          <w:bCs/>
          <w:color w:val="000000"/>
          <w:sz w:val="24"/>
          <w:szCs w:val="24"/>
        </w:rPr>
        <w:t xml:space="preserve">    </w:t>
      </w:r>
      <w:r w:rsidRPr="001E4EF9">
        <w:rPr>
          <w:bCs/>
          <w:color w:val="000000"/>
          <w:sz w:val="24"/>
          <w:szCs w:val="24"/>
        </w:rPr>
        <w:t xml:space="preserve">установлении </w:t>
      </w:r>
      <w:r w:rsidR="00366EBA">
        <w:rPr>
          <w:bCs/>
          <w:color w:val="000000"/>
          <w:sz w:val="24"/>
          <w:szCs w:val="24"/>
        </w:rPr>
        <w:t xml:space="preserve">  </w:t>
      </w:r>
      <w:r w:rsidRPr="001E4EF9">
        <w:rPr>
          <w:bCs/>
          <w:color w:val="000000"/>
          <w:sz w:val="24"/>
          <w:szCs w:val="24"/>
        </w:rPr>
        <w:t xml:space="preserve">  ежемесячного</w:t>
      </w:r>
      <w:r w:rsidR="00366EBA">
        <w:rPr>
          <w:bCs/>
          <w:color w:val="000000"/>
          <w:sz w:val="24"/>
          <w:szCs w:val="24"/>
        </w:rPr>
        <w:t xml:space="preserve"> </w:t>
      </w:r>
      <w:r w:rsidRPr="001E4EF9">
        <w:rPr>
          <w:bCs/>
          <w:color w:val="000000"/>
          <w:sz w:val="24"/>
          <w:szCs w:val="24"/>
        </w:rPr>
        <w:t xml:space="preserve">   денежного </w:t>
      </w:r>
      <w:r w:rsidR="00366EBA">
        <w:rPr>
          <w:bCs/>
          <w:color w:val="000000"/>
          <w:sz w:val="24"/>
          <w:szCs w:val="24"/>
        </w:rPr>
        <w:t xml:space="preserve">  </w:t>
      </w:r>
      <w:r w:rsidRPr="001E4EF9">
        <w:rPr>
          <w:bCs/>
          <w:color w:val="000000"/>
          <w:sz w:val="24"/>
          <w:szCs w:val="24"/>
        </w:rPr>
        <w:t xml:space="preserve">  поощрения  </w:t>
      </w:r>
      <w:r w:rsidR="00366EBA">
        <w:rPr>
          <w:bCs/>
          <w:color w:val="000000"/>
          <w:sz w:val="24"/>
          <w:szCs w:val="24"/>
        </w:rPr>
        <w:t xml:space="preserve">   </w:t>
      </w:r>
      <w:r w:rsidRPr="001E4EF9">
        <w:rPr>
          <w:bCs/>
          <w:color w:val="000000"/>
          <w:sz w:val="24"/>
          <w:szCs w:val="24"/>
        </w:rPr>
        <w:t xml:space="preserve"> главе   администрации</w:t>
      </w:r>
    </w:p>
    <w:p w14:paraId="5481E475" w14:textId="77777777" w:rsidR="00690411" w:rsidRPr="001E4EF9" w:rsidRDefault="00690411" w:rsidP="00366EBA">
      <w:pPr>
        <w:tabs>
          <w:tab w:val="left" w:pos="4962"/>
        </w:tabs>
        <w:rPr>
          <w:bCs/>
          <w:color w:val="000000"/>
          <w:sz w:val="24"/>
          <w:szCs w:val="24"/>
        </w:rPr>
      </w:pPr>
      <w:r w:rsidRPr="001E4EF9">
        <w:rPr>
          <w:bCs/>
          <w:color w:val="000000"/>
          <w:sz w:val="24"/>
          <w:szCs w:val="24"/>
        </w:rPr>
        <w:t xml:space="preserve">муниципального округа Останкинский. </w:t>
      </w:r>
    </w:p>
    <w:p w14:paraId="789BA457" w14:textId="38CAD91C" w:rsidR="00690411" w:rsidRPr="001E4EF9" w:rsidRDefault="00690411" w:rsidP="00147513">
      <w:pPr>
        <w:jc w:val="both"/>
        <w:rPr>
          <w:sz w:val="24"/>
          <w:szCs w:val="24"/>
        </w:rPr>
      </w:pPr>
      <w:r w:rsidRPr="001E4EF9">
        <w:rPr>
          <w:color w:val="000000"/>
          <w:sz w:val="24"/>
          <w:szCs w:val="24"/>
        </w:rPr>
        <w:tab/>
      </w:r>
      <w:r w:rsidRPr="001E4EF9">
        <w:rPr>
          <w:bCs/>
          <w:sz w:val="24"/>
          <w:szCs w:val="24"/>
        </w:rPr>
        <w:t>9.</w:t>
      </w:r>
      <w:r w:rsidRPr="001E4EF9">
        <w:rPr>
          <w:sz w:val="24"/>
          <w:szCs w:val="24"/>
        </w:rPr>
        <w:t xml:space="preserve"> О премировании главы администрации муниципального округа Останкинский за февраль и март месяцы 2023 года.</w:t>
      </w:r>
    </w:p>
    <w:p w14:paraId="2268B74D" w14:textId="3F83928A" w:rsidR="004F28DF" w:rsidRPr="00931B75" w:rsidRDefault="00FA31C6" w:rsidP="00931B75">
      <w:pPr>
        <w:tabs>
          <w:tab w:val="left" w:pos="709"/>
          <w:tab w:val="left" w:pos="2268"/>
          <w:tab w:val="left" w:pos="3686"/>
          <w:tab w:val="left" w:pos="4395"/>
          <w:tab w:val="left" w:pos="5103"/>
        </w:tabs>
        <w:jc w:val="both"/>
        <w:rPr>
          <w:sz w:val="24"/>
          <w:szCs w:val="24"/>
        </w:rPr>
      </w:pPr>
      <w:r w:rsidRPr="00931B75">
        <w:rPr>
          <w:sz w:val="24"/>
          <w:szCs w:val="24"/>
        </w:rPr>
        <w:tab/>
      </w:r>
      <w:r w:rsidR="004F28DF" w:rsidRPr="00931B75">
        <w:rPr>
          <w:sz w:val="24"/>
          <w:szCs w:val="24"/>
        </w:rPr>
        <w:t xml:space="preserve">Председательствующий </w:t>
      </w:r>
      <w:r w:rsidR="00490864" w:rsidRPr="00931B75">
        <w:rPr>
          <w:sz w:val="24"/>
          <w:szCs w:val="24"/>
        </w:rPr>
        <w:t xml:space="preserve">на заседании Совета депутатов </w:t>
      </w:r>
      <w:proofErr w:type="spellStart"/>
      <w:r w:rsidR="002169ED" w:rsidRPr="00931B75">
        <w:rPr>
          <w:sz w:val="24"/>
          <w:szCs w:val="24"/>
        </w:rPr>
        <w:t>Сульдина</w:t>
      </w:r>
      <w:proofErr w:type="spellEnd"/>
      <w:r w:rsidR="00C42D78" w:rsidRPr="00931B75">
        <w:rPr>
          <w:sz w:val="24"/>
          <w:szCs w:val="24"/>
        </w:rPr>
        <w:t xml:space="preserve"> </w:t>
      </w:r>
      <w:r w:rsidR="002169ED" w:rsidRPr="00931B75">
        <w:rPr>
          <w:sz w:val="24"/>
          <w:szCs w:val="24"/>
        </w:rPr>
        <w:t>Т</w:t>
      </w:r>
      <w:r w:rsidR="004F28DF" w:rsidRPr="00931B75">
        <w:rPr>
          <w:sz w:val="24"/>
          <w:szCs w:val="24"/>
        </w:rPr>
        <w:t>.</w:t>
      </w:r>
      <w:r w:rsidR="002169ED" w:rsidRPr="00931B75">
        <w:rPr>
          <w:sz w:val="24"/>
          <w:szCs w:val="24"/>
        </w:rPr>
        <w:t>В</w:t>
      </w:r>
      <w:r w:rsidR="004F28DF" w:rsidRPr="00931B75">
        <w:rPr>
          <w:sz w:val="24"/>
          <w:szCs w:val="24"/>
        </w:rPr>
        <w:t>. поставил</w:t>
      </w:r>
      <w:r w:rsidR="00C42D78" w:rsidRPr="00931B75">
        <w:rPr>
          <w:sz w:val="24"/>
          <w:szCs w:val="24"/>
        </w:rPr>
        <w:t>а</w:t>
      </w:r>
      <w:r w:rsidR="004F28DF" w:rsidRPr="00931B75">
        <w:rPr>
          <w:sz w:val="24"/>
          <w:szCs w:val="24"/>
        </w:rPr>
        <w:t xml:space="preserve"> на голосование </w:t>
      </w:r>
      <w:r w:rsidR="00C42D78" w:rsidRPr="00931B75">
        <w:rPr>
          <w:sz w:val="24"/>
          <w:szCs w:val="24"/>
        </w:rPr>
        <w:t>повестку дня заседания.</w:t>
      </w:r>
      <w:r w:rsidR="004F28DF" w:rsidRPr="00931B75">
        <w:rPr>
          <w:sz w:val="24"/>
          <w:szCs w:val="24"/>
        </w:rPr>
        <w:t xml:space="preserve"> </w:t>
      </w:r>
    </w:p>
    <w:p w14:paraId="264CC2B7" w14:textId="3494CEE6" w:rsidR="004F28DF" w:rsidRPr="00931B75" w:rsidRDefault="004F28DF" w:rsidP="004F28D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931B75">
        <w:rPr>
          <w:color w:val="000000"/>
        </w:rPr>
        <w:tab/>
      </w:r>
      <w:r w:rsidRPr="00931B75">
        <w:t xml:space="preserve">Результаты голосования: «за» - </w:t>
      </w:r>
      <w:r w:rsidR="00DF4A0F">
        <w:t>1</w:t>
      </w:r>
      <w:r w:rsidR="00147513">
        <w:t>0</w:t>
      </w:r>
      <w:r w:rsidRPr="00931B75">
        <w:t>; «против» - 0; «воздержались» - 0.</w:t>
      </w:r>
    </w:p>
    <w:p w14:paraId="535C2168" w14:textId="41828B68" w:rsidR="00F3339C" w:rsidRPr="00025D99" w:rsidRDefault="00025D99" w:rsidP="00025D99">
      <w:pPr>
        <w:tabs>
          <w:tab w:val="left" w:pos="-142"/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366EBA" w:rsidRPr="00025D99">
        <w:rPr>
          <w:bCs/>
          <w:sz w:val="24"/>
          <w:szCs w:val="24"/>
        </w:rPr>
        <w:t>Депутаты Кезин М.С</w:t>
      </w:r>
      <w:r w:rsidRPr="00025D99">
        <w:rPr>
          <w:bCs/>
          <w:sz w:val="24"/>
          <w:szCs w:val="24"/>
        </w:rPr>
        <w:t>.</w:t>
      </w:r>
      <w:r w:rsidR="00366EBA" w:rsidRPr="00025D99">
        <w:rPr>
          <w:bCs/>
          <w:sz w:val="24"/>
          <w:szCs w:val="24"/>
        </w:rPr>
        <w:t xml:space="preserve"> и Никишина С.А. прибыли на заседание при </w:t>
      </w:r>
      <w:r w:rsidRPr="00025D99">
        <w:rPr>
          <w:bCs/>
          <w:sz w:val="24"/>
          <w:szCs w:val="24"/>
        </w:rPr>
        <w:t>рассмотрении</w:t>
      </w:r>
      <w:r>
        <w:rPr>
          <w:bCs/>
          <w:sz w:val="24"/>
          <w:szCs w:val="24"/>
        </w:rPr>
        <w:t xml:space="preserve"> первого вопроса повестки дня.</w:t>
      </w:r>
    </w:p>
    <w:p w14:paraId="3163CF83" w14:textId="3E18AAC5" w:rsidR="00F55346" w:rsidRPr="00E30A80" w:rsidRDefault="00F55346" w:rsidP="00C81A94">
      <w:pPr>
        <w:tabs>
          <w:tab w:val="left" w:pos="-142"/>
          <w:tab w:val="left" w:pos="720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1. СЛУШАЛИ:</w:t>
      </w:r>
    </w:p>
    <w:p w14:paraId="2270D423" w14:textId="137515FA" w:rsidR="001E4EF9" w:rsidRPr="00E30A80" w:rsidRDefault="001E4EF9" w:rsidP="001E4EF9">
      <w:pPr>
        <w:ind w:firstLine="708"/>
        <w:jc w:val="both"/>
        <w:rPr>
          <w:iCs/>
          <w:sz w:val="24"/>
          <w:szCs w:val="24"/>
        </w:rPr>
      </w:pPr>
      <w:r w:rsidRPr="00E30A80">
        <w:rPr>
          <w:sz w:val="24"/>
          <w:szCs w:val="24"/>
        </w:rPr>
        <w:t>Отчет</w:t>
      </w:r>
      <w:r w:rsidR="00C62CBA" w:rsidRPr="00E30A80">
        <w:rPr>
          <w:sz w:val="24"/>
          <w:szCs w:val="24"/>
        </w:rPr>
        <w:t xml:space="preserve"> </w:t>
      </w:r>
      <w:r w:rsidRPr="00E30A80">
        <w:rPr>
          <w:iCs/>
          <w:sz w:val="24"/>
          <w:szCs w:val="24"/>
        </w:rPr>
        <w:t>глав</w:t>
      </w:r>
      <w:r w:rsidRPr="00E30A80">
        <w:rPr>
          <w:iCs/>
          <w:sz w:val="24"/>
          <w:szCs w:val="24"/>
        </w:rPr>
        <w:t>ы</w:t>
      </w:r>
      <w:r w:rsidRPr="00E30A80">
        <w:rPr>
          <w:iCs/>
          <w:sz w:val="24"/>
          <w:szCs w:val="24"/>
        </w:rPr>
        <w:t xml:space="preserve"> управы Останкинского района города Москвы Горожанкин</w:t>
      </w:r>
      <w:r w:rsidRPr="00E30A80">
        <w:rPr>
          <w:iCs/>
          <w:sz w:val="24"/>
          <w:szCs w:val="24"/>
        </w:rPr>
        <w:t>а</w:t>
      </w:r>
      <w:r w:rsidRPr="00E30A80">
        <w:rPr>
          <w:iCs/>
          <w:sz w:val="24"/>
          <w:szCs w:val="24"/>
        </w:rPr>
        <w:t xml:space="preserve"> Г</w:t>
      </w:r>
      <w:r w:rsidRPr="00E30A80">
        <w:rPr>
          <w:iCs/>
          <w:sz w:val="24"/>
          <w:szCs w:val="24"/>
        </w:rPr>
        <w:t>.</w:t>
      </w:r>
      <w:r w:rsidRPr="00E30A80">
        <w:rPr>
          <w:iCs/>
          <w:sz w:val="24"/>
          <w:szCs w:val="24"/>
        </w:rPr>
        <w:t>М</w:t>
      </w:r>
      <w:r w:rsidRPr="00E30A80">
        <w:rPr>
          <w:iCs/>
          <w:sz w:val="24"/>
          <w:szCs w:val="24"/>
        </w:rPr>
        <w:t xml:space="preserve">. </w:t>
      </w:r>
      <w:r w:rsidRPr="00E30A80">
        <w:rPr>
          <w:sz w:val="24"/>
          <w:szCs w:val="24"/>
        </w:rPr>
        <w:t>о результатах деятельности управы в 2022 году</w:t>
      </w:r>
      <w:r w:rsidRPr="00E30A80">
        <w:rPr>
          <w:sz w:val="24"/>
          <w:szCs w:val="24"/>
        </w:rPr>
        <w:t>.</w:t>
      </w:r>
    </w:p>
    <w:p w14:paraId="553EA1E4" w14:textId="77777777" w:rsidR="00147513" w:rsidRPr="00E30A80" w:rsidRDefault="00147513" w:rsidP="002E33B6">
      <w:pPr>
        <w:tabs>
          <w:tab w:val="left" w:pos="709"/>
        </w:tabs>
        <w:jc w:val="center"/>
        <w:rPr>
          <w:b/>
          <w:sz w:val="24"/>
          <w:szCs w:val="24"/>
        </w:rPr>
      </w:pPr>
    </w:p>
    <w:p w14:paraId="43B6426F" w14:textId="77777777" w:rsidR="00147513" w:rsidRPr="00E30A80" w:rsidRDefault="00147513" w:rsidP="002E33B6">
      <w:pPr>
        <w:tabs>
          <w:tab w:val="left" w:pos="709"/>
        </w:tabs>
        <w:jc w:val="center"/>
        <w:rPr>
          <w:b/>
          <w:sz w:val="24"/>
          <w:szCs w:val="24"/>
        </w:rPr>
      </w:pPr>
    </w:p>
    <w:p w14:paraId="11B9088C" w14:textId="54F6CB6E" w:rsidR="002E33B6" w:rsidRDefault="002E33B6" w:rsidP="002E33B6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lastRenderedPageBreak/>
        <w:t>ВЫСТУПИЛИ:</w:t>
      </w:r>
    </w:p>
    <w:p w14:paraId="57C5E7A1" w14:textId="07DD5761" w:rsidR="00EC44E6" w:rsidRDefault="00EC44E6" w:rsidP="00C97A0D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E30A80">
        <w:rPr>
          <w:bCs/>
          <w:sz w:val="24"/>
          <w:szCs w:val="24"/>
        </w:rPr>
        <w:tab/>
        <w:t xml:space="preserve">В обсуждении вопроса приняли участие: глава МО </w:t>
      </w:r>
      <w:proofErr w:type="spellStart"/>
      <w:r w:rsidRPr="00E30A80">
        <w:rPr>
          <w:bCs/>
          <w:sz w:val="24"/>
          <w:szCs w:val="24"/>
        </w:rPr>
        <w:t>Сульдина</w:t>
      </w:r>
      <w:proofErr w:type="spellEnd"/>
      <w:r w:rsidRPr="00E30A80">
        <w:rPr>
          <w:bCs/>
          <w:sz w:val="24"/>
          <w:szCs w:val="24"/>
        </w:rPr>
        <w:t xml:space="preserve"> Т.В., депутаты:</w:t>
      </w:r>
      <w:r w:rsidR="00025D99" w:rsidRPr="00E30A80">
        <w:rPr>
          <w:bCs/>
          <w:sz w:val="24"/>
          <w:szCs w:val="24"/>
        </w:rPr>
        <w:t xml:space="preserve"> Прохорова К.А., </w:t>
      </w:r>
      <w:r w:rsidRPr="00E30A80">
        <w:rPr>
          <w:bCs/>
          <w:sz w:val="24"/>
          <w:szCs w:val="24"/>
        </w:rPr>
        <w:t xml:space="preserve">Карпушин В.В., </w:t>
      </w:r>
      <w:r w:rsidR="00DF4A0F" w:rsidRPr="00E30A80">
        <w:rPr>
          <w:bCs/>
          <w:sz w:val="24"/>
          <w:szCs w:val="24"/>
        </w:rPr>
        <w:t>Маркелова</w:t>
      </w:r>
      <w:r w:rsidRPr="00E30A80">
        <w:rPr>
          <w:bCs/>
          <w:sz w:val="24"/>
          <w:szCs w:val="24"/>
        </w:rPr>
        <w:t xml:space="preserve"> </w:t>
      </w:r>
      <w:r w:rsidR="00DF4A0F" w:rsidRPr="00E30A80">
        <w:rPr>
          <w:bCs/>
          <w:sz w:val="24"/>
          <w:szCs w:val="24"/>
        </w:rPr>
        <w:t>М</w:t>
      </w:r>
      <w:r w:rsidRPr="00E30A80">
        <w:rPr>
          <w:bCs/>
          <w:sz w:val="24"/>
          <w:szCs w:val="24"/>
        </w:rPr>
        <w:t>.</w:t>
      </w:r>
      <w:r w:rsidR="00DF4A0F" w:rsidRPr="00E30A80">
        <w:rPr>
          <w:bCs/>
          <w:sz w:val="24"/>
          <w:szCs w:val="24"/>
        </w:rPr>
        <w:t>Г</w:t>
      </w:r>
      <w:r w:rsidRPr="00E30A80">
        <w:rPr>
          <w:bCs/>
          <w:sz w:val="24"/>
          <w:szCs w:val="24"/>
        </w:rPr>
        <w:t>.</w:t>
      </w:r>
      <w:r w:rsidR="00CE3F91" w:rsidRPr="00E30A80">
        <w:rPr>
          <w:bCs/>
          <w:sz w:val="24"/>
          <w:szCs w:val="24"/>
        </w:rPr>
        <w:t>, Кезин М.С.</w:t>
      </w:r>
      <w:r w:rsidR="00DF4A0F" w:rsidRPr="00E30A80">
        <w:rPr>
          <w:bCs/>
          <w:sz w:val="24"/>
          <w:szCs w:val="24"/>
        </w:rPr>
        <w:t>;</w:t>
      </w:r>
      <w:r w:rsidR="005E14CC" w:rsidRPr="00E30A80">
        <w:rPr>
          <w:bCs/>
          <w:sz w:val="24"/>
          <w:szCs w:val="24"/>
        </w:rPr>
        <w:t xml:space="preserve"> </w:t>
      </w:r>
      <w:r w:rsidR="00DF4A0F" w:rsidRPr="00E30A80">
        <w:rPr>
          <w:sz w:val="24"/>
          <w:szCs w:val="24"/>
        </w:rPr>
        <w:t>жители района:</w:t>
      </w:r>
      <w:r w:rsidR="004E49CA" w:rsidRPr="00E30A80">
        <w:rPr>
          <w:sz w:val="24"/>
          <w:szCs w:val="24"/>
        </w:rPr>
        <w:t xml:space="preserve"> </w:t>
      </w:r>
      <w:r w:rsidR="00DC762C" w:rsidRPr="00E30A80">
        <w:rPr>
          <w:sz w:val="24"/>
          <w:szCs w:val="24"/>
        </w:rPr>
        <w:t>Поздняков Ю.И.,</w:t>
      </w:r>
      <w:r w:rsidR="00025D99" w:rsidRPr="00E30A80">
        <w:rPr>
          <w:sz w:val="24"/>
          <w:szCs w:val="24"/>
        </w:rPr>
        <w:t xml:space="preserve"> Селиванова С.А., </w:t>
      </w:r>
      <w:r w:rsidR="00DF4A0F" w:rsidRPr="00E30A80">
        <w:rPr>
          <w:sz w:val="24"/>
          <w:szCs w:val="24"/>
        </w:rPr>
        <w:t xml:space="preserve">Фомин К.Ю., </w:t>
      </w:r>
      <w:r w:rsidR="00025D99" w:rsidRPr="00E30A80">
        <w:rPr>
          <w:sz w:val="24"/>
          <w:szCs w:val="24"/>
        </w:rPr>
        <w:t>Карасев Д</w:t>
      </w:r>
      <w:r w:rsidR="004E49CA" w:rsidRPr="00E30A80">
        <w:rPr>
          <w:sz w:val="24"/>
          <w:szCs w:val="24"/>
        </w:rPr>
        <w:t xml:space="preserve">.Е., </w:t>
      </w:r>
      <w:proofErr w:type="spellStart"/>
      <w:r w:rsidR="00025D99" w:rsidRPr="00E30A80">
        <w:rPr>
          <w:sz w:val="24"/>
          <w:szCs w:val="24"/>
        </w:rPr>
        <w:t>Точилова</w:t>
      </w:r>
      <w:proofErr w:type="spellEnd"/>
      <w:r w:rsidR="00025D99" w:rsidRPr="00E30A80">
        <w:rPr>
          <w:sz w:val="24"/>
          <w:szCs w:val="24"/>
        </w:rPr>
        <w:t xml:space="preserve"> Е</w:t>
      </w:r>
      <w:r w:rsidR="004E49CA" w:rsidRPr="00E30A80">
        <w:rPr>
          <w:sz w:val="24"/>
          <w:szCs w:val="24"/>
        </w:rPr>
        <w:t>.</w:t>
      </w:r>
      <w:r w:rsidR="00025D99" w:rsidRPr="00E30A80">
        <w:rPr>
          <w:sz w:val="24"/>
          <w:szCs w:val="24"/>
        </w:rPr>
        <w:t>В</w:t>
      </w:r>
      <w:r w:rsidR="004E49CA" w:rsidRPr="00E30A80">
        <w:rPr>
          <w:sz w:val="24"/>
          <w:szCs w:val="24"/>
        </w:rPr>
        <w:t>.</w:t>
      </w:r>
    </w:p>
    <w:p w14:paraId="1B660422" w14:textId="568D5AB3" w:rsidR="00450E11" w:rsidRPr="00E30A80" w:rsidRDefault="00450E11" w:rsidP="00C97A0D">
      <w:pPr>
        <w:tabs>
          <w:tab w:val="left" w:pos="0"/>
          <w:tab w:val="left" w:pos="709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Глава управы </w:t>
      </w:r>
      <w:r w:rsidRPr="00E30A80">
        <w:rPr>
          <w:iCs/>
          <w:sz w:val="24"/>
          <w:szCs w:val="24"/>
        </w:rPr>
        <w:t>Останкинского района Горожанкин Г.М.</w:t>
      </w:r>
      <w:r w:rsidR="00AF0140">
        <w:rPr>
          <w:iCs/>
          <w:sz w:val="24"/>
          <w:szCs w:val="24"/>
        </w:rPr>
        <w:t xml:space="preserve"> ответил на вопросы депутатов и жителей района.</w:t>
      </w:r>
    </w:p>
    <w:p w14:paraId="0289A94C" w14:textId="7938D78F" w:rsidR="002E33B6" w:rsidRPr="00E30A80" w:rsidRDefault="002E33B6" w:rsidP="002E33B6">
      <w:pPr>
        <w:tabs>
          <w:tab w:val="left" w:pos="709"/>
        </w:tabs>
        <w:jc w:val="both"/>
        <w:rPr>
          <w:sz w:val="24"/>
          <w:szCs w:val="24"/>
        </w:rPr>
      </w:pPr>
      <w:r w:rsidRPr="00E30A80">
        <w:rPr>
          <w:sz w:val="24"/>
          <w:szCs w:val="24"/>
        </w:rPr>
        <w:tab/>
        <w:t xml:space="preserve">Председательствующий </w:t>
      </w:r>
      <w:proofErr w:type="spellStart"/>
      <w:r w:rsidRPr="00E30A80">
        <w:rPr>
          <w:bCs/>
          <w:sz w:val="24"/>
          <w:szCs w:val="24"/>
        </w:rPr>
        <w:t>Сульдина</w:t>
      </w:r>
      <w:proofErr w:type="spellEnd"/>
      <w:r w:rsidRPr="00E30A80">
        <w:rPr>
          <w:bCs/>
          <w:sz w:val="24"/>
          <w:szCs w:val="24"/>
        </w:rPr>
        <w:t xml:space="preserve"> Т.В.</w:t>
      </w:r>
      <w:r w:rsidRPr="00E30A80">
        <w:rPr>
          <w:sz w:val="24"/>
          <w:szCs w:val="24"/>
        </w:rPr>
        <w:t xml:space="preserve"> поставила на голосование проект решения </w:t>
      </w:r>
      <w:r w:rsidR="001E4EF9" w:rsidRPr="00E30A80">
        <w:rPr>
          <w:sz w:val="24"/>
          <w:szCs w:val="24"/>
        </w:rPr>
        <w:t>о</w:t>
      </w:r>
      <w:r w:rsidR="001E4EF9" w:rsidRPr="00E30A80">
        <w:rPr>
          <w:sz w:val="24"/>
          <w:szCs w:val="24"/>
        </w:rPr>
        <w:t>б отчете главы управы Останкинского района города Москвы о результатах деятельности управы в 2022 году</w:t>
      </w:r>
      <w:r w:rsidRPr="00E30A80">
        <w:rPr>
          <w:bCs/>
          <w:sz w:val="24"/>
          <w:szCs w:val="24"/>
        </w:rPr>
        <w:t>.</w:t>
      </w:r>
    </w:p>
    <w:p w14:paraId="76307231" w14:textId="2FD03605" w:rsidR="002E33B6" w:rsidRPr="00E30A80" w:rsidRDefault="002E33B6" w:rsidP="002E33B6">
      <w:pPr>
        <w:tabs>
          <w:tab w:val="left" w:pos="709"/>
        </w:tabs>
        <w:jc w:val="both"/>
        <w:rPr>
          <w:sz w:val="24"/>
          <w:szCs w:val="24"/>
        </w:rPr>
      </w:pPr>
      <w:r w:rsidRPr="00E30A80">
        <w:rPr>
          <w:b/>
          <w:sz w:val="24"/>
          <w:szCs w:val="24"/>
        </w:rPr>
        <w:tab/>
      </w:r>
      <w:r w:rsidRPr="00E30A80">
        <w:rPr>
          <w:sz w:val="24"/>
          <w:szCs w:val="24"/>
        </w:rPr>
        <w:t xml:space="preserve">Результаты голосования: «за» - </w:t>
      </w:r>
      <w:r w:rsidR="004E49CA" w:rsidRPr="00E30A80">
        <w:rPr>
          <w:sz w:val="24"/>
          <w:szCs w:val="24"/>
        </w:rPr>
        <w:t>1</w:t>
      </w:r>
      <w:r w:rsidR="00025D99" w:rsidRPr="00E30A80">
        <w:rPr>
          <w:sz w:val="24"/>
          <w:szCs w:val="24"/>
        </w:rPr>
        <w:t>1</w:t>
      </w:r>
      <w:r w:rsidRPr="00E30A80">
        <w:rPr>
          <w:sz w:val="24"/>
          <w:szCs w:val="24"/>
        </w:rPr>
        <w:t xml:space="preserve">; «против» - 0; «воздержались» - </w:t>
      </w:r>
      <w:r w:rsidR="00025D99" w:rsidRPr="00E30A80">
        <w:rPr>
          <w:sz w:val="24"/>
          <w:szCs w:val="24"/>
        </w:rPr>
        <w:t>1</w:t>
      </w:r>
      <w:r w:rsidR="00E30A80" w:rsidRPr="00E30A80">
        <w:rPr>
          <w:sz w:val="24"/>
          <w:szCs w:val="24"/>
        </w:rPr>
        <w:t>.</w:t>
      </w:r>
    </w:p>
    <w:p w14:paraId="3B99BABD" w14:textId="77777777" w:rsidR="002E33B6" w:rsidRPr="00E30A80" w:rsidRDefault="002E33B6" w:rsidP="002E33B6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РЕШИЛИ:</w:t>
      </w:r>
    </w:p>
    <w:p w14:paraId="139DB5A9" w14:textId="7CE2488D" w:rsidR="002E33B6" w:rsidRPr="00E30A80" w:rsidRDefault="002E33B6" w:rsidP="002E33B6">
      <w:pPr>
        <w:tabs>
          <w:tab w:val="left" w:pos="720"/>
        </w:tabs>
        <w:jc w:val="center"/>
        <w:rPr>
          <w:sz w:val="24"/>
          <w:szCs w:val="24"/>
        </w:rPr>
      </w:pPr>
      <w:r w:rsidRPr="00E30A80">
        <w:rPr>
          <w:sz w:val="24"/>
          <w:szCs w:val="24"/>
        </w:rPr>
        <w:t xml:space="preserve">(решение № </w:t>
      </w:r>
      <w:r w:rsidR="001E4EF9" w:rsidRPr="00E30A80">
        <w:rPr>
          <w:sz w:val="24"/>
          <w:szCs w:val="24"/>
        </w:rPr>
        <w:t>5</w:t>
      </w:r>
      <w:r w:rsidRPr="00E30A80">
        <w:rPr>
          <w:sz w:val="24"/>
          <w:szCs w:val="24"/>
        </w:rPr>
        <w:t>/</w:t>
      </w:r>
      <w:r w:rsidR="000954C4" w:rsidRPr="00E30A80">
        <w:rPr>
          <w:sz w:val="24"/>
          <w:szCs w:val="24"/>
        </w:rPr>
        <w:t xml:space="preserve">1 </w:t>
      </w:r>
      <w:r w:rsidRPr="00E30A80">
        <w:rPr>
          <w:sz w:val="24"/>
          <w:szCs w:val="24"/>
        </w:rPr>
        <w:t xml:space="preserve">от </w:t>
      </w:r>
      <w:r w:rsidR="001E4EF9" w:rsidRPr="00E30A80">
        <w:rPr>
          <w:sz w:val="24"/>
          <w:szCs w:val="24"/>
        </w:rPr>
        <w:t>29</w:t>
      </w:r>
      <w:r w:rsidRPr="00E30A80">
        <w:rPr>
          <w:sz w:val="24"/>
          <w:szCs w:val="24"/>
        </w:rPr>
        <w:t>.0</w:t>
      </w:r>
      <w:r w:rsidR="000954C4" w:rsidRPr="00E30A80">
        <w:rPr>
          <w:sz w:val="24"/>
          <w:szCs w:val="24"/>
        </w:rPr>
        <w:t>3.</w:t>
      </w:r>
      <w:r w:rsidRPr="00E30A80">
        <w:rPr>
          <w:sz w:val="24"/>
          <w:szCs w:val="24"/>
        </w:rPr>
        <w:t>2023 прилагается)</w:t>
      </w:r>
    </w:p>
    <w:p w14:paraId="0640DFB7" w14:textId="20B01620" w:rsidR="00C62CBA" w:rsidRPr="00E30A80" w:rsidRDefault="00F55346" w:rsidP="002E33B6">
      <w:pPr>
        <w:tabs>
          <w:tab w:val="left" w:pos="709"/>
        </w:tabs>
        <w:jc w:val="both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ab/>
      </w:r>
    </w:p>
    <w:p w14:paraId="5C7E8C0D" w14:textId="540DFED5" w:rsidR="00ED2CA0" w:rsidRPr="00E30A80" w:rsidRDefault="00ED2CA0" w:rsidP="00ED2CA0">
      <w:pPr>
        <w:tabs>
          <w:tab w:val="left" w:pos="720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2.</w:t>
      </w:r>
      <w:r w:rsidR="002A31B2" w:rsidRPr="00E30A80">
        <w:rPr>
          <w:b/>
          <w:sz w:val="24"/>
          <w:szCs w:val="24"/>
        </w:rPr>
        <w:t xml:space="preserve"> </w:t>
      </w:r>
      <w:r w:rsidRPr="00E30A80">
        <w:rPr>
          <w:b/>
          <w:sz w:val="24"/>
          <w:szCs w:val="24"/>
        </w:rPr>
        <w:t>СЛУШАЛИ:</w:t>
      </w:r>
    </w:p>
    <w:p w14:paraId="4B426A2B" w14:textId="062F4E99" w:rsidR="001E4EF9" w:rsidRPr="00E30A80" w:rsidRDefault="001E4EF9" w:rsidP="001E4EF9">
      <w:pPr>
        <w:ind w:firstLine="708"/>
        <w:jc w:val="both"/>
        <w:rPr>
          <w:i/>
          <w:sz w:val="24"/>
          <w:szCs w:val="24"/>
        </w:rPr>
      </w:pPr>
      <w:r w:rsidRPr="00E30A80">
        <w:rPr>
          <w:sz w:val="24"/>
          <w:szCs w:val="24"/>
        </w:rPr>
        <w:t xml:space="preserve">Сообщение </w:t>
      </w:r>
      <w:r w:rsidR="00E30A80" w:rsidRPr="00E30A80">
        <w:rPr>
          <w:iCs/>
          <w:sz w:val="24"/>
          <w:szCs w:val="24"/>
        </w:rPr>
        <w:t xml:space="preserve">председательствующего </w:t>
      </w:r>
      <w:proofErr w:type="spellStart"/>
      <w:r w:rsidR="00E30A80" w:rsidRPr="00E30A80">
        <w:rPr>
          <w:bCs/>
          <w:sz w:val="24"/>
          <w:szCs w:val="24"/>
        </w:rPr>
        <w:t>Сульдиной</w:t>
      </w:r>
      <w:proofErr w:type="spellEnd"/>
      <w:r w:rsidR="00E30A80" w:rsidRPr="00E30A80">
        <w:rPr>
          <w:bCs/>
          <w:sz w:val="24"/>
          <w:szCs w:val="24"/>
        </w:rPr>
        <w:t xml:space="preserve"> Т.В. </w:t>
      </w:r>
      <w:r w:rsidRPr="00E30A80">
        <w:rPr>
          <w:sz w:val="24"/>
          <w:szCs w:val="24"/>
        </w:rPr>
        <w:t>о</w:t>
      </w:r>
      <w:r w:rsidRPr="00E30A80">
        <w:rPr>
          <w:sz w:val="24"/>
          <w:szCs w:val="24"/>
        </w:rPr>
        <w:t xml:space="preserve"> согласовании сводного календарного плана по досуговой, социально-воспитательной, физкультурно-оздоровительной и спортивной работе с    населением   по    месту жительства Останкинского района города Москвы на 2 квартал 2023 года.</w:t>
      </w:r>
      <w:r w:rsidRPr="00E30A80">
        <w:rPr>
          <w:sz w:val="24"/>
          <w:szCs w:val="24"/>
        </w:rPr>
        <w:t xml:space="preserve"> </w:t>
      </w:r>
      <w:r w:rsidRPr="00E30A80">
        <w:rPr>
          <w:i/>
          <w:sz w:val="24"/>
          <w:szCs w:val="24"/>
        </w:rPr>
        <w:t xml:space="preserve"> </w:t>
      </w:r>
    </w:p>
    <w:p w14:paraId="25AD0984" w14:textId="74C6A440" w:rsidR="00ED2CA0" w:rsidRPr="00E30A80" w:rsidRDefault="00ED2CA0" w:rsidP="00ED2CA0">
      <w:pPr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ВЫСТУПИЛИ:</w:t>
      </w:r>
    </w:p>
    <w:p w14:paraId="03983340" w14:textId="3E607D2E" w:rsidR="00E30A80" w:rsidRPr="00E30A80" w:rsidRDefault="00E30A80" w:rsidP="00E30A80">
      <w:pPr>
        <w:ind w:firstLine="708"/>
        <w:jc w:val="both"/>
        <w:rPr>
          <w:b/>
          <w:sz w:val="24"/>
          <w:szCs w:val="24"/>
        </w:rPr>
      </w:pPr>
      <w:r w:rsidRPr="00E30A80">
        <w:rPr>
          <w:bCs/>
          <w:sz w:val="24"/>
          <w:szCs w:val="24"/>
        </w:rPr>
        <w:t xml:space="preserve">В обсуждении вопроса приняли участие: глава МО </w:t>
      </w:r>
      <w:proofErr w:type="spellStart"/>
      <w:r w:rsidRPr="00E30A80">
        <w:rPr>
          <w:bCs/>
          <w:sz w:val="24"/>
          <w:szCs w:val="24"/>
        </w:rPr>
        <w:t>Сульдина</w:t>
      </w:r>
      <w:proofErr w:type="spellEnd"/>
      <w:r w:rsidRPr="00E30A80">
        <w:rPr>
          <w:bCs/>
          <w:sz w:val="24"/>
          <w:szCs w:val="24"/>
        </w:rPr>
        <w:t xml:space="preserve"> Т.В., депутаты: </w:t>
      </w:r>
      <w:proofErr w:type="spellStart"/>
      <w:r w:rsidRPr="00E30A80">
        <w:rPr>
          <w:bCs/>
          <w:sz w:val="24"/>
          <w:szCs w:val="24"/>
        </w:rPr>
        <w:t>Борматова</w:t>
      </w:r>
      <w:proofErr w:type="spellEnd"/>
      <w:r w:rsidRPr="00E30A80">
        <w:rPr>
          <w:bCs/>
          <w:sz w:val="24"/>
          <w:szCs w:val="24"/>
        </w:rPr>
        <w:t xml:space="preserve"> Ж.Г., </w:t>
      </w:r>
      <w:r w:rsidRPr="00E30A80">
        <w:rPr>
          <w:bCs/>
          <w:sz w:val="24"/>
          <w:szCs w:val="24"/>
        </w:rPr>
        <w:t>Карпушин В.В.</w:t>
      </w:r>
      <w:r w:rsidRPr="00E30A80">
        <w:rPr>
          <w:bCs/>
          <w:sz w:val="24"/>
          <w:szCs w:val="24"/>
        </w:rPr>
        <w:t>;</w:t>
      </w:r>
      <w:r w:rsidRPr="00E30A80">
        <w:rPr>
          <w:bCs/>
          <w:sz w:val="24"/>
          <w:szCs w:val="24"/>
        </w:rPr>
        <w:t xml:space="preserve"> </w:t>
      </w:r>
      <w:r w:rsidRPr="00E30A80">
        <w:rPr>
          <w:iCs/>
          <w:sz w:val="24"/>
          <w:szCs w:val="24"/>
        </w:rPr>
        <w:t>заместител</w:t>
      </w:r>
      <w:r w:rsidRPr="00E30A80">
        <w:rPr>
          <w:iCs/>
          <w:sz w:val="24"/>
          <w:szCs w:val="24"/>
        </w:rPr>
        <w:t>ь</w:t>
      </w:r>
      <w:r w:rsidRPr="00E30A80">
        <w:rPr>
          <w:iCs/>
          <w:sz w:val="24"/>
          <w:szCs w:val="24"/>
        </w:rPr>
        <w:t xml:space="preserve"> главы</w:t>
      </w:r>
      <w:r w:rsidRPr="00E30A80">
        <w:rPr>
          <w:iCs/>
          <w:sz w:val="24"/>
          <w:szCs w:val="24"/>
        </w:rPr>
        <w:t xml:space="preserve"> управы Останкинского района Анохина Е.Ю.</w:t>
      </w:r>
    </w:p>
    <w:p w14:paraId="7A52DB1A" w14:textId="61237423" w:rsidR="00ED2CA0" w:rsidRPr="00E30A80" w:rsidRDefault="005E14CC" w:rsidP="008B253E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E30A80">
        <w:rPr>
          <w:bCs/>
          <w:sz w:val="24"/>
          <w:szCs w:val="24"/>
        </w:rPr>
        <w:tab/>
      </w:r>
      <w:r w:rsidR="00ED2CA0" w:rsidRPr="00E30A80">
        <w:rPr>
          <w:sz w:val="24"/>
          <w:szCs w:val="24"/>
        </w:rPr>
        <w:t xml:space="preserve">Председательствующий </w:t>
      </w:r>
      <w:proofErr w:type="spellStart"/>
      <w:r w:rsidR="00ED2CA0" w:rsidRPr="00E30A80">
        <w:rPr>
          <w:bCs/>
          <w:sz w:val="24"/>
          <w:szCs w:val="24"/>
        </w:rPr>
        <w:t>Сульдина</w:t>
      </w:r>
      <w:proofErr w:type="spellEnd"/>
      <w:r w:rsidR="00ED2CA0" w:rsidRPr="00E30A80">
        <w:rPr>
          <w:bCs/>
          <w:sz w:val="24"/>
          <w:szCs w:val="24"/>
        </w:rPr>
        <w:t xml:space="preserve"> Т.В.</w:t>
      </w:r>
      <w:r w:rsidR="00ED2CA0" w:rsidRPr="00E30A80">
        <w:rPr>
          <w:sz w:val="24"/>
          <w:szCs w:val="24"/>
        </w:rPr>
        <w:t xml:space="preserve"> поставила на голосование проект решения </w:t>
      </w:r>
      <w:r w:rsidR="001E4EF9" w:rsidRPr="00E30A80">
        <w:rPr>
          <w:sz w:val="24"/>
          <w:szCs w:val="24"/>
        </w:rPr>
        <w:t>о</w:t>
      </w:r>
      <w:r w:rsidR="001E4EF9" w:rsidRPr="00E30A80">
        <w:rPr>
          <w:sz w:val="24"/>
          <w:szCs w:val="24"/>
        </w:rPr>
        <w:t xml:space="preserve"> согласовании сводного календарного плана по досуговой, социально-воспитательной, физкультурно-оздоровительной и спортивной работе с населением по</w:t>
      </w:r>
      <w:r w:rsidR="00147513" w:rsidRPr="00E30A80">
        <w:rPr>
          <w:sz w:val="24"/>
          <w:szCs w:val="24"/>
        </w:rPr>
        <w:t xml:space="preserve"> </w:t>
      </w:r>
      <w:r w:rsidR="001E4EF9" w:rsidRPr="00E30A80">
        <w:rPr>
          <w:sz w:val="24"/>
          <w:szCs w:val="24"/>
        </w:rPr>
        <w:t>месту жительства Останкинского района города Москвы на 2 квартал 2023 года.</w:t>
      </w:r>
    </w:p>
    <w:p w14:paraId="57AC5F97" w14:textId="57090F5A" w:rsidR="00ED2CA0" w:rsidRPr="00E30A80" w:rsidRDefault="00ED2CA0" w:rsidP="00ED2CA0">
      <w:pPr>
        <w:tabs>
          <w:tab w:val="left" w:pos="709"/>
        </w:tabs>
        <w:jc w:val="both"/>
        <w:rPr>
          <w:sz w:val="24"/>
          <w:szCs w:val="24"/>
        </w:rPr>
      </w:pPr>
      <w:r w:rsidRPr="00E30A80">
        <w:rPr>
          <w:b/>
          <w:sz w:val="24"/>
          <w:szCs w:val="24"/>
        </w:rPr>
        <w:tab/>
      </w:r>
      <w:r w:rsidRPr="00E30A80">
        <w:rPr>
          <w:sz w:val="24"/>
          <w:szCs w:val="24"/>
        </w:rPr>
        <w:t xml:space="preserve">Результаты голосования: «за» - </w:t>
      </w:r>
      <w:r w:rsidR="004E49CA" w:rsidRPr="00E30A80">
        <w:rPr>
          <w:sz w:val="24"/>
          <w:szCs w:val="24"/>
        </w:rPr>
        <w:t>1</w:t>
      </w:r>
      <w:r w:rsidR="00E30A80" w:rsidRPr="00E30A80">
        <w:rPr>
          <w:sz w:val="24"/>
          <w:szCs w:val="24"/>
        </w:rPr>
        <w:t>2</w:t>
      </w:r>
      <w:r w:rsidRPr="00E30A80">
        <w:rPr>
          <w:sz w:val="24"/>
          <w:szCs w:val="24"/>
        </w:rPr>
        <w:t xml:space="preserve">; «против» - </w:t>
      </w:r>
      <w:r w:rsidR="0007086F" w:rsidRPr="00E30A80">
        <w:rPr>
          <w:sz w:val="24"/>
          <w:szCs w:val="24"/>
        </w:rPr>
        <w:t>0</w:t>
      </w:r>
      <w:r w:rsidRPr="00E30A80">
        <w:rPr>
          <w:sz w:val="24"/>
          <w:szCs w:val="24"/>
        </w:rPr>
        <w:t xml:space="preserve">; «воздержались» - </w:t>
      </w:r>
      <w:r w:rsidR="004F01F0" w:rsidRPr="00E30A80">
        <w:rPr>
          <w:sz w:val="24"/>
          <w:szCs w:val="24"/>
        </w:rPr>
        <w:t>0</w:t>
      </w:r>
      <w:r w:rsidRPr="00E30A80">
        <w:rPr>
          <w:sz w:val="24"/>
          <w:szCs w:val="24"/>
        </w:rPr>
        <w:t>.</w:t>
      </w:r>
    </w:p>
    <w:p w14:paraId="0ADC1A78" w14:textId="17A212C0" w:rsidR="00ED2CA0" w:rsidRPr="00E30A80" w:rsidRDefault="00ED2CA0" w:rsidP="00ED2CA0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РЕШИЛИ:</w:t>
      </w:r>
    </w:p>
    <w:p w14:paraId="38F035AD" w14:textId="018DD33A" w:rsidR="00ED2CA0" w:rsidRPr="00E30A80" w:rsidRDefault="00ED2CA0" w:rsidP="00ED2CA0">
      <w:pPr>
        <w:tabs>
          <w:tab w:val="left" w:pos="720"/>
        </w:tabs>
        <w:jc w:val="center"/>
        <w:rPr>
          <w:sz w:val="24"/>
          <w:szCs w:val="24"/>
        </w:rPr>
      </w:pPr>
      <w:r w:rsidRPr="00E30A80">
        <w:rPr>
          <w:sz w:val="24"/>
          <w:szCs w:val="24"/>
        </w:rPr>
        <w:t xml:space="preserve">(решение № </w:t>
      </w:r>
      <w:r w:rsidR="001E4EF9" w:rsidRPr="00E30A80">
        <w:rPr>
          <w:sz w:val="24"/>
          <w:szCs w:val="24"/>
        </w:rPr>
        <w:t>5</w:t>
      </w:r>
      <w:r w:rsidRPr="00E30A80">
        <w:rPr>
          <w:sz w:val="24"/>
          <w:szCs w:val="24"/>
        </w:rPr>
        <w:t xml:space="preserve">/2 от </w:t>
      </w:r>
      <w:r w:rsidR="001E4EF9" w:rsidRPr="00E30A80">
        <w:rPr>
          <w:sz w:val="24"/>
          <w:szCs w:val="24"/>
        </w:rPr>
        <w:t>29</w:t>
      </w:r>
      <w:r w:rsidRPr="00E30A80">
        <w:rPr>
          <w:sz w:val="24"/>
          <w:szCs w:val="24"/>
        </w:rPr>
        <w:t>.</w:t>
      </w:r>
      <w:r w:rsidR="00A74676" w:rsidRPr="00E30A80">
        <w:rPr>
          <w:sz w:val="24"/>
          <w:szCs w:val="24"/>
        </w:rPr>
        <w:t>0</w:t>
      </w:r>
      <w:r w:rsidR="004F01F0" w:rsidRPr="00E30A80">
        <w:rPr>
          <w:sz w:val="24"/>
          <w:szCs w:val="24"/>
        </w:rPr>
        <w:t>3</w:t>
      </w:r>
      <w:r w:rsidRPr="00E30A80">
        <w:rPr>
          <w:sz w:val="24"/>
          <w:szCs w:val="24"/>
        </w:rPr>
        <w:t>.202</w:t>
      </w:r>
      <w:r w:rsidR="00A74676" w:rsidRPr="00E30A80">
        <w:rPr>
          <w:sz w:val="24"/>
          <w:szCs w:val="24"/>
        </w:rPr>
        <w:t>3</w:t>
      </w:r>
      <w:r w:rsidRPr="00E30A80">
        <w:rPr>
          <w:sz w:val="24"/>
          <w:szCs w:val="24"/>
        </w:rPr>
        <w:t xml:space="preserve"> прилагается)</w:t>
      </w:r>
    </w:p>
    <w:p w14:paraId="52EF2EE1" w14:textId="2E4EA147" w:rsidR="004E49CA" w:rsidRPr="00E30A80" w:rsidRDefault="004E49CA" w:rsidP="00092573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</w:p>
    <w:p w14:paraId="02E6AB0B" w14:textId="7D3B839C" w:rsidR="00147513" w:rsidRPr="00E30A80" w:rsidRDefault="00147513" w:rsidP="00147513">
      <w:pPr>
        <w:tabs>
          <w:tab w:val="left" w:pos="720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3</w:t>
      </w:r>
      <w:r w:rsidRPr="00E30A80">
        <w:rPr>
          <w:b/>
          <w:sz w:val="24"/>
          <w:szCs w:val="24"/>
        </w:rPr>
        <w:t>. СЛУШАЛИ:</w:t>
      </w:r>
    </w:p>
    <w:p w14:paraId="4517FD10" w14:textId="5B1CA10C" w:rsidR="00147513" w:rsidRPr="00E30A80" w:rsidRDefault="00147513" w:rsidP="00147513">
      <w:pPr>
        <w:tabs>
          <w:tab w:val="left" w:pos="709"/>
          <w:tab w:val="left" w:pos="5529"/>
          <w:tab w:val="left" w:pos="5812"/>
        </w:tabs>
        <w:jc w:val="both"/>
        <w:rPr>
          <w:b/>
          <w:sz w:val="24"/>
          <w:szCs w:val="24"/>
        </w:rPr>
      </w:pPr>
      <w:r w:rsidRPr="00E30A80">
        <w:rPr>
          <w:sz w:val="24"/>
          <w:szCs w:val="24"/>
        </w:rPr>
        <w:tab/>
      </w:r>
      <w:r w:rsidRPr="00E30A80">
        <w:rPr>
          <w:sz w:val="24"/>
          <w:szCs w:val="24"/>
        </w:rPr>
        <w:t xml:space="preserve">Сообщение </w:t>
      </w:r>
      <w:r w:rsidRPr="00E30A80">
        <w:rPr>
          <w:iCs/>
          <w:sz w:val="24"/>
          <w:szCs w:val="24"/>
        </w:rPr>
        <w:t xml:space="preserve">председательствующего </w:t>
      </w:r>
      <w:proofErr w:type="spellStart"/>
      <w:r w:rsidRPr="00E30A80">
        <w:rPr>
          <w:bCs/>
          <w:sz w:val="24"/>
          <w:szCs w:val="24"/>
        </w:rPr>
        <w:t>Сульдиной</w:t>
      </w:r>
      <w:proofErr w:type="spellEnd"/>
      <w:r w:rsidRPr="00E30A80">
        <w:rPr>
          <w:bCs/>
          <w:sz w:val="24"/>
          <w:szCs w:val="24"/>
        </w:rPr>
        <w:t xml:space="preserve"> Т.В. </w:t>
      </w:r>
      <w:r w:rsidRPr="00E30A80">
        <w:rPr>
          <w:bCs/>
          <w:sz w:val="24"/>
          <w:szCs w:val="24"/>
        </w:rPr>
        <w:t>о</w:t>
      </w:r>
      <w:r w:rsidRPr="00E30A80">
        <w:rPr>
          <w:bCs/>
          <w:sz w:val="24"/>
          <w:szCs w:val="24"/>
        </w:rPr>
        <w:t xml:space="preserve"> согласовании проекта изменения схемы размещения нестационарных торговых</w:t>
      </w:r>
      <w:r w:rsidRPr="00E30A80">
        <w:rPr>
          <w:bCs/>
          <w:sz w:val="24"/>
          <w:szCs w:val="24"/>
        </w:rPr>
        <w:t xml:space="preserve"> </w:t>
      </w:r>
      <w:r w:rsidRPr="00E30A80">
        <w:rPr>
          <w:bCs/>
          <w:sz w:val="24"/>
          <w:szCs w:val="24"/>
        </w:rPr>
        <w:t>объектов на территории Останкинского района города Москвы в части уточнения адреса размещения и изменения площади нестационарных торговых объектов.</w:t>
      </w:r>
    </w:p>
    <w:p w14:paraId="3B02F352" w14:textId="745B4058" w:rsidR="00147513" w:rsidRDefault="00147513" w:rsidP="00147513">
      <w:pPr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ВЫСТУПИЛИ:</w:t>
      </w:r>
    </w:p>
    <w:p w14:paraId="12761CA3" w14:textId="71E9A184" w:rsidR="008A5445" w:rsidRPr="00E30A80" w:rsidRDefault="008A5445" w:rsidP="008A5445">
      <w:pPr>
        <w:ind w:firstLine="708"/>
        <w:jc w:val="both"/>
        <w:rPr>
          <w:b/>
          <w:sz w:val="24"/>
          <w:szCs w:val="24"/>
        </w:rPr>
      </w:pPr>
      <w:r w:rsidRPr="00E30A80">
        <w:rPr>
          <w:bCs/>
          <w:sz w:val="24"/>
          <w:szCs w:val="24"/>
        </w:rPr>
        <w:t xml:space="preserve">В обсуждении вопроса приняли участие: глава МО </w:t>
      </w:r>
      <w:proofErr w:type="spellStart"/>
      <w:r w:rsidRPr="00E30A80">
        <w:rPr>
          <w:bCs/>
          <w:sz w:val="24"/>
          <w:szCs w:val="24"/>
        </w:rPr>
        <w:t>Сульдина</w:t>
      </w:r>
      <w:proofErr w:type="spellEnd"/>
      <w:r w:rsidRPr="00E30A80">
        <w:rPr>
          <w:bCs/>
          <w:sz w:val="24"/>
          <w:szCs w:val="24"/>
        </w:rPr>
        <w:t xml:space="preserve"> Т.В., депутаты: </w:t>
      </w:r>
      <w:proofErr w:type="spellStart"/>
      <w:r w:rsidRPr="00E30A80">
        <w:rPr>
          <w:bCs/>
          <w:sz w:val="24"/>
          <w:szCs w:val="24"/>
        </w:rPr>
        <w:t>Борматова</w:t>
      </w:r>
      <w:proofErr w:type="spellEnd"/>
      <w:r w:rsidRPr="00E30A80">
        <w:rPr>
          <w:bCs/>
          <w:sz w:val="24"/>
          <w:szCs w:val="24"/>
        </w:rPr>
        <w:t xml:space="preserve"> Ж.Г., Карпушин В.В. </w:t>
      </w:r>
    </w:p>
    <w:p w14:paraId="3CC6FB26" w14:textId="316372BB" w:rsidR="00147513" w:rsidRPr="00E30A80" w:rsidRDefault="00147513" w:rsidP="00147513">
      <w:pPr>
        <w:tabs>
          <w:tab w:val="left" w:pos="709"/>
          <w:tab w:val="left" w:pos="5529"/>
          <w:tab w:val="left" w:pos="5812"/>
        </w:tabs>
        <w:jc w:val="both"/>
        <w:rPr>
          <w:b/>
          <w:sz w:val="24"/>
          <w:szCs w:val="24"/>
        </w:rPr>
      </w:pPr>
      <w:r w:rsidRPr="00E30A80">
        <w:rPr>
          <w:bCs/>
          <w:sz w:val="24"/>
          <w:szCs w:val="24"/>
        </w:rPr>
        <w:tab/>
      </w:r>
      <w:r w:rsidRPr="00E30A80">
        <w:rPr>
          <w:sz w:val="24"/>
          <w:szCs w:val="24"/>
        </w:rPr>
        <w:t xml:space="preserve">Председательствующий </w:t>
      </w:r>
      <w:proofErr w:type="spellStart"/>
      <w:r w:rsidRPr="00E30A80">
        <w:rPr>
          <w:bCs/>
          <w:sz w:val="24"/>
          <w:szCs w:val="24"/>
        </w:rPr>
        <w:t>Сульдина</w:t>
      </w:r>
      <w:proofErr w:type="spellEnd"/>
      <w:r w:rsidRPr="00E30A80">
        <w:rPr>
          <w:bCs/>
          <w:sz w:val="24"/>
          <w:szCs w:val="24"/>
        </w:rPr>
        <w:t xml:space="preserve"> Т.В.</w:t>
      </w:r>
      <w:r w:rsidRPr="00E30A80">
        <w:rPr>
          <w:sz w:val="24"/>
          <w:szCs w:val="24"/>
        </w:rPr>
        <w:t xml:space="preserve"> поставила на голосование проект решения </w:t>
      </w:r>
      <w:r w:rsidRPr="00E30A80">
        <w:rPr>
          <w:bCs/>
          <w:sz w:val="24"/>
          <w:szCs w:val="24"/>
        </w:rPr>
        <w:t xml:space="preserve">о </w:t>
      </w:r>
      <w:r w:rsidRPr="00E30A80">
        <w:rPr>
          <w:bCs/>
          <w:sz w:val="24"/>
          <w:szCs w:val="24"/>
        </w:rPr>
        <w:t>согласовании проекта изменения схемы размещения нестационарных торговых</w:t>
      </w:r>
      <w:r w:rsidRPr="00E30A80">
        <w:rPr>
          <w:bCs/>
          <w:sz w:val="24"/>
          <w:szCs w:val="24"/>
        </w:rPr>
        <w:t xml:space="preserve"> </w:t>
      </w:r>
      <w:r w:rsidRPr="00E30A80">
        <w:rPr>
          <w:bCs/>
          <w:sz w:val="24"/>
          <w:szCs w:val="24"/>
        </w:rPr>
        <w:t>объектов на территории Останкинского района города Москвы в части уточнения адреса размещения и изменения площади нестационарных торговых объектов.</w:t>
      </w:r>
    </w:p>
    <w:p w14:paraId="7AB27C61" w14:textId="440EDE05" w:rsidR="00147513" w:rsidRPr="00E30A80" w:rsidRDefault="00147513" w:rsidP="00147513">
      <w:pPr>
        <w:tabs>
          <w:tab w:val="left" w:pos="709"/>
        </w:tabs>
        <w:jc w:val="both"/>
        <w:rPr>
          <w:sz w:val="24"/>
          <w:szCs w:val="24"/>
        </w:rPr>
      </w:pPr>
      <w:r w:rsidRPr="00E30A80">
        <w:rPr>
          <w:b/>
          <w:sz w:val="24"/>
          <w:szCs w:val="24"/>
        </w:rPr>
        <w:tab/>
      </w:r>
      <w:r w:rsidRPr="00E30A80">
        <w:rPr>
          <w:sz w:val="24"/>
          <w:szCs w:val="24"/>
        </w:rPr>
        <w:t xml:space="preserve">Результаты голосования: «за» - 11; «против» - 0; «воздержались» - </w:t>
      </w:r>
      <w:r w:rsidR="00F51CDD">
        <w:rPr>
          <w:sz w:val="24"/>
          <w:szCs w:val="24"/>
        </w:rPr>
        <w:t>1</w:t>
      </w:r>
      <w:r w:rsidRPr="00E30A80">
        <w:rPr>
          <w:sz w:val="24"/>
          <w:szCs w:val="24"/>
        </w:rPr>
        <w:t>.</w:t>
      </w:r>
    </w:p>
    <w:p w14:paraId="2C5A7E5D" w14:textId="77777777" w:rsidR="00147513" w:rsidRPr="00E30A80" w:rsidRDefault="00147513" w:rsidP="00147513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РЕШИЛИ:</w:t>
      </w:r>
    </w:p>
    <w:p w14:paraId="26AE89A2" w14:textId="55C904DF" w:rsidR="00147513" w:rsidRPr="00E30A80" w:rsidRDefault="00147513" w:rsidP="00147513">
      <w:pPr>
        <w:tabs>
          <w:tab w:val="left" w:pos="720"/>
        </w:tabs>
        <w:jc w:val="center"/>
        <w:rPr>
          <w:sz w:val="24"/>
          <w:szCs w:val="24"/>
        </w:rPr>
      </w:pPr>
      <w:r w:rsidRPr="00E30A80">
        <w:rPr>
          <w:sz w:val="24"/>
          <w:szCs w:val="24"/>
        </w:rPr>
        <w:t>(решение № 5/</w:t>
      </w:r>
      <w:r w:rsidRPr="00E30A80">
        <w:rPr>
          <w:sz w:val="24"/>
          <w:szCs w:val="24"/>
        </w:rPr>
        <w:t>3</w:t>
      </w:r>
      <w:r w:rsidRPr="00E30A80">
        <w:rPr>
          <w:sz w:val="24"/>
          <w:szCs w:val="24"/>
        </w:rPr>
        <w:t xml:space="preserve"> от 29.03.2023 прилагается)</w:t>
      </w:r>
    </w:p>
    <w:p w14:paraId="10E2C925" w14:textId="77777777" w:rsidR="00147513" w:rsidRPr="00E30A80" w:rsidRDefault="00147513" w:rsidP="00147513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</w:p>
    <w:p w14:paraId="6B49B52A" w14:textId="4893FBE3" w:rsidR="00F55346" w:rsidRPr="00E30A80" w:rsidRDefault="00147513" w:rsidP="00F55346">
      <w:pPr>
        <w:tabs>
          <w:tab w:val="left" w:pos="720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4</w:t>
      </w:r>
      <w:r w:rsidR="00F55346" w:rsidRPr="00E30A80">
        <w:rPr>
          <w:b/>
          <w:sz w:val="24"/>
          <w:szCs w:val="24"/>
        </w:rPr>
        <w:t>.СЛУШАЛИ:</w:t>
      </w:r>
    </w:p>
    <w:p w14:paraId="761818CD" w14:textId="01C10D43" w:rsidR="005E14CC" w:rsidRPr="00E30A80" w:rsidRDefault="00C03344" w:rsidP="005E14CC">
      <w:pPr>
        <w:ind w:hanging="708"/>
        <w:jc w:val="both"/>
        <w:rPr>
          <w:bCs/>
          <w:sz w:val="24"/>
          <w:szCs w:val="24"/>
        </w:rPr>
      </w:pPr>
      <w:r w:rsidRPr="00E30A80">
        <w:rPr>
          <w:sz w:val="24"/>
          <w:szCs w:val="24"/>
        </w:rPr>
        <w:tab/>
      </w:r>
      <w:r w:rsidR="005E14CC" w:rsidRPr="00E30A80">
        <w:rPr>
          <w:sz w:val="24"/>
          <w:szCs w:val="24"/>
        </w:rPr>
        <w:tab/>
      </w:r>
      <w:r w:rsidR="004F01F0" w:rsidRPr="00E30A80">
        <w:rPr>
          <w:sz w:val="24"/>
          <w:szCs w:val="24"/>
        </w:rPr>
        <w:t xml:space="preserve">Сообщение </w:t>
      </w:r>
      <w:r w:rsidR="003E3FB5" w:rsidRPr="00E30A80">
        <w:rPr>
          <w:iCs/>
          <w:sz w:val="24"/>
          <w:szCs w:val="24"/>
        </w:rPr>
        <w:t xml:space="preserve">главы администрации муниципального округа Останкинский </w:t>
      </w:r>
      <w:proofErr w:type="spellStart"/>
      <w:r w:rsidR="003E3FB5" w:rsidRPr="00E30A80">
        <w:rPr>
          <w:iCs/>
          <w:sz w:val="24"/>
          <w:szCs w:val="24"/>
        </w:rPr>
        <w:t>Голембы</w:t>
      </w:r>
      <w:proofErr w:type="spellEnd"/>
      <w:r w:rsidR="003E3FB5" w:rsidRPr="00E30A80">
        <w:rPr>
          <w:iCs/>
          <w:sz w:val="24"/>
          <w:szCs w:val="24"/>
        </w:rPr>
        <w:t xml:space="preserve"> О.В.</w:t>
      </w:r>
      <w:r w:rsidRPr="00E30A80">
        <w:rPr>
          <w:sz w:val="24"/>
          <w:szCs w:val="24"/>
        </w:rPr>
        <w:t xml:space="preserve"> </w:t>
      </w:r>
      <w:r w:rsidR="00147513" w:rsidRPr="00E30A80">
        <w:rPr>
          <w:sz w:val="24"/>
          <w:szCs w:val="24"/>
        </w:rPr>
        <w:t>о</w:t>
      </w:r>
      <w:r w:rsidR="00147513" w:rsidRPr="00E30A80">
        <w:rPr>
          <w:sz w:val="24"/>
          <w:szCs w:val="24"/>
        </w:rPr>
        <w:t>б итогах призыва граждан Российской Федерации, проживающих на территории Останкинского района, на военную службу осенью 2022 года и задачах на весенний призыв</w:t>
      </w:r>
      <w:r w:rsidR="005E14CC" w:rsidRPr="00E30A80">
        <w:rPr>
          <w:bCs/>
          <w:sz w:val="24"/>
          <w:szCs w:val="24"/>
        </w:rPr>
        <w:t xml:space="preserve">. </w:t>
      </w:r>
    </w:p>
    <w:p w14:paraId="6806D2A4" w14:textId="45B03867" w:rsidR="00774336" w:rsidRDefault="00774336" w:rsidP="00774336">
      <w:pPr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ВЫСТУПИЛИ:</w:t>
      </w:r>
    </w:p>
    <w:p w14:paraId="3E0A081E" w14:textId="2CD0608A" w:rsidR="00F51CDD" w:rsidRPr="00E30A80" w:rsidRDefault="00F51CDD" w:rsidP="00F51CDD">
      <w:pPr>
        <w:ind w:firstLine="708"/>
        <w:jc w:val="both"/>
        <w:rPr>
          <w:b/>
          <w:sz w:val="24"/>
          <w:szCs w:val="24"/>
        </w:rPr>
      </w:pPr>
      <w:r w:rsidRPr="00E30A80">
        <w:rPr>
          <w:bCs/>
          <w:sz w:val="24"/>
          <w:szCs w:val="24"/>
        </w:rPr>
        <w:t xml:space="preserve">В обсуждении вопроса приняли участие: глава МО </w:t>
      </w:r>
      <w:proofErr w:type="spellStart"/>
      <w:r w:rsidRPr="00E30A80">
        <w:rPr>
          <w:bCs/>
          <w:sz w:val="24"/>
          <w:szCs w:val="24"/>
        </w:rPr>
        <w:t>Сульдина</w:t>
      </w:r>
      <w:proofErr w:type="spellEnd"/>
      <w:r w:rsidRPr="00E30A80">
        <w:rPr>
          <w:bCs/>
          <w:sz w:val="24"/>
          <w:szCs w:val="24"/>
        </w:rPr>
        <w:t xml:space="preserve"> Т.В., депутат Карпушин В.В.</w:t>
      </w:r>
      <w:r>
        <w:rPr>
          <w:bCs/>
          <w:sz w:val="24"/>
          <w:szCs w:val="24"/>
        </w:rPr>
        <w:t xml:space="preserve">; глава администрации муниципального округа Останкинский </w:t>
      </w:r>
      <w:proofErr w:type="spellStart"/>
      <w:r>
        <w:rPr>
          <w:bCs/>
          <w:sz w:val="24"/>
          <w:szCs w:val="24"/>
        </w:rPr>
        <w:t>Големба</w:t>
      </w:r>
      <w:proofErr w:type="spellEnd"/>
      <w:r>
        <w:rPr>
          <w:bCs/>
          <w:sz w:val="24"/>
          <w:szCs w:val="24"/>
        </w:rPr>
        <w:t xml:space="preserve"> О.В.</w:t>
      </w:r>
      <w:r w:rsidRPr="00E30A80">
        <w:rPr>
          <w:bCs/>
          <w:sz w:val="24"/>
          <w:szCs w:val="24"/>
        </w:rPr>
        <w:t xml:space="preserve"> </w:t>
      </w:r>
    </w:p>
    <w:p w14:paraId="1F95B8F1" w14:textId="77777777" w:rsidR="00147513" w:rsidRPr="00E30A80" w:rsidRDefault="00774336" w:rsidP="00147513">
      <w:pPr>
        <w:tabs>
          <w:tab w:val="left" w:pos="660"/>
        </w:tabs>
        <w:jc w:val="both"/>
        <w:rPr>
          <w:sz w:val="24"/>
          <w:szCs w:val="24"/>
        </w:rPr>
      </w:pPr>
      <w:r w:rsidRPr="00E30A80">
        <w:rPr>
          <w:b/>
          <w:sz w:val="24"/>
          <w:szCs w:val="24"/>
        </w:rPr>
        <w:tab/>
      </w:r>
      <w:r w:rsidRPr="00E30A80">
        <w:rPr>
          <w:sz w:val="24"/>
          <w:szCs w:val="24"/>
        </w:rPr>
        <w:t xml:space="preserve">Председательствующий </w:t>
      </w:r>
      <w:proofErr w:type="spellStart"/>
      <w:r w:rsidRPr="00E30A80">
        <w:rPr>
          <w:bCs/>
          <w:sz w:val="24"/>
          <w:szCs w:val="24"/>
        </w:rPr>
        <w:t>Сульдина</w:t>
      </w:r>
      <w:proofErr w:type="spellEnd"/>
      <w:r w:rsidRPr="00E30A80">
        <w:rPr>
          <w:bCs/>
          <w:sz w:val="24"/>
          <w:szCs w:val="24"/>
        </w:rPr>
        <w:t xml:space="preserve"> Т.В.</w:t>
      </w:r>
      <w:r w:rsidRPr="00E30A80">
        <w:rPr>
          <w:sz w:val="24"/>
          <w:szCs w:val="24"/>
        </w:rPr>
        <w:t xml:space="preserve"> поставила на голосование проект решения </w:t>
      </w:r>
      <w:r w:rsidR="00147513" w:rsidRPr="00E30A80">
        <w:rPr>
          <w:sz w:val="24"/>
          <w:szCs w:val="24"/>
        </w:rPr>
        <w:t>о</w:t>
      </w:r>
      <w:r w:rsidR="00147513" w:rsidRPr="00E30A80">
        <w:rPr>
          <w:sz w:val="24"/>
          <w:szCs w:val="24"/>
        </w:rPr>
        <w:t>б итогах призыва граждан Российской Федерации, проживающих на территории Останкинского района, на военную службу осенью 2022 года и задачах на весенний призыв</w:t>
      </w:r>
      <w:r w:rsidR="00147513" w:rsidRPr="00E30A80">
        <w:rPr>
          <w:sz w:val="24"/>
          <w:szCs w:val="24"/>
        </w:rPr>
        <w:t>.</w:t>
      </w:r>
    </w:p>
    <w:p w14:paraId="20FC9C36" w14:textId="39489F51" w:rsidR="00E30A80" w:rsidRPr="00E30A80" w:rsidRDefault="00BB5BAD" w:rsidP="00E30A80">
      <w:pPr>
        <w:tabs>
          <w:tab w:val="left" w:pos="709"/>
        </w:tabs>
        <w:jc w:val="both"/>
        <w:rPr>
          <w:sz w:val="24"/>
          <w:szCs w:val="24"/>
        </w:rPr>
      </w:pPr>
      <w:r w:rsidRPr="00E30A80">
        <w:rPr>
          <w:b/>
          <w:sz w:val="24"/>
          <w:szCs w:val="24"/>
        </w:rPr>
        <w:tab/>
      </w:r>
      <w:r w:rsidRPr="00E30A80">
        <w:rPr>
          <w:sz w:val="24"/>
          <w:szCs w:val="24"/>
        </w:rPr>
        <w:t xml:space="preserve">Результаты голосования: «за» - </w:t>
      </w:r>
      <w:r w:rsidR="00F51CDD">
        <w:rPr>
          <w:sz w:val="24"/>
          <w:szCs w:val="24"/>
        </w:rPr>
        <w:t>11</w:t>
      </w:r>
      <w:r w:rsidRPr="00E30A80">
        <w:rPr>
          <w:sz w:val="24"/>
          <w:szCs w:val="24"/>
        </w:rPr>
        <w:t xml:space="preserve">; «против» - </w:t>
      </w:r>
      <w:r w:rsidR="0007086F" w:rsidRPr="00E30A80">
        <w:rPr>
          <w:sz w:val="24"/>
          <w:szCs w:val="24"/>
        </w:rPr>
        <w:t>0</w:t>
      </w:r>
      <w:r w:rsidRPr="00E30A80">
        <w:rPr>
          <w:sz w:val="24"/>
          <w:szCs w:val="24"/>
        </w:rPr>
        <w:t xml:space="preserve">; «воздержались» - </w:t>
      </w:r>
      <w:r w:rsidR="00F51CDD">
        <w:rPr>
          <w:sz w:val="24"/>
          <w:szCs w:val="24"/>
        </w:rPr>
        <w:t>0</w:t>
      </w:r>
      <w:r w:rsidR="00E30A80" w:rsidRPr="00E30A80">
        <w:rPr>
          <w:sz w:val="24"/>
          <w:szCs w:val="24"/>
        </w:rPr>
        <w:t xml:space="preserve">; </w:t>
      </w:r>
      <w:r w:rsidR="00E30A80" w:rsidRPr="00E30A80">
        <w:rPr>
          <w:sz w:val="24"/>
          <w:szCs w:val="24"/>
        </w:rPr>
        <w:t>«отсутствовали в зале заседания при голосовании» - 1.</w:t>
      </w:r>
    </w:p>
    <w:p w14:paraId="31B7CE37" w14:textId="77777777" w:rsidR="00BB5BAD" w:rsidRPr="00E30A80" w:rsidRDefault="00BB5BAD" w:rsidP="00BB5BAD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lastRenderedPageBreak/>
        <w:t>РЕШИЛИ:</w:t>
      </w:r>
    </w:p>
    <w:p w14:paraId="736EF4B6" w14:textId="43D71754" w:rsidR="00BB5BAD" w:rsidRPr="00E30A80" w:rsidRDefault="00BB5BAD" w:rsidP="00BB5BAD">
      <w:pPr>
        <w:tabs>
          <w:tab w:val="left" w:pos="720"/>
        </w:tabs>
        <w:jc w:val="center"/>
        <w:rPr>
          <w:sz w:val="24"/>
          <w:szCs w:val="24"/>
        </w:rPr>
      </w:pPr>
      <w:r w:rsidRPr="00E30A80">
        <w:rPr>
          <w:sz w:val="24"/>
          <w:szCs w:val="24"/>
        </w:rPr>
        <w:t xml:space="preserve">(решение № </w:t>
      </w:r>
      <w:r w:rsidR="00147513" w:rsidRPr="00E30A80">
        <w:rPr>
          <w:sz w:val="24"/>
          <w:szCs w:val="24"/>
        </w:rPr>
        <w:t>5</w:t>
      </w:r>
      <w:r w:rsidRPr="00E30A80">
        <w:rPr>
          <w:sz w:val="24"/>
          <w:szCs w:val="24"/>
        </w:rPr>
        <w:t>/</w:t>
      </w:r>
      <w:r w:rsidR="00147513" w:rsidRPr="00E30A80">
        <w:rPr>
          <w:sz w:val="24"/>
          <w:szCs w:val="24"/>
        </w:rPr>
        <w:t>4</w:t>
      </w:r>
      <w:r w:rsidRPr="00E30A80">
        <w:rPr>
          <w:sz w:val="24"/>
          <w:szCs w:val="24"/>
        </w:rPr>
        <w:t xml:space="preserve"> от </w:t>
      </w:r>
      <w:r w:rsidR="00147513" w:rsidRPr="00E30A80">
        <w:rPr>
          <w:sz w:val="24"/>
          <w:szCs w:val="24"/>
        </w:rPr>
        <w:t>29</w:t>
      </w:r>
      <w:r w:rsidRPr="00E30A80">
        <w:rPr>
          <w:sz w:val="24"/>
          <w:szCs w:val="24"/>
        </w:rPr>
        <w:t>.</w:t>
      </w:r>
      <w:r w:rsidR="008020D6" w:rsidRPr="00E30A80">
        <w:rPr>
          <w:sz w:val="24"/>
          <w:szCs w:val="24"/>
        </w:rPr>
        <w:t>0</w:t>
      </w:r>
      <w:r w:rsidR="005E14CC" w:rsidRPr="00E30A80">
        <w:rPr>
          <w:sz w:val="24"/>
          <w:szCs w:val="24"/>
        </w:rPr>
        <w:t>3</w:t>
      </w:r>
      <w:r w:rsidRPr="00E30A80">
        <w:rPr>
          <w:sz w:val="24"/>
          <w:szCs w:val="24"/>
        </w:rPr>
        <w:t>.202</w:t>
      </w:r>
      <w:r w:rsidR="008020D6" w:rsidRPr="00E30A80">
        <w:rPr>
          <w:sz w:val="24"/>
          <w:szCs w:val="24"/>
        </w:rPr>
        <w:t>3</w:t>
      </w:r>
      <w:r w:rsidRPr="00E30A80">
        <w:rPr>
          <w:sz w:val="24"/>
          <w:szCs w:val="24"/>
        </w:rPr>
        <w:t xml:space="preserve"> прилагается)</w:t>
      </w:r>
    </w:p>
    <w:p w14:paraId="02AED711" w14:textId="671E053C" w:rsidR="00BB5BAD" w:rsidRPr="00E30A80" w:rsidRDefault="00BB5BAD" w:rsidP="00EF3CE3">
      <w:pPr>
        <w:tabs>
          <w:tab w:val="left" w:pos="720"/>
        </w:tabs>
        <w:spacing w:line="160" w:lineRule="exact"/>
        <w:jc w:val="both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ab/>
      </w:r>
    </w:p>
    <w:p w14:paraId="735265E6" w14:textId="7363ED43" w:rsidR="00BB5BAD" w:rsidRPr="00E30A80" w:rsidRDefault="00147513" w:rsidP="00BB5BAD">
      <w:pPr>
        <w:tabs>
          <w:tab w:val="left" w:pos="720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5</w:t>
      </w:r>
      <w:r w:rsidR="00BB5BAD" w:rsidRPr="00E30A80">
        <w:rPr>
          <w:b/>
          <w:sz w:val="24"/>
          <w:szCs w:val="24"/>
        </w:rPr>
        <w:t>.</w:t>
      </w:r>
      <w:r w:rsidR="0007086F" w:rsidRPr="00E30A80">
        <w:rPr>
          <w:b/>
          <w:sz w:val="24"/>
          <w:szCs w:val="24"/>
        </w:rPr>
        <w:t xml:space="preserve"> </w:t>
      </w:r>
      <w:r w:rsidR="00BB5BAD" w:rsidRPr="00E30A80">
        <w:rPr>
          <w:b/>
          <w:sz w:val="24"/>
          <w:szCs w:val="24"/>
        </w:rPr>
        <w:t>СЛУШАЛИ:</w:t>
      </w:r>
    </w:p>
    <w:p w14:paraId="3528F1D7" w14:textId="788BF5B7" w:rsidR="00E27236" w:rsidRPr="00E30A80" w:rsidRDefault="003F61EF" w:rsidP="00E27236">
      <w:pPr>
        <w:tabs>
          <w:tab w:val="left" w:pos="709"/>
        </w:tabs>
        <w:jc w:val="both"/>
        <w:rPr>
          <w:sz w:val="24"/>
          <w:szCs w:val="24"/>
        </w:rPr>
      </w:pPr>
      <w:r w:rsidRPr="00E30A80">
        <w:rPr>
          <w:sz w:val="24"/>
          <w:szCs w:val="24"/>
        </w:rPr>
        <w:t xml:space="preserve"> </w:t>
      </w:r>
      <w:r w:rsidR="00E27236" w:rsidRPr="00E30A80">
        <w:rPr>
          <w:sz w:val="24"/>
          <w:szCs w:val="24"/>
        </w:rPr>
        <w:tab/>
      </w:r>
      <w:r w:rsidR="00A00C56" w:rsidRPr="00E30A80">
        <w:rPr>
          <w:sz w:val="24"/>
          <w:szCs w:val="24"/>
        </w:rPr>
        <w:t xml:space="preserve">Сообщение </w:t>
      </w:r>
      <w:r w:rsidR="00A00C56" w:rsidRPr="00E30A80">
        <w:rPr>
          <w:iCs/>
          <w:sz w:val="24"/>
          <w:szCs w:val="24"/>
        </w:rPr>
        <w:t xml:space="preserve">председательствующего </w:t>
      </w:r>
      <w:proofErr w:type="spellStart"/>
      <w:r w:rsidR="00A00C56" w:rsidRPr="00E30A80">
        <w:rPr>
          <w:bCs/>
          <w:sz w:val="24"/>
          <w:szCs w:val="24"/>
        </w:rPr>
        <w:t>Сульдиной</w:t>
      </w:r>
      <w:proofErr w:type="spellEnd"/>
      <w:r w:rsidR="00A00C56" w:rsidRPr="00E30A80">
        <w:rPr>
          <w:bCs/>
          <w:sz w:val="24"/>
          <w:szCs w:val="24"/>
        </w:rPr>
        <w:t xml:space="preserve"> Т.В.</w:t>
      </w:r>
      <w:r w:rsidR="00A00C56" w:rsidRPr="00E30A80">
        <w:rPr>
          <w:sz w:val="24"/>
          <w:szCs w:val="24"/>
        </w:rPr>
        <w:t xml:space="preserve"> </w:t>
      </w:r>
      <w:r w:rsidR="00147513" w:rsidRPr="00E30A80">
        <w:rPr>
          <w:bCs/>
          <w:sz w:val="24"/>
          <w:szCs w:val="24"/>
        </w:rPr>
        <w:t>о</w:t>
      </w:r>
      <w:r w:rsidR="00147513" w:rsidRPr="00E30A80">
        <w:rPr>
          <w:bCs/>
          <w:sz w:val="24"/>
          <w:szCs w:val="24"/>
        </w:rPr>
        <w:t>б участии депутатов Совета депутатов муниципального округа Останкинский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="00E27236" w:rsidRPr="00E30A80">
        <w:rPr>
          <w:sz w:val="24"/>
          <w:szCs w:val="24"/>
        </w:rPr>
        <w:t>.</w:t>
      </w:r>
    </w:p>
    <w:p w14:paraId="2E2DFA38" w14:textId="530D0CC3" w:rsidR="00A00C56" w:rsidRPr="00E30A80" w:rsidRDefault="00A00C56" w:rsidP="00E27236">
      <w:pPr>
        <w:tabs>
          <w:tab w:val="left" w:pos="660"/>
          <w:tab w:val="left" w:pos="3969"/>
          <w:tab w:val="left" w:pos="4395"/>
        </w:tabs>
        <w:ind w:right="-25"/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ВЫСТУПИЛИ:</w:t>
      </w:r>
    </w:p>
    <w:p w14:paraId="5AF399D8" w14:textId="469FD92A" w:rsidR="00E27236" w:rsidRPr="00E30A80" w:rsidRDefault="00E27236" w:rsidP="00A11EE0">
      <w:pPr>
        <w:tabs>
          <w:tab w:val="left" w:pos="660"/>
        </w:tabs>
        <w:ind w:right="-25"/>
        <w:jc w:val="both"/>
        <w:rPr>
          <w:sz w:val="24"/>
          <w:szCs w:val="24"/>
        </w:rPr>
      </w:pPr>
      <w:r w:rsidRPr="00E30A80">
        <w:rPr>
          <w:bCs/>
          <w:sz w:val="24"/>
          <w:szCs w:val="24"/>
        </w:rPr>
        <w:tab/>
      </w:r>
      <w:r w:rsidR="00A11EE0" w:rsidRPr="00E30A80">
        <w:rPr>
          <w:bCs/>
          <w:sz w:val="24"/>
          <w:szCs w:val="24"/>
        </w:rPr>
        <w:t xml:space="preserve"> </w:t>
      </w:r>
      <w:r w:rsidR="00A00C56" w:rsidRPr="00E30A80">
        <w:rPr>
          <w:sz w:val="24"/>
          <w:szCs w:val="24"/>
        </w:rPr>
        <w:t xml:space="preserve">Председательствующий </w:t>
      </w:r>
      <w:proofErr w:type="spellStart"/>
      <w:r w:rsidR="00A00C56" w:rsidRPr="00E30A80">
        <w:rPr>
          <w:bCs/>
          <w:sz w:val="24"/>
          <w:szCs w:val="24"/>
        </w:rPr>
        <w:t>Сульдина</w:t>
      </w:r>
      <w:proofErr w:type="spellEnd"/>
      <w:r w:rsidR="00A00C56" w:rsidRPr="00E30A80">
        <w:rPr>
          <w:bCs/>
          <w:sz w:val="24"/>
          <w:szCs w:val="24"/>
        </w:rPr>
        <w:t xml:space="preserve"> Т.В.</w:t>
      </w:r>
      <w:r w:rsidR="00A00C56" w:rsidRPr="00E30A80">
        <w:rPr>
          <w:sz w:val="24"/>
          <w:szCs w:val="24"/>
        </w:rPr>
        <w:t xml:space="preserve"> поставила на голосование проект решения </w:t>
      </w:r>
      <w:r w:rsidR="00147513" w:rsidRPr="00E30A80">
        <w:rPr>
          <w:bCs/>
          <w:sz w:val="24"/>
          <w:szCs w:val="24"/>
        </w:rPr>
        <w:t>о</w:t>
      </w:r>
      <w:r w:rsidR="00147513" w:rsidRPr="00E30A80">
        <w:rPr>
          <w:bCs/>
          <w:sz w:val="24"/>
          <w:szCs w:val="24"/>
        </w:rPr>
        <w:t>б участии депутатов Совета депутатов муниципального округа Останкинский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  <w:r w:rsidRPr="00E30A80">
        <w:rPr>
          <w:sz w:val="24"/>
          <w:szCs w:val="24"/>
        </w:rPr>
        <w:t>.</w:t>
      </w:r>
    </w:p>
    <w:p w14:paraId="168F91EA" w14:textId="042142F6" w:rsidR="00A00C56" w:rsidRPr="00E30A80" w:rsidRDefault="00A00C56" w:rsidP="00A00C56">
      <w:pPr>
        <w:tabs>
          <w:tab w:val="left" w:pos="709"/>
        </w:tabs>
        <w:jc w:val="both"/>
        <w:rPr>
          <w:sz w:val="24"/>
          <w:szCs w:val="24"/>
        </w:rPr>
      </w:pPr>
      <w:r w:rsidRPr="00E30A80">
        <w:rPr>
          <w:b/>
          <w:sz w:val="24"/>
          <w:szCs w:val="24"/>
        </w:rPr>
        <w:tab/>
      </w:r>
      <w:r w:rsidRPr="00E30A80">
        <w:rPr>
          <w:sz w:val="24"/>
          <w:szCs w:val="24"/>
        </w:rPr>
        <w:t xml:space="preserve">Результаты голосования: «за» - </w:t>
      </w:r>
      <w:r w:rsidR="004E49CA" w:rsidRPr="00E30A80">
        <w:rPr>
          <w:sz w:val="24"/>
          <w:szCs w:val="24"/>
        </w:rPr>
        <w:t>11</w:t>
      </w:r>
      <w:r w:rsidRPr="00E30A80">
        <w:rPr>
          <w:sz w:val="24"/>
          <w:szCs w:val="24"/>
        </w:rPr>
        <w:t xml:space="preserve">; «против» - 0; «воздержались» - </w:t>
      </w:r>
      <w:r w:rsidR="00E27236" w:rsidRPr="00E30A80">
        <w:rPr>
          <w:sz w:val="24"/>
          <w:szCs w:val="24"/>
        </w:rPr>
        <w:t>0</w:t>
      </w:r>
      <w:r w:rsidR="00F51CDD">
        <w:rPr>
          <w:sz w:val="24"/>
          <w:szCs w:val="24"/>
        </w:rPr>
        <w:t xml:space="preserve">; </w:t>
      </w:r>
      <w:r w:rsidR="00F51CDD" w:rsidRPr="00E30A80">
        <w:rPr>
          <w:sz w:val="24"/>
          <w:szCs w:val="24"/>
        </w:rPr>
        <w:t>«отсутствовали в зале заседания при голосовании» - 1</w:t>
      </w:r>
      <w:r w:rsidRPr="00E30A80">
        <w:rPr>
          <w:sz w:val="24"/>
          <w:szCs w:val="24"/>
        </w:rPr>
        <w:t>.</w:t>
      </w:r>
    </w:p>
    <w:p w14:paraId="4FEB95EC" w14:textId="77777777" w:rsidR="00F55346" w:rsidRPr="00E30A80" w:rsidRDefault="00F55346" w:rsidP="00F55346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РЕШИЛИ:</w:t>
      </w:r>
    </w:p>
    <w:p w14:paraId="1BE3604B" w14:textId="0FFA1659" w:rsidR="00F55346" w:rsidRPr="00E30A80" w:rsidRDefault="00F55346" w:rsidP="00967163">
      <w:pPr>
        <w:tabs>
          <w:tab w:val="left" w:pos="720"/>
        </w:tabs>
        <w:jc w:val="center"/>
        <w:rPr>
          <w:sz w:val="24"/>
          <w:szCs w:val="24"/>
        </w:rPr>
      </w:pPr>
      <w:r w:rsidRPr="00E30A80">
        <w:rPr>
          <w:sz w:val="24"/>
          <w:szCs w:val="24"/>
        </w:rPr>
        <w:t xml:space="preserve">(решение № </w:t>
      </w:r>
      <w:r w:rsidR="00147513" w:rsidRPr="00E30A80">
        <w:rPr>
          <w:sz w:val="24"/>
          <w:szCs w:val="24"/>
        </w:rPr>
        <w:t>5</w:t>
      </w:r>
      <w:r w:rsidRPr="00E30A80">
        <w:rPr>
          <w:sz w:val="24"/>
          <w:szCs w:val="24"/>
        </w:rPr>
        <w:t>/</w:t>
      </w:r>
      <w:r w:rsidR="00147513" w:rsidRPr="00E30A80">
        <w:rPr>
          <w:sz w:val="24"/>
          <w:szCs w:val="24"/>
        </w:rPr>
        <w:t>5</w:t>
      </w:r>
      <w:r w:rsidR="00DF4A0F" w:rsidRPr="00E30A80">
        <w:rPr>
          <w:sz w:val="24"/>
          <w:szCs w:val="24"/>
        </w:rPr>
        <w:t xml:space="preserve"> </w:t>
      </w:r>
      <w:r w:rsidRPr="00E30A80">
        <w:rPr>
          <w:sz w:val="24"/>
          <w:szCs w:val="24"/>
        </w:rPr>
        <w:t xml:space="preserve">от </w:t>
      </w:r>
      <w:r w:rsidR="00147513" w:rsidRPr="00E30A80">
        <w:rPr>
          <w:sz w:val="24"/>
          <w:szCs w:val="24"/>
        </w:rPr>
        <w:t>29</w:t>
      </w:r>
      <w:r w:rsidRPr="00E30A80">
        <w:rPr>
          <w:sz w:val="24"/>
          <w:szCs w:val="24"/>
        </w:rPr>
        <w:t>.</w:t>
      </w:r>
      <w:r w:rsidR="008020D6" w:rsidRPr="00E30A80">
        <w:rPr>
          <w:sz w:val="24"/>
          <w:szCs w:val="24"/>
        </w:rPr>
        <w:t>0</w:t>
      </w:r>
      <w:r w:rsidR="00E27236" w:rsidRPr="00E30A80">
        <w:rPr>
          <w:sz w:val="24"/>
          <w:szCs w:val="24"/>
        </w:rPr>
        <w:t>3</w:t>
      </w:r>
      <w:r w:rsidRPr="00E30A80">
        <w:rPr>
          <w:sz w:val="24"/>
          <w:szCs w:val="24"/>
        </w:rPr>
        <w:t>.20</w:t>
      </w:r>
      <w:r w:rsidR="00F07409" w:rsidRPr="00E30A80">
        <w:rPr>
          <w:sz w:val="24"/>
          <w:szCs w:val="24"/>
        </w:rPr>
        <w:t>2</w:t>
      </w:r>
      <w:r w:rsidR="008020D6" w:rsidRPr="00E30A80">
        <w:rPr>
          <w:sz w:val="24"/>
          <w:szCs w:val="24"/>
        </w:rPr>
        <w:t>3</w:t>
      </w:r>
      <w:r w:rsidRPr="00E30A80">
        <w:rPr>
          <w:sz w:val="24"/>
          <w:szCs w:val="24"/>
        </w:rPr>
        <w:t xml:space="preserve"> прилагается)</w:t>
      </w:r>
    </w:p>
    <w:bookmarkEnd w:id="2"/>
    <w:p w14:paraId="25EB01B4" w14:textId="7D5AF42D" w:rsidR="004E49CA" w:rsidRPr="00E30A80" w:rsidRDefault="004E49CA" w:rsidP="00F20ECC">
      <w:pPr>
        <w:tabs>
          <w:tab w:val="left" w:pos="720"/>
        </w:tabs>
        <w:jc w:val="both"/>
        <w:rPr>
          <w:sz w:val="24"/>
          <w:szCs w:val="24"/>
        </w:rPr>
      </w:pPr>
    </w:p>
    <w:p w14:paraId="25FBE217" w14:textId="79B366F4" w:rsidR="00147513" w:rsidRPr="00E30A80" w:rsidRDefault="00147513" w:rsidP="00147513">
      <w:pPr>
        <w:tabs>
          <w:tab w:val="left" w:pos="720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6</w:t>
      </w:r>
      <w:r w:rsidRPr="00E30A80">
        <w:rPr>
          <w:b/>
          <w:sz w:val="24"/>
          <w:szCs w:val="24"/>
        </w:rPr>
        <w:t>. СЛУШАЛИ:</w:t>
      </w:r>
    </w:p>
    <w:p w14:paraId="4B1D40BB" w14:textId="368314A0" w:rsidR="00147513" w:rsidRPr="00E30A80" w:rsidRDefault="00147513" w:rsidP="00147513">
      <w:pPr>
        <w:tabs>
          <w:tab w:val="left" w:pos="709"/>
        </w:tabs>
        <w:jc w:val="both"/>
        <w:rPr>
          <w:sz w:val="24"/>
          <w:szCs w:val="24"/>
        </w:rPr>
      </w:pPr>
      <w:r w:rsidRPr="00E30A80">
        <w:rPr>
          <w:sz w:val="24"/>
          <w:szCs w:val="24"/>
        </w:rPr>
        <w:t xml:space="preserve"> </w:t>
      </w:r>
      <w:r w:rsidRPr="00E30A80">
        <w:rPr>
          <w:sz w:val="24"/>
          <w:szCs w:val="24"/>
        </w:rPr>
        <w:tab/>
        <w:t xml:space="preserve">Сообщение </w:t>
      </w:r>
      <w:r w:rsidRPr="00E30A80">
        <w:rPr>
          <w:iCs/>
          <w:sz w:val="24"/>
          <w:szCs w:val="24"/>
        </w:rPr>
        <w:t xml:space="preserve">председательствующего </w:t>
      </w:r>
      <w:proofErr w:type="spellStart"/>
      <w:r w:rsidRPr="00E30A80">
        <w:rPr>
          <w:bCs/>
          <w:sz w:val="24"/>
          <w:szCs w:val="24"/>
        </w:rPr>
        <w:t>Сульдиной</w:t>
      </w:r>
      <w:proofErr w:type="spellEnd"/>
      <w:r w:rsidRPr="00E30A80">
        <w:rPr>
          <w:bCs/>
          <w:sz w:val="24"/>
          <w:szCs w:val="24"/>
        </w:rPr>
        <w:t xml:space="preserve"> Т.В.</w:t>
      </w:r>
      <w:r w:rsidRPr="00E30A80">
        <w:rPr>
          <w:sz w:val="24"/>
          <w:szCs w:val="24"/>
        </w:rPr>
        <w:t xml:space="preserve"> </w:t>
      </w:r>
      <w:r w:rsidRPr="00E30A80">
        <w:rPr>
          <w:bCs/>
          <w:sz w:val="24"/>
          <w:szCs w:val="24"/>
        </w:rPr>
        <w:t>о</w:t>
      </w:r>
      <w:r w:rsidRPr="00E30A80">
        <w:rPr>
          <w:bCs/>
          <w:sz w:val="24"/>
          <w:szCs w:val="24"/>
        </w:rPr>
        <w:t xml:space="preserve"> Порядке размещения сведений о доходах, расходах, об имуществе и обязательствах имущественного характера, представленных главой </w:t>
      </w:r>
      <w:r w:rsidRPr="00E30A80">
        <w:rPr>
          <w:bCs/>
          <w:iCs/>
          <w:sz w:val="24"/>
          <w:szCs w:val="24"/>
        </w:rPr>
        <w:t>муниципального округа Останкинский</w:t>
      </w:r>
      <w:r w:rsidRPr="00E30A80">
        <w:rPr>
          <w:bCs/>
          <w:sz w:val="24"/>
          <w:szCs w:val="24"/>
        </w:rPr>
        <w:t xml:space="preserve">, на официальном сайте </w:t>
      </w:r>
      <w:r w:rsidRPr="00E30A80">
        <w:rPr>
          <w:bCs/>
          <w:iCs/>
          <w:sz w:val="24"/>
          <w:szCs w:val="24"/>
        </w:rPr>
        <w:t>муниципального округа Останкинский</w:t>
      </w:r>
      <w:r w:rsidRPr="00E30A80">
        <w:rPr>
          <w:rFonts w:eastAsia="Calibri"/>
          <w:bCs/>
          <w:sz w:val="24"/>
          <w:szCs w:val="24"/>
        </w:rPr>
        <w:t xml:space="preserve"> </w:t>
      </w:r>
      <w:r w:rsidRPr="00E30A80">
        <w:rPr>
          <w:bCs/>
          <w:sz w:val="24"/>
          <w:szCs w:val="24"/>
        </w:rPr>
        <w:t>и предоставления этих сведений общероссийским средствам массовой информации для опубликования и внесении изменени</w:t>
      </w:r>
      <w:r w:rsidRPr="00E30A80">
        <w:rPr>
          <w:bCs/>
          <w:sz w:val="24"/>
          <w:szCs w:val="24"/>
        </w:rPr>
        <w:t>й</w:t>
      </w:r>
      <w:r w:rsidRPr="00E30A80">
        <w:rPr>
          <w:bCs/>
          <w:sz w:val="24"/>
          <w:szCs w:val="24"/>
        </w:rPr>
        <w:t xml:space="preserve"> в решение Совета депутатов </w:t>
      </w:r>
      <w:r w:rsidRPr="00E30A80">
        <w:rPr>
          <w:bCs/>
          <w:iCs/>
          <w:sz w:val="24"/>
          <w:szCs w:val="24"/>
        </w:rPr>
        <w:t>муниципального округа</w:t>
      </w:r>
      <w:r w:rsidRPr="00E30A80">
        <w:rPr>
          <w:b/>
          <w:iCs/>
          <w:sz w:val="24"/>
          <w:szCs w:val="24"/>
        </w:rPr>
        <w:t xml:space="preserve"> </w:t>
      </w:r>
      <w:r w:rsidRPr="00E30A80">
        <w:rPr>
          <w:bCs/>
          <w:iCs/>
          <w:sz w:val="24"/>
          <w:szCs w:val="24"/>
        </w:rPr>
        <w:t>Останкинский</w:t>
      </w:r>
      <w:r w:rsidRPr="00E30A80">
        <w:rPr>
          <w:bCs/>
          <w:sz w:val="24"/>
          <w:szCs w:val="24"/>
        </w:rPr>
        <w:t xml:space="preserve"> от 12.07.2018 № 11/3</w:t>
      </w:r>
      <w:r w:rsidRPr="00E30A80">
        <w:rPr>
          <w:bCs/>
          <w:sz w:val="24"/>
          <w:szCs w:val="24"/>
        </w:rPr>
        <w:t>.</w:t>
      </w:r>
    </w:p>
    <w:p w14:paraId="3C491E80" w14:textId="77777777" w:rsidR="00147513" w:rsidRPr="00E30A80" w:rsidRDefault="00147513" w:rsidP="00147513">
      <w:pPr>
        <w:tabs>
          <w:tab w:val="left" w:pos="660"/>
          <w:tab w:val="left" w:pos="3969"/>
          <w:tab w:val="left" w:pos="4395"/>
        </w:tabs>
        <w:ind w:right="-25"/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ВЫСТУПИЛИ:</w:t>
      </w:r>
    </w:p>
    <w:p w14:paraId="5C23E2CC" w14:textId="239D6731" w:rsidR="00147513" w:rsidRPr="00E30A80" w:rsidRDefault="00147513" w:rsidP="00147513">
      <w:pPr>
        <w:tabs>
          <w:tab w:val="left" w:pos="660"/>
        </w:tabs>
        <w:ind w:right="-25"/>
        <w:jc w:val="both"/>
        <w:rPr>
          <w:sz w:val="24"/>
          <w:szCs w:val="24"/>
        </w:rPr>
      </w:pPr>
      <w:r w:rsidRPr="00E30A80">
        <w:rPr>
          <w:bCs/>
          <w:sz w:val="24"/>
          <w:szCs w:val="24"/>
        </w:rPr>
        <w:tab/>
        <w:t xml:space="preserve"> </w:t>
      </w:r>
      <w:r w:rsidRPr="00E30A80">
        <w:rPr>
          <w:sz w:val="24"/>
          <w:szCs w:val="24"/>
        </w:rPr>
        <w:t xml:space="preserve">Председательствующий </w:t>
      </w:r>
      <w:proofErr w:type="spellStart"/>
      <w:r w:rsidRPr="00E30A80">
        <w:rPr>
          <w:bCs/>
          <w:sz w:val="24"/>
          <w:szCs w:val="24"/>
        </w:rPr>
        <w:t>Сульдина</w:t>
      </w:r>
      <w:proofErr w:type="spellEnd"/>
      <w:r w:rsidRPr="00E30A80">
        <w:rPr>
          <w:bCs/>
          <w:sz w:val="24"/>
          <w:szCs w:val="24"/>
        </w:rPr>
        <w:t xml:space="preserve"> Т.В.</w:t>
      </w:r>
      <w:r w:rsidRPr="00E30A80">
        <w:rPr>
          <w:sz w:val="24"/>
          <w:szCs w:val="24"/>
        </w:rPr>
        <w:t xml:space="preserve"> поставила на голосование проект решения </w:t>
      </w:r>
      <w:r w:rsidR="00B76E5A" w:rsidRPr="00E30A80">
        <w:rPr>
          <w:bCs/>
          <w:sz w:val="24"/>
          <w:szCs w:val="24"/>
        </w:rPr>
        <w:t>о</w:t>
      </w:r>
      <w:r w:rsidR="00B76E5A" w:rsidRPr="00E30A80">
        <w:rPr>
          <w:bCs/>
          <w:sz w:val="24"/>
          <w:szCs w:val="24"/>
        </w:rPr>
        <w:t xml:space="preserve"> Порядке размещения сведений о доходах, расходах, об имуществе и обязательствах имущественного характера, представленных главой </w:t>
      </w:r>
      <w:r w:rsidR="00B76E5A" w:rsidRPr="00E30A80">
        <w:rPr>
          <w:bCs/>
          <w:iCs/>
          <w:sz w:val="24"/>
          <w:szCs w:val="24"/>
        </w:rPr>
        <w:t>муниципального округа Останкинский</w:t>
      </w:r>
      <w:r w:rsidR="00B76E5A" w:rsidRPr="00E30A80">
        <w:rPr>
          <w:bCs/>
          <w:sz w:val="24"/>
          <w:szCs w:val="24"/>
        </w:rPr>
        <w:t xml:space="preserve">, на официальном сайте </w:t>
      </w:r>
      <w:r w:rsidR="00B76E5A" w:rsidRPr="00E30A80">
        <w:rPr>
          <w:bCs/>
          <w:iCs/>
          <w:sz w:val="24"/>
          <w:szCs w:val="24"/>
        </w:rPr>
        <w:t>муниципального округа Останкинский</w:t>
      </w:r>
      <w:r w:rsidR="00B76E5A" w:rsidRPr="00E30A80">
        <w:rPr>
          <w:rFonts w:eastAsia="Calibri"/>
          <w:bCs/>
          <w:sz w:val="24"/>
          <w:szCs w:val="24"/>
        </w:rPr>
        <w:t xml:space="preserve"> </w:t>
      </w:r>
      <w:r w:rsidR="00B76E5A" w:rsidRPr="00E30A80">
        <w:rPr>
          <w:bCs/>
          <w:sz w:val="24"/>
          <w:szCs w:val="24"/>
        </w:rPr>
        <w:t>и предоставления этих сведений общероссийским средствам массовой информации для опубликования и внесении изменени</w:t>
      </w:r>
      <w:r w:rsidR="007432EC">
        <w:rPr>
          <w:bCs/>
          <w:sz w:val="24"/>
          <w:szCs w:val="24"/>
        </w:rPr>
        <w:t>й</w:t>
      </w:r>
      <w:r w:rsidR="00B76E5A" w:rsidRPr="00E30A80">
        <w:rPr>
          <w:bCs/>
          <w:sz w:val="24"/>
          <w:szCs w:val="24"/>
        </w:rPr>
        <w:t xml:space="preserve"> в решение Совета депутатов </w:t>
      </w:r>
      <w:r w:rsidR="00B76E5A" w:rsidRPr="00E30A80">
        <w:rPr>
          <w:bCs/>
          <w:iCs/>
          <w:sz w:val="24"/>
          <w:szCs w:val="24"/>
        </w:rPr>
        <w:t>муниципального округа</w:t>
      </w:r>
      <w:r w:rsidR="00B76E5A" w:rsidRPr="00E30A80">
        <w:rPr>
          <w:b/>
          <w:iCs/>
          <w:sz w:val="24"/>
          <w:szCs w:val="24"/>
        </w:rPr>
        <w:t xml:space="preserve"> </w:t>
      </w:r>
      <w:r w:rsidR="00B76E5A" w:rsidRPr="00E30A80">
        <w:rPr>
          <w:bCs/>
          <w:iCs/>
          <w:sz w:val="24"/>
          <w:szCs w:val="24"/>
        </w:rPr>
        <w:t>Останкинский</w:t>
      </w:r>
      <w:r w:rsidR="00B76E5A" w:rsidRPr="00E30A80">
        <w:rPr>
          <w:bCs/>
          <w:sz w:val="24"/>
          <w:szCs w:val="24"/>
        </w:rPr>
        <w:t xml:space="preserve"> от 12.07.2018 № 11/3</w:t>
      </w:r>
      <w:r w:rsidRPr="00E30A80">
        <w:rPr>
          <w:sz w:val="24"/>
          <w:szCs w:val="24"/>
        </w:rPr>
        <w:t>.</w:t>
      </w:r>
    </w:p>
    <w:p w14:paraId="67C0A531" w14:textId="70B6470C" w:rsidR="00147513" w:rsidRPr="00E30A80" w:rsidRDefault="00147513" w:rsidP="00147513">
      <w:pPr>
        <w:tabs>
          <w:tab w:val="left" w:pos="709"/>
        </w:tabs>
        <w:jc w:val="both"/>
        <w:rPr>
          <w:sz w:val="24"/>
          <w:szCs w:val="24"/>
        </w:rPr>
      </w:pPr>
      <w:r w:rsidRPr="00E30A80">
        <w:rPr>
          <w:b/>
          <w:sz w:val="24"/>
          <w:szCs w:val="24"/>
        </w:rPr>
        <w:tab/>
      </w:r>
      <w:r w:rsidRPr="00E30A80">
        <w:rPr>
          <w:sz w:val="24"/>
          <w:szCs w:val="24"/>
        </w:rPr>
        <w:t>Результаты голосования: «за» - 1</w:t>
      </w:r>
      <w:r w:rsidR="007432EC">
        <w:rPr>
          <w:sz w:val="24"/>
          <w:szCs w:val="24"/>
        </w:rPr>
        <w:t>2</w:t>
      </w:r>
      <w:r w:rsidRPr="00E30A80">
        <w:rPr>
          <w:sz w:val="24"/>
          <w:szCs w:val="24"/>
        </w:rPr>
        <w:t>; «против» - 0; «воздержались» - 0.</w:t>
      </w:r>
    </w:p>
    <w:p w14:paraId="648E3705" w14:textId="77777777" w:rsidR="00147513" w:rsidRPr="00E30A80" w:rsidRDefault="00147513" w:rsidP="00147513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РЕШИЛИ:</w:t>
      </w:r>
    </w:p>
    <w:p w14:paraId="3EE19C13" w14:textId="1A7A365F" w:rsidR="00147513" w:rsidRPr="00E30A80" w:rsidRDefault="00147513" w:rsidP="00147513">
      <w:pPr>
        <w:tabs>
          <w:tab w:val="left" w:pos="720"/>
        </w:tabs>
        <w:jc w:val="center"/>
        <w:rPr>
          <w:sz w:val="24"/>
          <w:szCs w:val="24"/>
        </w:rPr>
      </w:pPr>
      <w:r w:rsidRPr="00E30A80">
        <w:rPr>
          <w:sz w:val="24"/>
          <w:szCs w:val="24"/>
        </w:rPr>
        <w:t>(решение № 5/</w:t>
      </w:r>
      <w:r w:rsidR="00B76E5A" w:rsidRPr="00E30A80">
        <w:rPr>
          <w:sz w:val="24"/>
          <w:szCs w:val="24"/>
        </w:rPr>
        <w:t>6</w:t>
      </w:r>
      <w:r w:rsidRPr="00E30A80">
        <w:rPr>
          <w:sz w:val="24"/>
          <w:szCs w:val="24"/>
        </w:rPr>
        <w:t xml:space="preserve"> от 29.03.2023 прилагается)</w:t>
      </w:r>
    </w:p>
    <w:p w14:paraId="702D55E6" w14:textId="06F3F31B" w:rsidR="00147513" w:rsidRPr="00E30A80" w:rsidRDefault="00147513" w:rsidP="00147513">
      <w:pPr>
        <w:tabs>
          <w:tab w:val="left" w:pos="720"/>
        </w:tabs>
        <w:jc w:val="both"/>
        <w:rPr>
          <w:sz w:val="24"/>
          <w:szCs w:val="24"/>
        </w:rPr>
      </w:pPr>
    </w:p>
    <w:p w14:paraId="4C606EB2" w14:textId="451C287B" w:rsidR="00B76E5A" w:rsidRPr="00E30A80" w:rsidRDefault="00B76E5A" w:rsidP="00B76E5A">
      <w:pPr>
        <w:tabs>
          <w:tab w:val="left" w:pos="720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7</w:t>
      </w:r>
      <w:r w:rsidRPr="00E30A80">
        <w:rPr>
          <w:b/>
          <w:sz w:val="24"/>
          <w:szCs w:val="24"/>
        </w:rPr>
        <w:t>. СЛУШАЛИ:</w:t>
      </w:r>
    </w:p>
    <w:p w14:paraId="2A8382E0" w14:textId="21ABD7EA" w:rsidR="00B76E5A" w:rsidRPr="00E30A80" w:rsidRDefault="00B76E5A" w:rsidP="00B76E5A">
      <w:pPr>
        <w:tabs>
          <w:tab w:val="left" w:pos="709"/>
        </w:tabs>
        <w:jc w:val="both"/>
        <w:rPr>
          <w:sz w:val="24"/>
          <w:szCs w:val="24"/>
        </w:rPr>
      </w:pPr>
      <w:r w:rsidRPr="00E30A80">
        <w:rPr>
          <w:sz w:val="24"/>
          <w:szCs w:val="24"/>
        </w:rPr>
        <w:t xml:space="preserve"> </w:t>
      </w:r>
      <w:r w:rsidRPr="00E30A80">
        <w:rPr>
          <w:sz w:val="24"/>
          <w:szCs w:val="24"/>
        </w:rPr>
        <w:tab/>
        <w:t xml:space="preserve">Сообщение </w:t>
      </w:r>
      <w:r w:rsidRPr="00E30A80">
        <w:rPr>
          <w:iCs/>
          <w:sz w:val="24"/>
          <w:szCs w:val="24"/>
        </w:rPr>
        <w:t xml:space="preserve">председательствующего </w:t>
      </w:r>
      <w:proofErr w:type="spellStart"/>
      <w:r w:rsidRPr="00E30A80">
        <w:rPr>
          <w:bCs/>
          <w:sz w:val="24"/>
          <w:szCs w:val="24"/>
        </w:rPr>
        <w:t>Сульдиной</w:t>
      </w:r>
      <w:proofErr w:type="spellEnd"/>
      <w:r w:rsidRPr="00E30A80">
        <w:rPr>
          <w:bCs/>
          <w:sz w:val="24"/>
          <w:szCs w:val="24"/>
        </w:rPr>
        <w:t xml:space="preserve"> Т.В.</w:t>
      </w:r>
      <w:r w:rsidRPr="00E30A80">
        <w:rPr>
          <w:sz w:val="24"/>
          <w:szCs w:val="24"/>
        </w:rPr>
        <w:t xml:space="preserve"> </w:t>
      </w:r>
      <w:r w:rsidR="00366EBA" w:rsidRPr="00E30A80">
        <w:rPr>
          <w:bCs/>
          <w:sz w:val="24"/>
          <w:szCs w:val="24"/>
        </w:rPr>
        <w:t>о</w:t>
      </w:r>
      <w:r w:rsidR="00366EBA" w:rsidRPr="00E30A80">
        <w:rPr>
          <w:bCs/>
          <w:sz w:val="24"/>
          <w:szCs w:val="24"/>
        </w:rPr>
        <w:t xml:space="preserve"> внесении изменений в решение Совета   депутатов    муниципального округа Останкинский от 21.12.2022 № 17/2 «О бюджете муниципального округа Останкинский на 2023 год и плановый период 2024 и 2025 годов».</w:t>
      </w:r>
    </w:p>
    <w:p w14:paraId="1240878C" w14:textId="280E8981" w:rsidR="00B76E5A" w:rsidRDefault="00B76E5A" w:rsidP="00B76E5A">
      <w:pPr>
        <w:tabs>
          <w:tab w:val="left" w:pos="660"/>
          <w:tab w:val="left" w:pos="3969"/>
          <w:tab w:val="left" w:pos="4395"/>
        </w:tabs>
        <w:ind w:right="-25"/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ВЫСТУПИЛИ:</w:t>
      </w:r>
    </w:p>
    <w:p w14:paraId="50BDE89D" w14:textId="34CFEF6E" w:rsidR="004A4E22" w:rsidRPr="00E30A80" w:rsidRDefault="004A4E22" w:rsidP="004A4E22">
      <w:pPr>
        <w:tabs>
          <w:tab w:val="left" w:pos="660"/>
          <w:tab w:val="left" w:pos="3969"/>
          <w:tab w:val="left" w:pos="4395"/>
        </w:tabs>
        <w:ind w:right="-2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Pr="00E30A80">
        <w:rPr>
          <w:sz w:val="24"/>
          <w:szCs w:val="24"/>
        </w:rPr>
        <w:t xml:space="preserve">Председательствующий </w:t>
      </w:r>
      <w:proofErr w:type="spellStart"/>
      <w:r w:rsidRPr="00E30A80">
        <w:rPr>
          <w:bCs/>
          <w:sz w:val="24"/>
          <w:szCs w:val="24"/>
        </w:rPr>
        <w:t>Сульдина</w:t>
      </w:r>
      <w:proofErr w:type="spellEnd"/>
      <w:r w:rsidRPr="00E30A80">
        <w:rPr>
          <w:bCs/>
          <w:sz w:val="24"/>
          <w:szCs w:val="24"/>
        </w:rPr>
        <w:t xml:space="preserve"> Т.В.</w:t>
      </w:r>
      <w:r>
        <w:rPr>
          <w:bCs/>
          <w:sz w:val="24"/>
          <w:szCs w:val="24"/>
        </w:rPr>
        <w:t xml:space="preserve"> проинформировала присутствующих о том, что данный вопрос был рассмотрен на заседании бюджетно-финансовой комиссии Совета депутатов, проект решения по данному вопросу </w:t>
      </w:r>
      <w:r w:rsidR="00AF0140">
        <w:rPr>
          <w:bCs/>
          <w:sz w:val="24"/>
          <w:szCs w:val="24"/>
        </w:rPr>
        <w:t xml:space="preserve">был </w:t>
      </w:r>
      <w:r>
        <w:rPr>
          <w:bCs/>
          <w:sz w:val="24"/>
          <w:szCs w:val="24"/>
        </w:rPr>
        <w:t xml:space="preserve">поддержан большинством голосов. </w:t>
      </w:r>
    </w:p>
    <w:p w14:paraId="509CB3DD" w14:textId="68197D01" w:rsidR="00B76E5A" w:rsidRPr="00E30A80" w:rsidRDefault="00B76E5A" w:rsidP="00B76E5A">
      <w:pPr>
        <w:tabs>
          <w:tab w:val="left" w:pos="660"/>
        </w:tabs>
        <w:ind w:right="-25"/>
        <w:jc w:val="both"/>
        <w:rPr>
          <w:sz w:val="24"/>
          <w:szCs w:val="24"/>
        </w:rPr>
      </w:pPr>
      <w:r w:rsidRPr="00E30A80">
        <w:rPr>
          <w:bCs/>
          <w:sz w:val="24"/>
          <w:szCs w:val="24"/>
        </w:rPr>
        <w:tab/>
        <w:t xml:space="preserve"> </w:t>
      </w:r>
      <w:r w:rsidRPr="00E30A80">
        <w:rPr>
          <w:sz w:val="24"/>
          <w:szCs w:val="24"/>
        </w:rPr>
        <w:t xml:space="preserve">Председательствующий </w:t>
      </w:r>
      <w:proofErr w:type="spellStart"/>
      <w:r w:rsidRPr="00E30A80">
        <w:rPr>
          <w:bCs/>
          <w:sz w:val="24"/>
          <w:szCs w:val="24"/>
        </w:rPr>
        <w:t>Сульдина</w:t>
      </w:r>
      <w:proofErr w:type="spellEnd"/>
      <w:r w:rsidRPr="00E30A80">
        <w:rPr>
          <w:bCs/>
          <w:sz w:val="24"/>
          <w:szCs w:val="24"/>
        </w:rPr>
        <w:t xml:space="preserve"> Т.В.</w:t>
      </w:r>
      <w:r w:rsidRPr="00E30A80">
        <w:rPr>
          <w:sz w:val="24"/>
          <w:szCs w:val="24"/>
        </w:rPr>
        <w:t xml:space="preserve"> поставила на голосование проект решения </w:t>
      </w:r>
      <w:r w:rsidR="00366EBA" w:rsidRPr="00E30A80">
        <w:rPr>
          <w:bCs/>
          <w:sz w:val="24"/>
          <w:szCs w:val="24"/>
        </w:rPr>
        <w:t>о</w:t>
      </w:r>
      <w:r w:rsidR="00366EBA" w:rsidRPr="00E30A80">
        <w:rPr>
          <w:bCs/>
          <w:sz w:val="24"/>
          <w:szCs w:val="24"/>
        </w:rPr>
        <w:t xml:space="preserve"> внесении изменений в решение Совета депутатов муниципального округа Останкинский от 21.12.2022 № 17/2 «О бюджете муниципального округа Останкинский на 2023 год и плановый период 2024 и 2025 годов».</w:t>
      </w:r>
    </w:p>
    <w:p w14:paraId="26AD135B" w14:textId="6AC09C7A" w:rsidR="00B76E5A" w:rsidRPr="00E30A80" w:rsidRDefault="00B76E5A" w:rsidP="00B76E5A">
      <w:pPr>
        <w:tabs>
          <w:tab w:val="left" w:pos="709"/>
        </w:tabs>
        <w:jc w:val="both"/>
        <w:rPr>
          <w:sz w:val="24"/>
          <w:szCs w:val="24"/>
        </w:rPr>
      </w:pPr>
      <w:r w:rsidRPr="00E30A80">
        <w:rPr>
          <w:b/>
          <w:sz w:val="24"/>
          <w:szCs w:val="24"/>
        </w:rPr>
        <w:tab/>
      </w:r>
      <w:r w:rsidRPr="00E30A80">
        <w:rPr>
          <w:sz w:val="24"/>
          <w:szCs w:val="24"/>
        </w:rPr>
        <w:t>Результаты голосования: «за» - 1</w:t>
      </w:r>
      <w:r w:rsidR="00AF0140">
        <w:rPr>
          <w:sz w:val="24"/>
          <w:szCs w:val="24"/>
        </w:rPr>
        <w:t>0</w:t>
      </w:r>
      <w:r w:rsidRPr="00E30A80">
        <w:rPr>
          <w:sz w:val="24"/>
          <w:szCs w:val="24"/>
        </w:rPr>
        <w:t xml:space="preserve">; «против» - </w:t>
      </w:r>
      <w:r w:rsidR="00AF0140">
        <w:rPr>
          <w:sz w:val="24"/>
          <w:szCs w:val="24"/>
        </w:rPr>
        <w:t>1</w:t>
      </w:r>
      <w:r w:rsidRPr="00E30A80">
        <w:rPr>
          <w:sz w:val="24"/>
          <w:szCs w:val="24"/>
        </w:rPr>
        <w:t xml:space="preserve">; «воздержались» - </w:t>
      </w:r>
      <w:r w:rsidR="00AF0140">
        <w:rPr>
          <w:sz w:val="24"/>
          <w:szCs w:val="24"/>
        </w:rPr>
        <w:t>1</w:t>
      </w:r>
      <w:r w:rsidRPr="00E30A80">
        <w:rPr>
          <w:sz w:val="24"/>
          <w:szCs w:val="24"/>
        </w:rPr>
        <w:t>.</w:t>
      </w:r>
    </w:p>
    <w:p w14:paraId="58CC5D61" w14:textId="77777777" w:rsidR="00B76E5A" w:rsidRPr="00E30A80" w:rsidRDefault="00B76E5A" w:rsidP="00B76E5A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РЕШИЛИ:</w:t>
      </w:r>
    </w:p>
    <w:p w14:paraId="33272B7B" w14:textId="00DF7EB0" w:rsidR="00B76E5A" w:rsidRPr="00E30A80" w:rsidRDefault="00B76E5A" w:rsidP="00B76E5A">
      <w:pPr>
        <w:tabs>
          <w:tab w:val="left" w:pos="720"/>
        </w:tabs>
        <w:jc w:val="center"/>
        <w:rPr>
          <w:sz w:val="24"/>
          <w:szCs w:val="24"/>
        </w:rPr>
      </w:pPr>
      <w:r w:rsidRPr="00E30A80">
        <w:rPr>
          <w:sz w:val="24"/>
          <w:szCs w:val="24"/>
        </w:rPr>
        <w:t>(решение № 5/</w:t>
      </w:r>
      <w:r w:rsidRPr="00E30A80">
        <w:rPr>
          <w:sz w:val="24"/>
          <w:szCs w:val="24"/>
        </w:rPr>
        <w:t>7</w:t>
      </w:r>
      <w:r w:rsidRPr="00E30A80">
        <w:rPr>
          <w:sz w:val="24"/>
          <w:szCs w:val="24"/>
        </w:rPr>
        <w:t xml:space="preserve"> от 29.03.2023 прилагается)</w:t>
      </w:r>
    </w:p>
    <w:p w14:paraId="00BBCDFA" w14:textId="77777777" w:rsidR="00B76E5A" w:rsidRPr="00E30A80" w:rsidRDefault="00B76E5A" w:rsidP="00366EBA">
      <w:pPr>
        <w:tabs>
          <w:tab w:val="left" w:pos="720"/>
        </w:tabs>
        <w:jc w:val="both"/>
        <w:rPr>
          <w:sz w:val="24"/>
          <w:szCs w:val="24"/>
        </w:rPr>
      </w:pPr>
    </w:p>
    <w:p w14:paraId="20F077C8" w14:textId="1A23CC4D" w:rsidR="00366EBA" w:rsidRPr="00E30A80" w:rsidRDefault="00366EBA" w:rsidP="00366EBA">
      <w:pPr>
        <w:tabs>
          <w:tab w:val="left" w:pos="720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8</w:t>
      </w:r>
      <w:r w:rsidRPr="00E30A80">
        <w:rPr>
          <w:b/>
          <w:sz w:val="24"/>
          <w:szCs w:val="24"/>
        </w:rPr>
        <w:t>. СЛУШАЛИ:</w:t>
      </w:r>
    </w:p>
    <w:p w14:paraId="442FFA2A" w14:textId="59BCF7AA" w:rsidR="00366EBA" w:rsidRPr="00E30A80" w:rsidRDefault="00366EBA" w:rsidP="00366EBA">
      <w:pPr>
        <w:jc w:val="both"/>
        <w:rPr>
          <w:sz w:val="24"/>
          <w:szCs w:val="24"/>
        </w:rPr>
      </w:pPr>
      <w:r w:rsidRPr="00E30A80">
        <w:rPr>
          <w:sz w:val="24"/>
          <w:szCs w:val="24"/>
        </w:rPr>
        <w:t xml:space="preserve"> </w:t>
      </w:r>
      <w:r w:rsidRPr="00E30A80">
        <w:rPr>
          <w:sz w:val="24"/>
          <w:szCs w:val="24"/>
        </w:rPr>
        <w:tab/>
        <w:t xml:space="preserve">Сообщение </w:t>
      </w:r>
      <w:r w:rsidRPr="00E30A80">
        <w:rPr>
          <w:iCs/>
          <w:sz w:val="24"/>
          <w:szCs w:val="24"/>
        </w:rPr>
        <w:t xml:space="preserve">председательствующего </w:t>
      </w:r>
      <w:proofErr w:type="spellStart"/>
      <w:r w:rsidRPr="00E30A80">
        <w:rPr>
          <w:bCs/>
          <w:sz w:val="24"/>
          <w:szCs w:val="24"/>
        </w:rPr>
        <w:t>Сульдиной</w:t>
      </w:r>
      <w:proofErr w:type="spellEnd"/>
      <w:r w:rsidRPr="00E30A80">
        <w:rPr>
          <w:bCs/>
          <w:sz w:val="24"/>
          <w:szCs w:val="24"/>
        </w:rPr>
        <w:t xml:space="preserve"> Т.В.</w:t>
      </w:r>
      <w:r w:rsidRPr="00E30A80">
        <w:rPr>
          <w:sz w:val="24"/>
          <w:szCs w:val="24"/>
        </w:rPr>
        <w:t xml:space="preserve"> </w:t>
      </w:r>
      <w:r w:rsidRPr="00E30A80">
        <w:rPr>
          <w:bCs/>
          <w:color w:val="000000"/>
          <w:sz w:val="24"/>
          <w:szCs w:val="24"/>
        </w:rPr>
        <w:t>о</w:t>
      </w:r>
      <w:r w:rsidRPr="00E30A80">
        <w:rPr>
          <w:bCs/>
          <w:color w:val="000000"/>
          <w:sz w:val="24"/>
          <w:szCs w:val="24"/>
        </w:rPr>
        <w:t>б установлении ежемесячного   денежного поощрения главе администрации</w:t>
      </w:r>
      <w:r w:rsidRPr="00E30A80">
        <w:rPr>
          <w:bCs/>
          <w:color w:val="000000"/>
          <w:sz w:val="24"/>
          <w:szCs w:val="24"/>
        </w:rPr>
        <w:t xml:space="preserve"> </w:t>
      </w:r>
      <w:r w:rsidRPr="00E30A80">
        <w:rPr>
          <w:bCs/>
          <w:color w:val="000000"/>
          <w:sz w:val="24"/>
          <w:szCs w:val="24"/>
        </w:rPr>
        <w:t>муниципального округа Останкинский</w:t>
      </w:r>
      <w:r w:rsidRPr="00E30A80">
        <w:rPr>
          <w:bCs/>
          <w:sz w:val="24"/>
          <w:szCs w:val="24"/>
        </w:rPr>
        <w:t>.</w:t>
      </w:r>
    </w:p>
    <w:p w14:paraId="7F9CF42C" w14:textId="508B37E3" w:rsidR="00366EBA" w:rsidRDefault="00366EBA" w:rsidP="00366EBA">
      <w:pPr>
        <w:tabs>
          <w:tab w:val="left" w:pos="660"/>
          <w:tab w:val="left" w:pos="3969"/>
          <w:tab w:val="left" w:pos="4395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lastRenderedPageBreak/>
        <w:t>ВЫСТУПИЛИ:</w:t>
      </w:r>
    </w:p>
    <w:p w14:paraId="7E63D259" w14:textId="282129C7" w:rsidR="004A4E22" w:rsidRPr="00E30A80" w:rsidRDefault="004A4E22" w:rsidP="004A4E22">
      <w:pPr>
        <w:tabs>
          <w:tab w:val="left" w:pos="660"/>
          <w:tab w:val="left" w:pos="3969"/>
          <w:tab w:val="left" w:pos="4395"/>
        </w:tabs>
        <w:ind w:right="-2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30A80">
        <w:rPr>
          <w:sz w:val="24"/>
          <w:szCs w:val="24"/>
        </w:rPr>
        <w:t xml:space="preserve">Председательствующий </w:t>
      </w:r>
      <w:proofErr w:type="spellStart"/>
      <w:r w:rsidRPr="00E30A80">
        <w:rPr>
          <w:bCs/>
          <w:sz w:val="24"/>
          <w:szCs w:val="24"/>
        </w:rPr>
        <w:t>Сульдина</w:t>
      </w:r>
      <w:proofErr w:type="spellEnd"/>
      <w:r w:rsidRPr="00E30A80">
        <w:rPr>
          <w:bCs/>
          <w:sz w:val="24"/>
          <w:szCs w:val="24"/>
        </w:rPr>
        <w:t xml:space="preserve"> Т.В.</w:t>
      </w:r>
      <w:r>
        <w:rPr>
          <w:bCs/>
          <w:sz w:val="24"/>
          <w:szCs w:val="24"/>
        </w:rPr>
        <w:t xml:space="preserve"> проинформировала присутствующих о том, что данный вопрос был рассмотрен на заседании бюджетно-финансовой комиссии Совета депутатов, проект решения по данному вопросу поддержан большинством голосов.</w:t>
      </w:r>
    </w:p>
    <w:p w14:paraId="435030CC" w14:textId="23D7467E" w:rsidR="00366EBA" w:rsidRPr="00E30A80" w:rsidRDefault="00366EBA" w:rsidP="00366EBA">
      <w:pPr>
        <w:jc w:val="both"/>
        <w:rPr>
          <w:sz w:val="24"/>
          <w:szCs w:val="24"/>
        </w:rPr>
      </w:pPr>
      <w:r w:rsidRPr="00E30A80">
        <w:rPr>
          <w:bCs/>
          <w:sz w:val="24"/>
          <w:szCs w:val="24"/>
        </w:rPr>
        <w:tab/>
        <w:t xml:space="preserve"> </w:t>
      </w:r>
      <w:r w:rsidRPr="00E30A80">
        <w:rPr>
          <w:sz w:val="24"/>
          <w:szCs w:val="24"/>
        </w:rPr>
        <w:t xml:space="preserve">Председательствующий </w:t>
      </w:r>
      <w:proofErr w:type="spellStart"/>
      <w:r w:rsidRPr="00E30A80">
        <w:rPr>
          <w:bCs/>
          <w:sz w:val="24"/>
          <w:szCs w:val="24"/>
        </w:rPr>
        <w:t>Сульдина</w:t>
      </w:r>
      <w:proofErr w:type="spellEnd"/>
      <w:r w:rsidRPr="00E30A80">
        <w:rPr>
          <w:bCs/>
          <w:sz w:val="24"/>
          <w:szCs w:val="24"/>
        </w:rPr>
        <w:t xml:space="preserve"> Т.В.</w:t>
      </w:r>
      <w:r w:rsidRPr="00E30A80">
        <w:rPr>
          <w:sz w:val="24"/>
          <w:szCs w:val="24"/>
        </w:rPr>
        <w:t xml:space="preserve"> поставила на голосование проект решения </w:t>
      </w:r>
      <w:r w:rsidRPr="00E30A80">
        <w:rPr>
          <w:bCs/>
          <w:color w:val="000000"/>
          <w:sz w:val="24"/>
          <w:szCs w:val="24"/>
        </w:rPr>
        <w:t>о</w:t>
      </w:r>
      <w:r w:rsidRPr="00E30A80">
        <w:rPr>
          <w:bCs/>
          <w:color w:val="000000"/>
          <w:sz w:val="24"/>
          <w:szCs w:val="24"/>
        </w:rPr>
        <w:t>б     установлении ежемесячного денежного поощрения главе администрации</w:t>
      </w:r>
      <w:r w:rsidRPr="00E30A80">
        <w:rPr>
          <w:bCs/>
          <w:color w:val="000000"/>
          <w:sz w:val="24"/>
          <w:szCs w:val="24"/>
        </w:rPr>
        <w:t xml:space="preserve"> </w:t>
      </w:r>
      <w:r w:rsidRPr="00E30A80">
        <w:rPr>
          <w:bCs/>
          <w:color w:val="000000"/>
          <w:sz w:val="24"/>
          <w:szCs w:val="24"/>
        </w:rPr>
        <w:t>муниципального округа Останкинский</w:t>
      </w:r>
      <w:r w:rsidRPr="00E30A80">
        <w:rPr>
          <w:sz w:val="24"/>
          <w:szCs w:val="24"/>
        </w:rPr>
        <w:t>.</w:t>
      </w:r>
    </w:p>
    <w:p w14:paraId="766CE2D7" w14:textId="491C08DC" w:rsidR="00366EBA" w:rsidRPr="00E30A80" w:rsidRDefault="00366EBA" w:rsidP="00366EBA">
      <w:pPr>
        <w:tabs>
          <w:tab w:val="left" w:pos="709"/>
        </w:tabs>
        <w:jc w:val="both"/>
        <w:rPr>
          <w:sz w:val="24"/>
          <w:szCs w:val="24"/>
        </w:rPr>
      </w:pPr>
      <w:r w:rsidRPr="00E30A80">
        <w:rPr>
          <w:b/>
          <w:sz w:val="24"/>
          <w:szCs w:val="24"/>
        </w:rPr>
        <w:tab/>
      </w:r>
      <w:r w:rsidRPr="00E30A80">
        <w:rPr>
          <w:sz w:val="24"/>
          <w:szCs w:val="24"/>
        </w:rPr>
        <w:t>Результаты голосования: «за» - 1</w:t>
      </w:r>
      <w:r w:rsidR="00AF0140">
        <w:rPr>
          <w:sz w:val="24"/>
          <w:szCs w:val="24"/>
        </w:rPr>
        <w:t>0</w:t>
      </w:r>
      <w:r w:rsidRPr="00E30A80">
        <w:rPr>
          <w:sz w:val="24"/>
          <w:szCs w:val="24"/>
        </w:rPr>
        <w:t xml:space="preserve">; «против» - 0; «воздержались» - </w:t>
      </w:r>
      <w:r w:rsidR="00AF0140">
        <w:rPr>
          <w:sz w:val="24"/>
          <w:szCs w:val="24"/>
        </w:rPr>
        <w:t>2</w:t>
      </w:r>
      <w:r w:rsidRPr="00E30A80">
        <w:rPr>
          <w:sz w:val="24"/>
          <w:szCs w:val="24"/>
        </w:rPr>
        <w:t>.</w:t>
      </w:r>
    </w:p>
    <w:p w14:paraId="4A473F0D" w14:textId="77777777" w:rsidR="00366EBA" w:rsidRPr="00E30A80" w:rsidRDefault="00366EBA" w:rsidP="00366EBA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РЕШИЛИ:</w:t>
      </w:r>
    </w:p>
    <w:p w14:paraId="10D57959" w14:textId="3377E509" w:rsidR="00366EBA" w:rsidRPr="00E30A80" w:rsidRDefault="00366EBA" w:rsidP="00366EBA">
      <w:pPr>
        <w:tabs>
          <w:tab w:val="left" w:pos="720"/>
        </w:tabs>
        <w:jc w:val="center"/>
        <w:rPr>
          <w:sz w:val="24"/>
          <w:szCs w:val="24"/>
        </w:rPr>
      </w:pPr>
      <w:r w:rsidRPr="00E30A80">
        <w:rPr>
          <w:sz w:val="24"/>
          <w:szCs w:val="24"/>
        </w:rPr>
        <w:t>(решение № 5/</w:t>
      </w:r>
      <w:r w:rsidRPr="00E30A80">
        <w:rPr>
          <w:sz w:val="24"/>
          <w:szCs w:val="24"/>
        </w:rPr>
        <w:t>8</w:t>
      </w:r>
      <w:r w:rsidRPr="00E30A80">
        <w:rPr>
          <w:sz w:val="24"/>
          <w:szCs w:val="24"/>
        </w:rPr>
        <w:t xml:space="preserve"> от 29.03.2023 прилагается)</w:t>
      </w:r>
    </w:p>
    <w:p w14:paraId="25564CF9" w14:textId="7AD3B236" w:rsidR="00147513" w:rsidRPr="00E30A80" w:rsidRDefault="00147513" w:rsidP="00F20ECC">
      <w:pPr>
        <w:tabs>
          <w:tab w:val="left" w:pos="720"/>
        </w:tabs>
        <w:jc w:val="both"/>
        <w:rPr>
          <w:sz w:val="24"/>
          <w:szCs w:val="24"/>
        </w:rPr>
      </w:pPr>
    </w:p>
    <w:p w14:paraId="463FBFA0" w14:textId="613ECAC1" w:rsidR="00366EBA" w:rsidRPr="00E30A80" w:rsidRDefault="00366EBA" w:rsidP="00366EBA">
      <w:pPr>
        <w:tabs>
          <w:tab w:val="left" w:pos="720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9</w:t>
      </w:r>
      <w:r w:rsidRPr="00E30A80">
        <w:rPr>
          <w:b/>
          <w:sz w:val="24"/>
          <w:szCs w:val="24"/>
        </w:rPr>
        <w:t>. СЛУШАЛИ:</w:t>
      </w:r>
    </w:p>
    <w:p w14:paraId="16A744C1" w14:textId="6D8B1A61" w:rsidR="00366EBA" w:rsidRPr="00E30A80" w:rsidRDefault="00366EBA" w:rsidP="00366EBA">
      <w:pPr>
        <w:jc w:val="both"/>
        <w:rPr>
          <w:sz w:val="24"/>
          <w:szCs w:val="24"/>
        </w:rPr>
      </w:pPr>
      <w:r w:rsidRPr="00E30A80">
        <w:rPr>
          <w:sz w:val="24"/>
          <w:szCs w:val="24"/>
        </w:rPr>
        <w:t xml:space="preserve"> </w:t>
      </w:r>
      <w:r w:rsidRPr="00E30A80">
        <w:rPr>
          <w:sz w:val="24"/>
          <w:szCs w:val="24"/>
        </w:rPr>
        <w:tab/>
        <w:t xml:space="preserve">Сообщение </w:t>
      </w:r>
      <w:r w:rsidRPr="00E30A80">
        <w:rPr>
          <w:iCs/>
          <w:sz w:val="24"/>
          <w:szCs w:val="24"/>
        </w:rPr>
        <w:t xml:space="preserve">председательствующего </w:t>
      </w:r>
      <w:proofErr w:type="spellStart"/>
      <w:r w:rsidRPr="00E30A80">
        <w:rPr>
          <w:bCs/>
          <w:sz w:val="24"/>
          <w:szCs w:val="24"/>
        </w:rPr>
        <w:t>Сульдиной</w:t>
      </w:r>
      <w:proofErr w:type="spellEnd"/>
      <w:r w:rsidRPr="00E30A80">
        <w:rPr>
          <w:bCs/>
          <w:sz w:val="24"/>
          <w:szCs w:val="24"/>
        </w:rPr>
        <w:t xml:space="preserve"> Т.В.</w:t>
      </w:r>
      <w:r w:rsidRPr="00E30A80">
        <w:rPr>
          <w:sz w:val="24"/>
          <w:szCs w:val="24"/>
        </w:rPr>
        <w:t xml:space="preserve"> </w:t>
      </w:r>
      <w:r w:rsidRPr="00E30A80">
        <w:rPr>
          <w:sz w:val="24"/>
          <w:szCs w:val="24"/>
        </w:rPr>
        <w:t>о</w:t>
      </w:r>
      <w:r w:rsidRPr="00E30A80">
        <w:rPr>
          <w:sz w:val="24"/>
          <w:szCs w:val="24"/>
        </w:rPr>
        <w:t xml:space="preserve"> премировании главы администрации муниципального округа Останкинский за февраль и март месяцы 2023 года</w:t>
      </w:r>
      <w:r w:rsidRPr="00E30A80">
        <w:rPr>
          <w:bCs/>
          <w:sz w:val="24"/>
          <w:szCs w:val="24"/>
        </w:rPr>
        <w:t>.</w:t>
      </w:r>
    </w:p>
    <w:p w14:paraId="2A055B9C" w14:textId="701597CA" w:rsidR="00366EBA" w:rsidRDefault="00366EBA" w:rsidP="00366EBA">
      <w:pPr>
        <w:tabs>
          <w:tab w:val="left" w:pos="660"/>
          <w:tab w:val="left" w:pos="3969"/>
          <w:tab w:val="left" w:pos="4395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ВЫСТУПИЛИ:</w:t>
      </w:r>
    </w:p>
    <w:p w14:paraId="076D242F" w14:textId="26B29B46" w:rsidR="004A4E22" w:rsidRPr="00E30A80" w:rsidRDefault="004A4E22" w:rsidP="004A4E22">
      <w:pPr>
        <w:tabs>
          <w:tab w:val="left" w:pos="660"/>
          <w:tab w:val="left" w:pos="3969"/>
          <w:tab w:val="left" w:pos="4395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30A80">
        <w:rPr>
          <w:sz w:val="24"/>
          <w:szCs w:val="24"/>
        </w:rPr>
        <w:t xml:space="preserve">Председательствующий </w:t>
      </w:r>
      <w:proofErr w:type="spellStart"/>
      <w:r w:rsidRPr="00E30A80">
        <w:rPr>
          <w:bCs/>
          <w:sz w:val="24"/>
          <w:szCs w:val="24"/>
        </w:rPr>
        <w:t>Сульдина</w:t>
      </w:r>
      <w:proofErr w:type="spellEnd"/>
      <w:r w:rsidRPr="00E30A80">
        <w:rPr>
          <w:bCs/>
          <w:sz w:val="24"/>
          <w:szCs w:val="24"/>
        </w:rPr>
        <w:t xml:space="preserve"> Т.В.</w:t>
      </w:r>
      <w:r>
        <w:rPr>
          <w:bCs/>
          <w:sz w:val="24"/>
          <w:szCs w:val="24"/>
        </w:rPr>
        <w:t xml:space="preserve"> проинформировала присутствующих о том, что данный вопрос был рассмотрен на заседании бюджетно-финансовой комиссии Совета депутатов, проект решения по данному вопросу поддержан большинством голосов.</w:t>
      </w:r>
    </w:p>
    <w:p w14:paraId="2A982BB1" w14:textId="0AEE1476" w:rsidR="00366EBA" w:rsidRPr="00E30A80" w:rsidRDefault="00366EBA" w:rsidP="00366EBA">
      <w:pPr>
        <w:jc w:val="both"/>
        <w:rPr>
          <w:sz w:val="24"/>
          <w:szCs w:val="24"/>
        </w:rPr>
      </w:pPr>
      <w:r w:rsidRPr="00E30A80">
        <w:rPr>
          <w:bCs/>
          <w:sz w:val="24"/>
          <w:szCs w:val="24"/>
        </w:rPr>
        <w:tab/>
        <w:t xml:space="preserve"> </w:t>
      </w:r>
      <w:r w:rsidRPr="00E30A80">
        <w:rPr>
          <w:sz w:val="24"/>
          <w:szCs w:val="24"/>
        </w:rPr>
        <w:t xml:space="preserve">Председательствующий </w:t>
      </w:r>
      <w:proofErr w:type="spellStart"/>
      <w:r w:rsidRPr="00E30A80">
        <w:rPr>
          <w:bCs/>
          <w:sz w:val="24"/>
          <w:szCs w:val="24"/>
        </w:rPr>
        <w:t>Сульдина</w:t>
      </w:r>
      <w:proofErr w:type="spellEnd"/>
      <w:r w:rsidRPr="00E30A80">
        <w:rPr>
          <w:bCs/>
          <w:sz w:val="24"/>
          <w:szCs w:val="24"/>
        </w:rPr>
        <w:t xml:space="preserve"> Т.В.</w:t>
      </w:r>
      <w:r w:rsidRPr="00E30A80">
        <w:rPr>
          <w:sz w:val="24"/>
          <w:szCs w:val="24"/>
        </w:rPr>
        <w:t xml:space="preserve"> поставила на голосование проект решения </w:t>
      </w:r>
      <w:r w:rsidRPr="00E30A80">
        <w:rPr>
          <w:sz w:val="24"/>
          <w:szCs w:val="24"/>
        </w:rPr>
        <w:t>о</w:t>
      </w:r>
      <w:r w:rsidRPr="00E30A80">
        <w:rPr>
          <w:sz w:val="24"/>
          <w:szCs w:val="24"/>
        </w:rPr>
        <w:t xml:space="preserve"> премировании главы администрации муниципального округа Останкинский за февраль и март месяцы 2023 года.</w:t>
      </w:r>
    </w:p>
    <w:p w14:paraId="2AD0EBBC" w14:textId="0E4B2300" w:rsidR="00366EBA" w:rsidRPr="00E30A80" w:rsidRDefault="00366EBA" w:rsidP="00366EBA">
      <w:pPr>
        <w:tabs>
          <w:tab w:val="left" w:pos="709"/>
        </w:tabs>
        <w:jc w:val="both"/>
        <w:rPr>
          <w:sz w:val="24"/>
          <w:szCs w:val="24"/>
        </w:rPr>
      </w:pPr>
      <w:r w:rsidRPr="00E30A80">
        <w:rPr>
          <w:b/>
          <w:sz w:val="24"/>
          <w:szCs w:val="24"/>
        </w:rPr>
        <w:tab/>
      </w:r>
      <w:r w:rsidRPr="00E30A80">
        <w:rPr>
          <w:sz w:val="24"/>
          <w:szCs w:val="24"/>
        </w:rPr>
        <w:t>Результаты голосования: «за» - 1</w:t>
      </w:r>
      <w:r w:rsidR="00AF0140">
        <w:rPr>
          <w:sz w:val="24"/>
          <w:szCs w:val="24"/>
        </w:rPr>
        <w:t>0</w:t>
      </w:r>
      <w:r w:rsidRPr="00E30A80">
        <w:rPr>
          <w:sz w:val="24"/>
          <w:szCs w:val="24"/>
        </w:rPr>
        <w:t xml:space="preserve">; «против» - </w:t>
      </w:r>
      <w:r w:rsidR="00AF0140">
        <w:rPr>
          <w:sz w:val="24"/>
          <w:szCs w:val="24"/>
        </w:rPr>
        <w:t>1</w:t>
      </w:r>
      <w:r w:rsidRPr="00E30A80">
        <w:rPr>
          <w:sz w:val="24"/>
          <w:szCs w:val="24"/>
        </w:rPr>
        <w:t xml:space="preserve">; «воздержались» - </w:t>
      </w:r>
      <w:r w:rsidR="00AF0140">
        <w:rPr>
          <w:sz w:val="24"/>
          <w:szCs w:val="24"/>
        </w:rPr>
        <w:t>1</w:t>
      </w:r>
      <w:r w:rsidRPr="00E30A80">
        <w:rPr>
          <w:sz w:val="24"/>
          <w:szCs w:val="24"/>
        </w:rPr>
        <w:t>.</w:t>
      </w:r>
    </w:p>
    <w:p w14:paraId="2BF05B3F" w14:textId="77777777" w:rsidR="00366EBA" w:rsidRPr="00E30A80" w:rsidRDefault="00366EBA" w:rsidP="00366EBA">
      <w:pPr>
        <w:tabs>
          <w:tab w:val="left" w:pos="709"/>
        </w:tabs>
        <w:jc w:val="center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РЕШИЛИ:</w:t>
      </w:r>
    </w:p>
    <w:p w14:paraId="3EE95275" w14:textId="47BD0093" w:rsidR="00366EBA" w:rsidRPr="00E30A80" w:rsidRDefault="00366EBA" w:rsidP="00366EBA">
      <w:pPr>
        <w:tabs>
          <w:tab w:val="left" w:pos="720"/>
        </w:tabs>
        <w:jc w:val="center"/>
        <w:rPr>
          <w:sz w:val="24"/>
          <w:szCs w:val="24"/>
        </w:rPr>
      </w:pPr>
      <w:r w:rsidRPr="00E30A80">
        <w:rPr>
          <w:sz w:val="24"/>
          <w:szCs w:val="24"/>
        </w:rPr>
        <w:t>(решение № 5/</w:t>
      </w:r>
      <w:r w:rsidR="004A4E22">
        <w:rPr>
          <w:sz w:val="24"/>
          <w:szCs w:val="24"/>
        </w:rPr>
        <w:t>9</w:t>
      </w:r>
      <w:r w:rsidRPr="00E30A80">
        <w:rPr>
          <w:sz w:val="24"/>
          <w:szCs w:val="24"/>
        </w:rPr>
        <w:t xml:space="preserve"> от 29.03.2023 прилагается)</w:t>
      </w:r>
    </w:p>
    <w:p w14:paraId="180D32CA" w14:textId="77777777" w:rsidR="00366EBA" w:rsidRPr="00E30A80" w:rsidRDefault="00366EBA" w:rsidP="00366EBA">
      <w:pPr>
        <w:tabs>
          <w:tab w:val="left" w:pos="720"/>
        </w:tabs>
        <w:jc w:val="both"/>
        <w:rPr>
          <w:sz w:val="24"/>
          <w:szCs w:val="24"/>
        </w:rPr>
      </w:pPr>
    </w:p>
    <w:p w14:paraId="4D623285" w14:textId="77777777" w:rsidR="00366EBA" w:rsidRPr="00E30A80" w:rsidRDefault="00366EBA" w:rsidP="00366EBA">
      <w:pPr>
        <w:tabs>
          <w:tab w:val="left" w:pos="720"/>
        </w:tabs>
        <w:jc w:val="both"/>
        <w:rPr>
          <w:sz w:val="24"/>
          <w:szCs w:val="24"/>
        </w:rPr>
      </w:pPr>
    </w:p>
    <w:p w14:paraId="7C4E4E2F" w14:textId="77777777" w:rsidR="00F20ECC" w:rsidRPr="00E30A80" w:rsidRDefault="00F20ECC" w:rsidP="00D12AE4">
      <w:pPr>
        <w:tabs>
          <w:tab w:val="left" w:pos="720"/>
        </w:tabs>
        <w:jc w:val="center"/>
        <w:rPr>
          <w:b/>
          <w:sz w:val="24"/>
          <w:szCs w:val="24"/>
        </w:rPr>
      </w:pPr>
    </w:p>
    <w:p w14:paraId="0AFEAAF2" w14:textId="584BC80E" w:rsidR="00B9784B" w:rsidRPr="00E30A80" w:rsidRDefault="00B9784B" w:rsidP="00B9784B">
      <w:pPr>
        <w:tabs>
          <w:tab w:val="left" w:pos="720"/>
        </w:tabs>
        <w:jc w:val="both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 xml:space="preserve">Председательствующий на заседании, </w:t>
      </w:r>
    </w:p>
    <w:p w14:paraId="7815DB20" w14:textId="23A4FA80" w:rsidR="00B9784B" w:rsidRPr="00E30A80" w:rsidRDefault="00B9784B" w:rsidP="00FE68D2">
      <w:pPr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глав</w:t>
      </w:r>
      <w:r w:rsidR="00FE68D2" w:rsidRPr="00E30A80">
        <w:rPr>
          <w:b/>
          <w:sz w:val="24"/>
          <w:szCs w:val="24"/>
        </w:rPr>
        <w:t>а</w:t>
      </w:r>
      <w:r w:rsidRPr="00E30A80">
        <w:rPr>
          <w:b/>
          <w:sz w:val="24"/>
          <w:szCs w:val="24"/>
        </w:rPr>
        <w:t xml:space="preserve"> муниципального округа</w:t>
      </w:r>
      <w:r w:rsidR="00FE68D2" w:rsidRPr="00E30A80">
        <w:rPr>
          <w:b/>
          <w:sz w:val="24"/>
          <w:szCs w:val="24"/>
        </w:rPr>
        <w:t xml:space="preserve"> </w:t>
      </w:r>
      <w:r w:rsidRPr="00E30A80">
        <w:rPr>
          <w:b/>
          <w:sz w:val="24"/>
          <w:szCs w:val="24"/>
        </w:rPr>
        <w:t>Останкинский</w:t>
      </w:r>
      <w:r w:rsidRPr="00E30A80">
        <w:rPr>
          <w:b/>
          <w:sz w:val="24"/>
          <w:szCs w:val="24"/>
        </w:rPr>
        <w:tab/>
        <w:t xml:space="preserve">                                      </w:t>
      </w:r>
      <w:r w:rsidR="002A31B2" w:rsidRPr="00E30A80">
        <w:rPr>
          <w:b/>
          <w:sz w:val="24"/>
          <w:szCs w:val="24"/>
        </w:rPr>
        <w:t xml:space="preserve">   </w:t>
      </w:r>
      <w:r w:rsidRPr="00E30A80">
        <w:rPr>
          <w:b/>
          <w:sz w:val="24"/>
          <w:szCs w:val="24"/>
        </w:rPr>
        <w:t xml:space="preserve">    Т.В. </w:t>
      </w:r>
      <w:proofErr w:type="spellStart"/>
      <w:r w:rsidRPr="00E30A80">
        <w:rPr>
          <w:b/>
          <w:sz w:val="24"/>
          <w:szCs w:val="24"/>
        </w:rPr>
        <w:t>Сульдина</w:t>
      </w:r>
      <w:proofErr w:type="spellEnd"/>
    </w:p>
    <w:p w14:paraId="0B89D872" w14:textId="0E4827F0" w:rsidR="005D287E" w:rsidRPr="00E30A80" w:rsidRDefault="005D287E" w:rsidP="00B9784B">
      <w:pPr>
        <w:spacing w:line="240" w:lineRule="exact"/>
        <w:jc w:val="both"/>
        <w:rPr>
          <w:b/>
          <w:sz w:val="24"/>
          <w:szCs w:val="24"/>
        </w:rPr>
      </w:pPr>
    </w:p>
    <w:p w14:paraId="0130E5ED" w14:textId="77777777" w:rsidR="00CE3F91" w:rsidRPr="00E30A80" w:rsidRDefault="00CE3F91" w:rsidP="00B9784B">
      <w:pPr>
        <w:spacing w:line="240" w:lineRule="exact"/>
        <w:jc w:val="both"/>
        <w:rPr>
          <w:b/>
          <w:sz w:val="24"/>
          <w:szCs w:val="24"/>
        </w:rPr>
      </w:pPr>
    </w:p>
    <w:p w14:paraId="13D9995E" w14:textId="4BA97EC2" w:rsidR="00072A4F" w:rsidRPr="00E30A80" w:rsidRDefault="00072A4F" w:rsidP="00B9784B">
      <w:pPr>
        <w:spacing w:line="240" w:lineRule="exact"/>
        <w:jc w:val="both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Исполнитель:</w:t>
      </w:r>
    </w:p>
    <w:p w14:paraId="1DDD6419" w14:textId="77777777" w:rsidR="00072A4F" w:rsidRPr="00E30A80" w:rsidRDefault="00072A4F" w:rsidP="00072A4F">
      <w:pPr>
        <w:jc w:val="both"/>
        <w:rPr>
          <w:b/>
          <w:sz w:val="24"/>
          <w:szCs w:val="24"/>
        </w:rPr>
      </w:pPr>
      <w:r w:rsidRPr="00E30A80">
        <w:rPr>
          <w:b/>
          <w:sz w:val="24"/>
          <w:szCs w:val="24"/>
        </w:rPr>
        <w:t>советник администрации</w:t>
      </w:r>
    </w:p>
    <w:p w14:paraId="62F42A84" w14:textId="63B95E90" w:rsidR="009450D0" w:rsidRPr="00E30A80" w:rsidRDefault="00072A4F" w:rsidP="00EF3CE3">
      <w:pPr>
        <w:jc w:val="both"/>
        <w:rPr>
          <w:sz w:val="24"/>
          <w:szCs w:val="24"/>
        </w:rPr>
      </w:pPr>
      <w:r w:rsidRPr="00E30A80">
        <w:rPr>
          <w:b/>
          <w:sz w:val="24"/>
          <w:szCs w:val="24"/>
        </w:rPr>
        <w:t xml:space="preserve">МО Останкинский                                                                                                       </w:t>
      </w:r>
      <w:r w:rsidR="008F6422" w:rsidRPr="00E30A80">
        <w:rPr>
          <w:b/>
          <w:sz w:val="24"/>
          <w:szCs w:val="24"/>
        </w:rPr>
        <w:t xml:space="preserve">    </w:t>
      </w:r>
      <w:r w:rsidRPr="00E30A80">
        <w:rPr>
          <w:b/>
          <w:sz w:val="24"/>
          <w:szCs w:val="24"/>
        </w:rPr>
        <w:t xml:space="preserve"> </w:t>
      </w:r>
      <w:r w:rsidR="00FF5D11" w:rsidRPr="00E30A80">
        <w:rPr>
          <w:b/>
          <w:sz w:val="24"/>
          <w:szCs w:val="24"/>
        </w:rPr>
        <w:t>Е</w:t>
      </w:r>
      <w:r w:rsidRPr="00E30A80">
        <w:rPr>
          <w:b/>
          <w:sz w:val="24"/>
          <w:szCs w:val="24"/>
        </w:rPr>
        <w:t>.</w:t>
      </w:r>
      <w:r w:rsidR="00FF5D11" w:rsidRPr="00E30A80">
        <w:rPr>
          <w:b/>
          <w:sz w:val="24"/>
          <w:szCs w:val="24"/>
        </w:rPr>
        <w:t>В</w:t>
      </w:r>
      <w:r w:rsidRPr="00E30A80">
        <w:rPr>
          <w:b/>
          <w:sz w:val="24"/>
          <w:szCs w:val="24"/>
        </w:rPr>
        <w:t xml:space="preserve">. </w:t>
      </w:r>
      <w:r w:rsidR="00FF5D11" w:rsidRPr="00E30A80">
        <w:rPr>
          <w:b/>
          <w:sz w:val="24"/>
          <w:szCs w:val="24"/>
        </w:rPr>
        <w:t>Матвеичева</w:t>
      </w:r>
      <w:r w:rsidRPr="00E30A80">
        <w:rPr>
          <w:b/>
          <w:sz w:val="24"/>
          <w:szCs w:val="24"/>
        </w:rPr>
        <w:t xml:space="preserve"> </w:t>
      </w:r>
    </w:p>
    <w:sectPr w:rsidR="009450D0" w:rsidRPr="00E30A80" w:rsidSect="009450D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7EE"/>
    <w:multiLevelType w:val="hybridMultilevel"/>
    <w:tmpl w:val="973A2826"/>
    <w:lvl w:ilvl="0" w:tplc="FFFFFFFF">
      <w:start w:val="1"/>
      <w:numFmt w:val="decimal"/>
      <w:lvlText w:val="%1."/>
      <w:lvlJc w:val="left"/>
      <w:pPr>
        <w:ind w:left="-20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515" w:hanging="360"/>
      </w:pPr>
    </w:lvl>
    <w:lvl w:ilvl="2" w:tplc="FFFFFFFF" w:tentative="1">
      <w:start w:val="1"/>
      <w:numFmt w:val="lowerRoman"/>
      <w:lvlText w:val="%3."/>
      <w:lvlJc w:val="right"/>
      <w:pPr>
        <w:ind w:left="1235" w:hanging="180"/>
      </w:pPr>
    </w:lvl>
    <w:lvl w:ilvl="3" w:tplc="FFFFFFFF" w:tentative="1">
      <w:start w:val="1"/>
      <w:numFmt w:val="decimal"/>
      <w:lvlText w:val="%4."/>
      <w:lvlJc w:val="left"/>
      <w:pPr>
        <w:ind w:left="1955" w:hanging="360"/>
      </w:pPr>
    </w:lvl>
    <w:lvl w:ilvl="4" w:tplc="FFFFFFFF" w:tentative="1">
      <w:start w:val="1"/>
      <w:numFmt w:val="lowerLetter"/>
      <w:lvlText w:val="%5."/>
      <w:lvlJc w:val="left"/>
      <w:pPr>
        <w:ind w:left="2675" w:hanging="360"/>
      </w:pPr>
    </w:lvl>
    <w:lvl w:ilvl="5" w:tplc="FFFFFFFF" w:tentative="1">
      <w:start w:val="1"/>
      <w:numFmt w:val="lowerRoman"/>
      <w:lvlText w:val="%6."/>
      <w:lvlJc w:val="right"/>
      <w:pPr>
        <w:ind w:left="3395" w:hanging="180"/>
      </w:pPr>
    </w:lvl>
    <w:lvl w:ilvl="6" w:tplc="FFFFFFFF" w:tentative="1">
      <w:start w:val="1"/>
      <w:numFmt w:val="decimal"/>
      <w:lvlText w:val="%7."/>
      <w:lvlJc w:val="left"/>
      <w:pPr>
        <w:ind w:left="4115" w:hanging="360"/>
      </w:pPr>
    </w:lvl>
    <w:lvl w:ilvl="7" w:tplc="FFFFFFFF" w:tentative="1">
      <w:start w:val="1"/>
      <w:numFmt w:val="lowerLetter"/>
      <w:lvlText w:val="%8."/>
      <w:lvlJc w:val="left"/>
      <w:pPr>
        <w:ind w:left="4835" w:hanging="360"/>
      </w:pPr>
    </w:lvl>
    <w:lvl w:ilvl="8" w:tplc="FFFFFFFF" w:tentative="1">
      <w:start w:val="1"/>
      <w:numFmt w:val="lowerRoman"/>
      <w:lvlText w:val="%9."/>
      <w:lvlJc w:val="right"/>
      <w:pPr>
        <w:ind w:left="5555" w:hanging="180"/>
      </w:pPr>
    </w:lvl>
  </w:abstractNum>
  <w:abstractNum w:abstractNumId="1" w15:restartNumberingAfterBreak="0">
    <w:nsid w:val="08BE1CC6"/>
    <w:multiLevelType w:val="hybridMultilevel"/>
    <w:tmpl w:val="48FC4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2A1737"/>
    <w:multiLevelType w:val="hybridMultilevel"/>
    <w:tmpl w:val="A1FA856E"/>
    <w:lvl w:ilvl="0" w:tplc="40AC8ABC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124FD2"/>
    <w:multiLevelType w:val="hybridMultilevel"/>
    <w:tmpl w:val="5DAE6BAC"/>
    <w:lvl w:ilvl="0" w:tplc="5CA8F4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AA2C05"/>
    <w:multiLevelType w:val="hybridMultilevel"/>
    <w:tmpl w:val="973A28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6F6A9C"/>
    <w:multiLevelType w:val="hybridMultilevel"/>
    <w:tmpl w:val="0E66C402"/>
    <w:lvl w:ilvl="0" w:tplc="DB68C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952067A"/>
    <w:multiLevelType w:val="hybridMultilevel"/>
    <w:tmpl w:val="F4BEE3A6"/>
    <w:lvl w:ilvl="0" w:tplc="A2368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A15D70"/>
    <w:multiLevelType w:val="hybridMultilevel"/>
    <w:tmpl w:val="8940F5A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CE74DB"/>
    <w:multiLevelType w:val="hybridMultilevel"/>
    <w:tmpl w:val="DE5E7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F7F96"/>
    <w:multiLevelType w:val="hybridMultilevel"/>
    <w:tmpl w:val="F31C04F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5902CDE"/>
    <w:multiLevelType w:val="hybridMultilevel"/>
    <w:tmpl w:val="C1F69902"/>
    <w:lvl w:ilvl="0" w:tplc="28EC3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7400941"/>
    <w:multiLevelType w:val="hybridMultilevel"/>
    <w:tmpl w:val="A1FA856E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717CC3"/>
    <w:multiLevelType w:val="hybridMultilevel"/>
    <w:tmpl w:val="79D0A18A"/>
    <w:lvl w:ilvl="0" w:tplc="94BEB76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D37614"/>
    <w:multiLevelType w:val="hybridMultilevel"/>
    <w:tmpl w:val="8940F5A4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4827AE"/>
    <w:multiLevelType w:val="hybridMultilevel"/>
    <w:tmpl w:val="2148272C"/>
    <w:lvl w:ilvl="0" w:tplc="7D7A3E8E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6" w:hanging="360"/>
      </w:pPr>
    </w:lvl>
    <w:lvl w:ilvl="2" w:tplc="0419001B" w:tentative="1">
      <w:start w:val="1"/>
      <w:numFmt w:val="lowerRoman"/>
      <w:lvlText w:val="%3."/>
      <w:lvlJc w:val="right"/>
      <w:pPr>
        <w:ind w:left="4206" w:hanging="180"/>
      </w:pPr>
    </w:lvl>
    <w:lvl w:ilvl="3" w:tplc="0419000F" w:tentative="1">
      <w:start w:val="1"/>
      <w:numFmt w:val="decimal"/>
      <w:lvlText w:val="%4."/>
      <w:lvlJc w:val="left"/>
      <w:pPr>
        <w:ind w:left="4926" w:hanging="360"/>
      </w:pPr>
    </w:lvl>
    <w:lvl w:ilvl="4" w:tplc="04190019" w:tentative="1">
      <w:start w:val="1"/>
      <w:numFmt w:val="lowerLetter"/>
      <w:lvlText w:val="%5."/>
      <w:lvlJc w:val="left"/>
      <w:pPr>
        <w:ind w:left="5646" w:hanging="360"/>
      </w:pPr>
    </w:lvl>
    <w:lvl w:ilvl="5" w:tplc="0419001B" w:tentative="1">
      <w:start w:val="1"/>
      <w:numFmt w:val="lowerRoman"/>
      <w:lvlText w:val="%6."/>
      <w:lvlJc w:val="right"/>
      <w:pPr>
        <w:ind w:left="6366" w:hanging="180"/>
      </w:pPr>
    </w:lvl>
    <w:lvl w:ilvl="6" w:tplc="0419000F" w:tentative="1">
      <w:start w:val="1"/>
      <w:numFmt w:val="decimal"/>
      <w:lvlText w:val="%7."/>
      <w:lvlJc w:val="left"/>
      <w:pPr>
        <w:ind w:left="7086" w:hanging="360"/>
      </w:pPr>
    </w:lvl>
    <w:lvl w:ilvl="7" w:tplc="04190019" w:tentative="1">
      <w:start w:val="1"/>
      <w:numFmt w:val="lowerLetter"/>
      <w:lvlText w:val="%8."/>
      <w:lvlJc w:val="left"/>
      <w:pPr>
        <w:ind w:left="7806" w:hanging="360"/>
      </w:pPr>
    </w:lvl>
    <w:lvl w:ilvl="8" w:tplc="0419001B" w:tentative="1">
      <w:start w:val="1"/>
      <w:numFmt w:val="lowerRoman"/>
      <w:lvlText w:val="%9."/>
      <w:lvlJc w:val="right"/>
      <w:pPr>
        <w:ind w:left="8526" w:hanging="180"/>
      </w:pPr>
    </w:lvl>
  </w:abstractNum>
  <w:abstractNum w:abstractNumId="15" w15:restartNumberingAfterBreak="0">
    <w:nsid w:val="4C756BD5"/>
    <w:multiLevelType w:val="hybridMultilevel"/>
    <w:tmpl w:val="4418B97C"/>
    <w:lvl w:ilvl="0" w:tplc="B58675D0">
      <w:start w:val="1"/>
      <w:numFmt w:val="decimal"/>
      <w:lvlText w:val="%1."/>
      <w:lvlJc w:val="left"/>
      <w:pPr>
        <w:ind w:left="1068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57665FE"/>
    <w:multiLevelType w:val="hybridMultilevel"/>
    <w:tmpl w:val="655AA02C"/>
    <w:lvl w:ilvl="0" w:tplc="2C1C9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F172D86"/>
    <w:multiLevelType w:val="hybridMultilevel"/>
    <w:tmpl w:val="37A06AFA"/>
    <w:lvl w:ilvl="0" w:tplc="697044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354770"/>
    <w:multiLevelType w:val="hybridMultilevel"/>
    <w:tmpl w:val="133EB30A"/>
    <w:lvl w:ilvl="0" w:tplc="F47CDFF4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9" w15:restartNumberingAfterBreak="0">
    <w:nsid w:val="65484190"/>
    <w:multiLevelType w:val="hybridMultilevel"/>
    <w:tmpl w:val="5C3E3328"/>
    <w:lvl w:ilvl="0" w:tplc="2E68B3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350881370">
    <w:abstractNumId w:val="14"/>
  </w:num>
  <w:num w:numId="2" w16cid:durableId="1818455047">
    <w:abstractNumId w:val="5"/>
  </w:num>
  <w:num w:numId="3" w16cid:durableId="1075250385">
    <w:abstractNumId w:val="16"/>
  </w:num>
  <w:num w:numId="4" w16cid:durableId="1209494968">
    <w:abstractNumId w:val="6"/>
  </w:num>
  <w:num w:numId="5" w16cid:durableId="575363522">
    <w:abstractNumId w:val="10"/>
  </w:num>
  <w:num w:numId="6" w16cid:durableId="2037198934">
    <w:abstractNumId w:val="18"/>
  </w:num>
  <w:num w:numId="7" w16cid:durableId="357856169">
    <w:abstractNumId w:val="19"/>
  </w:num>
  <w:num w:numId="8" w16cid:durableId="131674547">
    <w:abstractNumId w:val="8"/>
  </w:num>
  <w:num w:numId="9" w16cid:durableId="232814500">
    <w:abstractNumId w:val="4"/>
  </w:num>
  <w:num w:numId="10" w16cid:durableId="1414471401">
    <w:abstractNumId w:val="0"/>
  </w:num>
  <w:num w:numId="11" w16cid:durableId="1250624075">
    <w:abstractNumId w:val="3"/>
  </w:num>
  <w:num w:numId="12" w16cid:durableId="1590852341">
    <w:abstractNumId w:val="12"/>
  </w:num>
  <w:num w:numId="13" w16cid:durableId="7887167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13674710">
    <w:abstractNumId w:val="2"/>
  </w:num>
  <w:num w:numId="15" w16cid:durableId="1107383680">
    <w:abstractNumId w:val="13"/>
  </w:num>
  <w:num w:numId="16" w16cid:durableId="1575700494">
    <w:abstractNumId w:val="7"/>
  </w:num>
  <w:num w:numId="17" w16cid:durableId="833644328">
    <w:abstractNumId w:val="11"/>
  </w:num>
  <w:num w:numId="18" w16cid:durableId="1184977451">
    <w:abstractNumId w:val="15"/>
  </w:num>
  <w:num w:numId="19" w16cid:durableId="1876113654">
    <w:abstractNumId w:val="9"/>
  </w:num>
  <w:num w:numId="20" w16cid:durableId="3479496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A4F"/>
    <w:rsid w:val="00004F5F"/>
    <w:rsid w:val="00010220"/>
    <w:rsid w:val="00025D99"/>
    <w:rsid w:val="0007086F"/>
    <w:rsid w:val="00072A4F"/>
    <w:rsid w:val="00085FB4"/>
    <w:rsid w:val="00086001"/>
    <w:rsid w:val="0009237C"/>
    <w:rsid w:val="00092573"/>
    <w:rsid w:val="0009546D"/>
    <w:rsid w:val="000954C4"/>
    <w:rsid w:val="000A3DD5"/>
    <w:rsid w:val="000A5D77"/>
    <w:rsid w:val="000B2FA3"/>
    <w:rsid w:val="000C1D0E"/>
    <w:rsid w:val="000C3D2B"/>
    <w:rsid w:val="000D5248"/>
    <w:rsid w:val="000E0229"/>
    <w:rsid w:val="000E4476"/>
    <w:rsid w:val="001350AE"/>
    <w:rsid w:val="00135BE0"/>
    <w:rsid w:val="00147513"/>
    <w:rsid w:val="00151AD8"/>
    <w:rsid w:val="00152A90"/>
    <w:rsid w:val="00152E7A"/>
    <w:rsid w:val="0015340B"/>
    <w:rsid w:val="00162509"/>
    <w:rsid w:val="001627DB"/>
    <w:rsid w:val="001665C9"/>
    <w:rsid w:val="00170E7D"/>
    <w:rsid w:val="00172573"/>
    <w:rsid w:val="00173086"/>
    <w:rsid w:val="00181A2D"/>
    <w:rsid w:val="00190B63"/>
    <w:rsid w:val="00191A1D"/>
    <w:rsid w:val="001A715A"/>
    <w:rsid w:val="001D4754"/>
    <w:rsid w:val="001E281E"/>
    <w:rsid w:val="001E4EF9"/>
    <w:rsid w:val="00214B01"/>
    <w:rsid w:val="002169ED"/>
    <w:rsid w:val="0022716C"/>
    <w:rsid w:val="00227323"/>
    <w:rsid w:val="002431CF"/>
    <w:rsid w:val="00257DDE"/>
    <w:rsid w:val="00262EBA"/>
    <w:rsid w:val="0028014E"/>
    <w:rsid w:val="002818E0"/>
    <w:rsid w:val="002A31B2"/>
    <w:rsid w:val="002C56D5"/>
    <w:rsid w:val="002D03C2"/>
    <w:rsid w:val="002D1E9F"/>
    <w:rsid w:val="002D67BD"/>
    <w:rsid w:val="002E1C8D"/>
    <w:rsid w:val="002E33B6"/>
    <w:rsid w:val="002F40BC"/>
    <w:rsid w:val="00313D06"/>
    <w:rsid w:val="0036131C"/>
    <w:rsid w:val="00366EBA"/>
    <w:rsid w:val="00373514"/>
    <w:rsid w:val="00385B0F"/>
    <w:rsid w:val="003A385F"/>
    <w:rsid w:val="003C5D99"/>
    <w:rsid w:val="003E3FB5"/>
    <w:rsid w:val="003E53C6"/>
    <w:rsid w:val="003F61EF"/>
    <w:rsid w:val="003F69B1"/>
    <w:rsid w:val="0040027B"/>
    <w:rsid w:val="00403805"/>
    <w:rsid w:val="004046F7"/>
    <w:rsid w:val="00413D22"/>
    <w:rsid w:val="00423C18"/>
    <w:rsid w:val="00423C1B"/>
    <w:rsid w:val="00432E23"/>
    <w:rsid w:val="004341BD"/>
    <w:rsid w:val="00447F45"/>
    <w:rsid w:val="00450E11"/>
    <w:rsid w:val="00466AE9"/>
    <w:rsid w:val="00484FC9"/>
    <w:rsid w:val="00486DD4"/>
    <w:rsid w:val="00490864"/>
    <w:rsid w:val="004A4408"/>
    <w:rsid w:val="004A4E22"/>
    <w:rsid w:val="004D0ED1"/>
    <w:rsid w:val="004D79BE"/>
    <w:rsid w:val="004E2C21"/>
    <w:rsid w:val="004E49CA"/>
    <w:rsid w:val="004F01F0"/>
    <w:rsid w:val="004F28DF"/>
    <w:rsid w:val="004F4E40"/>
    <w:rsid w:val="00534337"/>
    <w:rsid w:val="00534719"/>
    <w:rsid w:val="00540F8B"/>
    <w:rsid w:val="00566E64"/>
    <w:rsid w:val="00573FA0"/>
    <w:rsid w:val="00587549"/>
    <w:rsid w:val="00587608"/>
    <w:rsid w:val="00597E19"/>
    <w:rsid w:val="005A151E"/>
    <w:rsid w:val="005A3AB8"/>
    <w:rsid w:val="005B1A41"/>
    <w:rsid w:val="005B1C8F"/>
    <w:rsid w:val="005B378B"/>
    <w:rsid w:val="005B3D60"/>
    <w:rsid w:val="005B4F8D"/>
    <w:rsid w:val="005B76C2"/>
    <w:rsid w:val="005C2F65"/>
    <w:rsid w:val="005C54C2"/>
    <w:rsid w:val="005C63BD"/>
    <w:rsid w:val="005D287E"/>
    <w:rsid w:val="005E14CC"/>
    <w:rsid w:val="005E1A06"/>
    <w:rsid w:val="005E69A9"/>
    <w:rsid w:val="005F29D5"/>
    <w:rsid w:val="005F7322"/>
    <w:rsid w:val="00600B6F"/>
    <w:rsid w:val="006061C1"/>
    <w:rsid w:val="00607933"/>
    <w:rsid w:val="00621400"/>
    <w:rsid w:val="00630757"/>
    <w:rsid w:val="00652508"/>
    <w:rsid w:val="006543DB"/>
    <w:rsid w:val="00683C88"/>
    <w:rsid w:val="00690411"/>
    <w:rsid w:val="006A0228"/>
    <w:rsid w:val="006C6955"/>
    <w:rsid w:val="00710693"/>
    <w:rsid w:val="0072253E"/>
    <w:rsid w:val="00725E49"/>
    <w:rsid w:val="00727A4A"/>
    <w:rsid w:val="00731A30"/>
    <w:rsid w:val="007328BB"/>
    <w:rsid w:val="00736FD9"/>
    <w:rsid w:val="007432EC"/>
    <w:rsid w:val="00745625"/>
    <w:rsid w:val="0075061E"/>
    <w:rsid w:val="00753973"/>
    <w:rsid w:val="00754690"/>
    <w:rsid w:val="0076627F"/>
    <w:rsid w:val="00770C82"/>
    <w:rsid w:val="00774336"/>
    <w:rsid w:val="007868A6"/>
    <w:rsid w:val="007928B9"/>
    <w:rsid w:val="00796F9D"/>
    <w:rsid w:val="007A3FC6"/>
    <w:rsid w:val="007C6F33"/>
    <w:rsid w:val="007D085C"/>
    <w:rsid w:val="007E7A85"/>
    <w:rsid w:val="008020D6"/>
    <w:rsid w:val="008053A9"/>
    <w:rsid w:val="00822961"/>
    <w:rsid w:val="0082558F"/>
    <w:rsid w:val="00832F6F"/>
    <w:rsid w:val="00834806"/>
    <w:rsid w:val="00840E38"/>
    <w:rsid w:val="008440BE"/>
    <w:rsid w:val="008628A3"/>
    <w:rsid w:val="008633E7"/>
    <w:rsid w:val="008662B5"/>
    <w:rsid w:val="00866A12"/>
    <w:rsid w:val="00876401"/>
    <w:rsid w:val="00895808"/>
    <w:rsid w:val="008A5445"/>
    <w:rsid w:val="008B253E"/>
    <w:rsid w:val="008C0DA1"/>
    <w:rsid w:val="008F6422"/>
    <w:rsid w:val="009061F7"/>
    <w:rsid w:val="009262C7"/>
    <w:rsid w:val="00931B75"/>
    <w:rsid w:val="009373B4"/>
    <w:rsid w:val="009450D0"/>
    <w:rsid w:val="00960E71"/>
    <w:rsid w:val="00967163"/>
    <w:rsid w:val="00973579"/>
    <w:rsid w:val="00973974"/>
    <w:rsid w:val="009B2175"/>
    <w:rsid w:val="009C35F6"/>
    <w:rsid w:val="009E0871"/>
    <w:rsid w:val="009E2452"/>
    <w:rsid w:val="009F21F2"/>
    <w:rsid w:val="009F2611"/>
    <w:rsid w:val="009F726D"/>
    <w:rsid w:val="00A00C56"/>
    <w:rsid w:val="00A029AC"/>
    <w:rsid w:val="00A05411"/>
    <w:rsid w:val="00A11EE0"/>
    <w:rsid w:val="00A13DF7"/>
    <w:rsid w:val="00A4637C"/>
    <w:rsid w:val="00A66F3D"/>
    <w:rsid w:val="00A74676"/>
    <w:rsid w:val="00A771CE"/>
    <w:rsid w:val="00A82036"/>
    <w:rsid w:val="00A83788"/>
    <w:rsid w:val="00A8755E"/>
    <w:rsid w:val="00A9082D"/>
    <w:rsid w:val="00AC06E6"/>
    <w:rsid w:val="00AC301C"/>
    <w:rsid w:val="00AC4FCD"/>
    <w:rsid w:val="00AF0140"/>
    <w:rsid w:val="00B13686"/>
    <w:rsid w:val="00B23377"/>
    <w:rsid w:val="00B35F43"/>
    <w:rsid w:val="00B636A6"/>
    <w:rsid w:val="00B67824"/>
    <w:rsid w:val="00B76E5A"/>
    <w:rsid w:val="00B9784B"/>
    <w:rsid w:val="00BA5E71"/>
    <w:rsid w:val="00BB5BAD"/>
    <w:rsid w:val="00BC6CED"/>
    <w:rsid w:val="00BD22BE"/>
    <w:rsid w:val="00BD3ADA"/>
    <w:rsid w:val="00BE577E"/>
    <w:rsid w:val="00BF0F50"/>
    <w:rsid w:val="00BF12C8"/>
    <w:rsid w:val="00C03344"/>
    <w:rsid w:val="00C110C7"/>
    <w:rsid w:val="00C26769"/>
    <w:rsid w:val="00C33655"/>
    <w:rsid w:val="00C42D78"/>
    <w:rsid w:val="00C45511"/>
    <w:rsid w:val="00C62CBA"/>
    <w:rsid w:val="00C81A94"/>
    <w:rsid w:val="00C8337E"/>
    <w:rsid w:val="00C97A0D"/>
    <w:rsid w:val="00CB123D"/>
    <w:rsid w:val="00CC5D94"/>
    <w:rsid w:val="00CE3F91"/>
    <w:rsid w:val="00CF376C"/>
    <w:rsid w:val="00D12AE4"/>
    <w:rsid w:val="00D14D74"/>
    <w:rsid w:val="00D16CDD"/>
    <w:rsid w:val="00D22096"/>
    <w:rsid w:val="00D67D79"/>
    <w:rsid w:val="00D9161E"/>
    <w:rsid w:val="00D95566"/>
    <w:rsid w:val="00DA096B"/>
    <w:rsid w:val="00DC36C0"/>
    <w:rsid w:val="00DC762C"/>
    <w:rsid w:val="00DE1744"/>
    <w:rsid w:val="00DE5E90"/>
    <w:rsid w:val="00DE6C3F"/>
    <w:rsid w:val="00DF4A0F"/>
    <w:rsid w:val="00E25EC4"/>
    <w:rsid w:val="00E27236"/>
    <w:rsid w:val="00E30A80"/>
    <w:rsid w:val="00E53490"/>
    <w:rsid w:val="00E61FA2"/>
    <w:rsid w:val="00E701AD"/>
    <w:rsid w:val="00E71C3D"/>
    <w:rsid w:val="00E90AB7"/>
    <w:rsid w:val="00EA36E6"/>
    <w:rsid w:val="00EA615F"/>
    <w:rsid w:val="00EC1D6A"/>
    <w:rsid w:val="00EC44E6"/>
    <w:rsid w:val="00ED2CA0"/>
    <w:rsid w:val="00EF3CE3"/>
    <w:rsid w:val="00EF5BB9"/>
    <w:rsid w:val="00F061ED"/>
    <w:rsid w:val="00F07409"/>
    <w:rsid w:val="00F17B7A"/>
    <w:rsid w:val="00F20ECC"/>
    <w:rsid w:val="00F32A96"/>
    <w:rsid w:val="00F3339C"/>
    <w:rsid w:val="00F428F5"/>
    <w:rsid w:val="00F51CDD"/>
    <w:rsid w:val="00F55346"/>
    <w:rsid w:val="00F6499C"/>
    <w:rsid w:val="00F72C21"/>
    <w:rsid w:val="00F749DA"/>
    <w:rsid w:val="00F846D3"/>
    <w:rsid w:val="00FA31C6"/>
    <w:rsid w:val="00FB14A8"/>
    <w:rsid w:val="00FC0154"/>
    <w:rsid w:val="00FD23B2"/>
    <w:rsid w:val="00FD6C1F"/>
    <w:rsid w:val="00FE5BC2"/>
    <w:rsid w:val="00FE68D2"/>
    <w:rsid w:val="00FF5D11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E5943"/>
  <w15:chartTrackingRefBased/>
  <w15:docId w15:val="{9A9A73FA-E6F4-47FB-B916-AC26D039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A4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A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aliases w:val="Основной текст с отступом Знак2,Основной текст с отступом Знак3 Знак,Основной текст с отступом Знак2 Знак1 Знак1,Основной текст с отступом Знак3 Знак Знак Знак,Основной текст с отступом Знак2 Знак1 Знак1 Знак Знак"/>
    <w:basedOn w:val="a"/>
    <w:link w:val="11"/>
    <w:qFormat/>
    <w:rsid w:val="00072A4F"/>
    <w:pPr>
      <w:spacing w:after="120"/>
      <w:ind w:left="283"/>
    </w:pPr>
    <w:rPr>
      <w:sz w:val="22"/>
      <w:szCs w:val="22"/>
    </w:rPr>
  </w:style>
  <w:style w:type="character" w:customStyle="1" w:styleId="a4">
    <w:name w:val="Основной текст с отступом Знак"/>
    <w:basedOn w:val="a0"/>
    <w:uiPriority w:val="99"/>
    <w:semiHidden/>
    <w:rsid w:val="00072A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с отступом Знак2 Знак,Основной текст с отступом Знак3 Знак Знак,Основной текст с отступом Знак2 Знак1 Знак1 Знак,Основной текст с отступом Знак3 Знак Знак Знак Знак,Основной текст с отступом Знак3"/>
    <w:link w:val="a3"/>
    <w:locked/>
    <w:rsid w:val="00072A4F"/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сновной текст с отступом1"/>
    <w:aliases w:val="Знак8 Знак Знак,Знак8 Знак,Знак8,Основной текст с отступом Знак4,Основной текст с отступом Знак2 Знак Знак1,Знак8 Знак Знак Знак1,Знак8 Знак Знак1,Body Text Indent2,Основной текст с отступом2"/>
    <w:basedOn w:val="a"/>
    <w:qFormat/>
    <w:rsid w:val="00072A4F"/>
    <w:pPr>
      <w:widowControl w:val="0"/>
      <w:autoSpaceDE w:val="0"/>
      <w:autoSpaceDN w:val="0"/>
      <w:adjustRightInd w:val="0"/>
      <w:spacing w:after="120" w:line="400" w:lineRule="exact"/>
      <w:ind w:left="283"/>
      <w:jc w:val="both"/>
    </w:pPr>
    <w:rPr>
      <w:sz w:val="28"/>
      <w:szCs w:val="28"/>
      <w:lang w:eastAsia="en-US"/>
    </w:rPr>
  </w:style>
  <w:style w:type="paragraph" w:styleId="3">
    <w:name w:val="Body Text 3"/>
    <w:aliases w:val=" Знак9 Знак, Знак9,Знак9 Знак,Знак9,Основной текст 3 Знак3,Основной текст 3 Знак2 Знак,Основной текст 3 Знак Знак Знак, Знак9 Знак Знак Знак, Знак9 Знак1 Знак,Основной текст 3 Знак Знак1"/>
    <w:basedOn w:val="a"/>
    <w:link w:val="30"/>
    <w:unhideWhenUsed/>
    <w:qFormat/>
    <w:rsid w:val="00072A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9 Знак Знак1, Знак9 Знак2,Знак9 Знак Знак1,Знак9 Знак2,Основной текст 3 Знак3 Знак,Основной текст 3 Знак2 Знак Знак,Основной текст 3 Знак Знак Знак Знак, Знак9 Знак Знак Знак Знак, Знак9 Знак1 Знак Знак"/>
    <w:basedOn w:val="a0"/>
    <w:link w:val="3"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aliases w:val=" Знак9 Знак Знак, Знак9 Знак1,Знак9 Знак Знак,Знак9 Знак1,Основной текст 3 Знак2,Основной текст 3 Знак Знак"/>
    <w:locked/>
    <w:rsid w:val="00072A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72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72A4F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4F28DF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7">
    <w:name w:val="Strong"/>
    <w:basedOn w:val="a0"/>
    <w:uiPriority w:val="22"/>
    <w:qFormat/>
    <w:rsid w:val="007A3FC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32F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2F6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5">
    <w:name w:val="Знак Знак5 Знак Знак Знак Знак Знак Знак Знак Знак Знак"/>
    <w:basedOn w:val="a"/>
    <w:rsid w:val="00F5534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50">
    <w:name w:val="Знак Знак5 Знак Знак Знак Знак Знак Знак Знак Знак Знак"/>
    <w:basedOn w:val="a"/>
    <w:rsid w:val="0062140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pple-style-span">
    <w:name w:val="apple-style-span"/>
    <w:rsid w:val="00BD3ADA"/>
    <w:rPr>
      <w:rFonts w:cs="Times New Roman"/>
    </w:rPr>
  </w:style>
  <w:style w:type="paragraph" w:customStyle="1" w:styleId="ConsPlusNormal">
    <w:name w:val="ConsPlusNormal"/>
    <w:link w:val="ConsPlusNormal0"/>
    <w:qFormat/>
    <w:rsid w:val="00BD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D3AD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51">
    <w:name w:val="Знак Знак5 Знак Знак Знак Знак Знак Знак Знак Знак Знак"/>
    <w:basedOn w:val="a"/>
    <w:rsid w:val="00AC06E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a">
    <w:name w:val="Базовый"/>
    <w:rsid w:val="00086001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character" w:styleId="ab">
    <w:name w:val="Emphasis"/>
    <w:uiPriority w:val="20"/>
    <w:qFormat/>
    <w:rsid w:val="00086001"/>
    <w:rPr>
      <w:i/>
      <w:iCs/>
    </w:rPr>
  </w:style>
  <w:style w:type="paragraph" w:customStyle="1" w:styleId="52">
    <w:name w:val="Знак Знак5 Знак Знак Знак Знак Знак Знак Знак Знак Знак"/>
    <w:basedOn w:val="a"/>
    <w:rsid w:val="0060793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5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20A38-71B4-4E9D-A2DF-5C78E034A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User</cp:lastModifiedBy>
  <cp:revision>6</cp:revision>
  <cp:lastPrinted>2023-03-06T14:53:00Z</cp:lastPrinted>
  <dcterms:created xsi:type="dcterms:W3CDTF">2023-03-31T10:35:00Z</dcterms:created>
  <dcterms:modified xsi:type="dcterms:W3CDTF">2023-03-31T13:10:00Z</dcterms:modified>
</cp:coreProperties>
</file>