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65A1" w14:textId="7C95E8B6" w:rsidR="00FD754F" w:rsidRPr="00092573" w:rsidRDefault="00FD754F" w:rsidP="00FD75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12</w:t>
      </w:r>
    </w:p>
    <w:p w14:paraId="2DDF960D" w14:textId="77777777" w:rsidR="00FD754F" w:rsidRPr="00092573" w:rsidRDefault="00FD754F" w:rsidP="00FD75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58C376A" w14:textId="77777777" w:rsidR="00FD754F" w:rsidRPr="00092573" w:rsidRDefault="00FD754F" w:rsidP="00FD754F">
      <w:pPr>
        <w:pStyle w:val="1"/>
        <w:rPr>
          <w:szCs w:val="24"/>
        </w:rPr>
      </w:pPr>
      <w:r w:rsidRPr="00092573">
        <w:rPr>
          <w:szCs w:val="24"/>
        </w:rPr>
        <w:t>созыва 2022-2027г.г.</w:t>
      </w:r>
    </w:p>
    <w:p w14:paraId="1F36D908" w14:textId="77777777" w:rsidR="00FD754F" w:rsidRDefault="00FD754F" w:rsidP="00FD754F">
      <w:pPr>
        <w:rPr>
          <w:sz w:val="24"/>
          <w:szCs w:val="24"/>
        </w:rPr>
      </w:pPr>
    </w:p>
    <w:p w14:paraId="1630B8FD" w14:textId="77777777" w:rsidR="00FD754F" w:rsidRPr="00092573" w:rsidRDefault="00FD754F" w:rsidP="00FD75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66357469" w14:textId="287D643A" w:rsidR="00FD754F" w:rsidRPr="00092573" w:rsidRDefault="00FD754F" w:rsidP="00FD75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>
        <w:rPr>
          <w:sz w:val="24"/>
          <w:szCs w:val="24"/>
        </w:rPr>
        <w:t>07 августа</w:t>
      </w:r>
      <w:r w:rsidRPr="00092573">
        <w:rPr>
          <w:sz w:val="24"/>
          <w:szCs w:val="24"/>
        </w:rPr>
        <w:t xml:space="preserve"> 2023 года </w:t>
      </w:r>
    </w:p>
    <w:p w14:paraId="2BBFCA52" w14:textId="77777777" w:rsidR="00FD754F" w:rsidRDefault="00FD754F" w:rsidP="00FD75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77C16E06" w14:textId="18A79D4B" w:rsidR="00FD754F" w:rsidRPr="00092573" w:rsidRDefault="00FD754F" w:rsidP="00FD75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 xml:space="preserve">десять </w:t>
      </w:r>
      <w:r w:rsidRPr="00092573">
        <w:rPr>
          <w:sz w:val="24"/>
          <w:szCs w:val="24"/>
        </w:rPr>
        <w:t>депутатов из двенадцати.</w:t>
      </w:r>
    </w:p>
    <w:p w14:paraId="52A6CBE6" w14:textId="4234E043" w:rsidR="00FD754F" w:rsidRPr="00092573" w:rsidRDefault="00FD754F" w:rsidP="00FD75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132CE8">
        <w:rPr>
          <w:sz w:val="24"/>
          <w:szCs w:val="24"/>
        </w:rPr>
        <w:t>Т,В.</w:t>
      </w:r>
      <w:r w:rsidRPr="00092573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</w:t>
      </w:r>
    </w:p>
    <w:p w14:paraId="63E909CC" w14:textId="7CAC2609" w:rsidR="00FD754F" w:rsidRPr="00092573" w:rsidRDefault="00FD754F" w:rsidP="00FD75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Борматова</w:t>
      </w:r>
      <w:proofErr w:type="spellEnd"/>
      <w:r>
        <w:rPr>
          <w:sz w:val="24"/>
          <w:szCs w:val="24"/>
        </w:rPr>
        <w:t xml:space="preserve"> Ж</w:t>
      </w:r>
      <w:r w:rsidR="00563975">
        <w:rPr>
          <w:sz w:val="24"/>
          <w:szCs w:val="24"/>
        </w:rPr>
        <w:t>.</w:t>
      </w:r>
      <w:r>
        <w:rPr>
          <w:sz w:val="24"/>
          <w:szCs w:val="24"/>
        </w:rPr>
        <w:t xml:space="preserve">Г., Бояркина Ю.В., Гусаков В.А., Жаркова Ю.А., </w:t>
      </w:r>
      <w:proofErr w:type="spellStart"/>
      <w:r>
        <w:rPr>
          <w:sz w:val="24"/>
          <w:szCs w:val="24"/>
        </w:rPr>
        <w:t>Живитченко</w:t>
      </w:r>
      <w:proofErr w:type="spellEnd"/>
      <w:r>
        <w:rPr>
          <w:sz w:val="24"/>
          <w:szCs w:val="24"/>
        </w:rPr>
        <w:t xml:space="preserve"> Г.А., Карпушин В.В., </w:t>
      </w:r>
      <w:r w:rsidRPr="00092573">
        <w:rPr>
          <w:sz w:val="24"/>
          <w:szCs w:val="24"/>
        </w:rPr>
        <w:t>Маркелова М.Г</w:t>
      </w:r>
      <w:r>
        <w:rPr>
          <w:sz w:val="24"/>
          <w:szCs w:val="24"/>
        </w:rPr>
        <w:t>., Никишина С.А., Прохорова К.А.</w:t>
      </w:r>
    </w:p>
    <w:p w14:paraId="7E29CFBE" w14:textId="3084AB8A" w:rsidR="00FD754F" w:rsidRPr="00092573" w:rsidRDefault="00FD754F" w:rsidP="00FD754F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Останкинского района Горожанкин Г.М., </w:t>
      </w:r>
      <w:r w:rsidRPr="00092573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92573">
        <w:rPr>
          <w:sz w:val="24"/>
          <w:szCs w:val="24"/>
        </w:rPr>
        <w:t xml:space="preserve"> администрации МО </w:t>
      </w:r>
      <w:r>
        <w:rPr>
          <w:sz w:val="24"/>
          <w:szCs w:val="24"/>
        </w:rPr>
        <w:t>Големба О</w:t>
      </w:r>
      <w:r w:rsidRPr="0009257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092573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заместитель главы управы Останкинского района Анохина Е.Ю., старший </w:t>
      </w:r>
      <w:r w:rsidRPr="00092573">
        <w:rPr>
          <w:sz w:val="24"/>
          <w:szCs w:val="24"/>
        </w:rPr>
        <w:t>помощник прокурора Останкинской межрайонной прокуратуры СВАО Иншакова А.А</w:t>
      </w:r>
      <w:r w:rsidRPr="004B2C71">
        <w:rPr>
          <w:sz w:val="24"/>
          <w:szCs w:val="24"/>
        </w:rPr>
        <w:t>.,</w:t>
      </w:r>
      <w:r>
        <w:rPr>
          <w:sz w:val="24"/>
          <w:szCs w:val="24"/>
        </w:rPr>
        <w:t xml:space="preserve"> консультант организационного управления префектуры СВАО</w:t>
      </w:r>
      <w:r w:rsidRPr="004B2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Москвы Романова А.Н., начальник </w:t>
      </w:r>
      <w:r w:rsidRPr="00092573">
        <w:rPr>
          <w:sz w:val="24"/>
          <w:szCs w:val="24"/>
        </w:rPr>
        <w:t>организационно-кадрово</w:t>
      </w:r>
      <w:r>
        <w:rPr>
          <w:sz w:val="24"/>
          <w:szCs w:val="24"/>
        </w:rPr>
        <w:t>го отдела</w:t>
      </w:r>
      <w:r w:rsidRPr="0009257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 Алексеева О.А.</w:t>
      </w:r>
      <w:r w:rsidRPr="00092573">
        <w:rPr>
          <w:sz w:val="24"/>
          <w:szCs w:val="24"/>
        </w:rPr>
        <w:t xml:space="preserve"> </w:t>
      </w:r>
    </w:p>
    <w:p w14:paraId="251396CC" w14:textId="77777777" w:rsidR="00FD754F" w:rsidRDefault="00FD754F" w:rsidP="00FD754F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B8CE3CD" w14:textId="77777777" w:rsidR="00FD754F" w:rsidRPr="00092573" w:rsidRDefault="00FD754F" w:rsidP="00FD75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14ADFC1C" w14:textId="77777777" w:rsidR="00FD754F" w:rsidRPr="00FD754F" w:rsidRDefault="00FD754F" w:rsidP="00FD754F">
      <w:pPr>
        <w:ind w:firstLine="708"/>
        <w:jc w:val="both"/>
        <w:rPr>
          <w:sz w:val="24"/>
          <w:szCs w:val="24"/>
        </w:rPr>
      </w:pPr>
      <w:r w:rsidRPr="00FD754F">
        <w:rPr>
          <w:sz w:val="24"/>
          <w:szCs w:val="24"/>
        </w:rPr>
        <w:t>1.О заявлении депутата Совета депутатов муниципального округа Останкинский Бояркиной Ю.В. о досрочном прекращении полномочий</w:t>
      </w:r>
    </w:p>
    <w:p w14:paraId="14BA8261" w14:textId="77777777" w:rsidR="00FD754F" w:rsidRPr="00FD754F" w:rsidRDefault="00FD754F" w:rsidP="00FD754F">
      <w:pPr>
        <w:tabs>
          <w:tab w:val="left" w:pos="0"/>
        </w:tabs>
        <w:jc w:val="both"/>
        <w:rPr>
          <w:bCs/>
          <w:sz w:val="24"/>
          <w:szCs w:val="24"/>
        </w:rPr>
      </w:pPr>
      <w:r w:rsidRPr="00FD754F">
        <w:rPr>
          <w:bCs/>
          <w:sz w:val="24"/>
          <w:szCs w:val="24"/>
        </w:rPr>
        <w:tab/>
        <w:t>2. О     согласовании   места   размещения ярмарки выходного дня на территории Останкинского    района    в    2024 году.</w:t>
      </w:r>
    </w:p>
    <w:p w14:paraId="064D0D4B" w14:textId="77777777" w:rsidR="00FD754F" w:rsidRPr="00FD754F" w:rsidRDefault="00FD754F" w:rsidP="00FD754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D754F">
        <w:rPr>
          <w:bCs/>
          <w:sz w:val="24"/>
          <w:szCs w:val="24"/>
        </w:rPr>
        <w:tab/>
        <w:t>3. Об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406FEA2D" w14:textId="77777777" w:rsidR="00FD754F" w:rsidRPr="00F673B7" w:rsidRDefault="00FD754F" w:rsidP="00FD754F">
      <w:pPr>
        <w:pStyle w:val="11"/>
        <w:tabs>
          <w:tab w:val="left" w:pos="709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73B7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Совета депутатов </w:t>
      </w:r>
      <w:proofErr w:type="spellStart"/>
      <w:r w:rsidRPr="00F673B7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Pr="00F673B7">
        <w:rPr>
          <w:rFonts w:ascii="Times New Roman" w:hAnsi="Times New Roman" w:cs="Times New Roman"/>
          <w:sz w:val="24"/>
          <w:szCs w:val="24"/>
        </w:rPr>
        <w:t xml:space="preserve"> Т.В. поставила на голосование повестку дня заседания. </w:t>
      </w:r>
    </w:p>
    <w:p w14:paraId="2077922C" w14:textId="7014E743" w:rsidR="00FD754F" w:rsidRDefault="00FD754F" w:rsidP="00FD75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>
        <w:t>10</w:t>
      </w:r>
      <w:r w:rsidRPr="00931B75">
        <w:t>; «против» - 0; «воздержались» - 0.</w:t>
      </w:r>
    </w:p>
    <w:p w14:paraId="6CF8E2F5" w14:textId="2327C751" w:rsidR="00FD754F" w:rsidRDefault="00FD754F" w:rsidP="00FD754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2A7FB177" w14:textId="77777777" w:rsidR="00FD754F" w:rsidRPr="00E30A80" w:rsidRDefault="00FD754F" w:rsidP="00FD754F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1. СЛУШАЛИ:</w:t>
      </w:r>
    </w:p>
    <w:p w14:paraId="48164112" w14:textId="2FC0E222" w:rsidR="00FD754F" w:rsidRPr="00FD754F" w:rsidRDefault="00FD754F" w:rsidP="00FD75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ab/>
        <w:t xml:space="preserve"> Сообщение </w:t>
      </w:r>
      <w:r w:rsidRPr="00092573">
        <w:rPr>
          <w:iCs/>
        </w:rPr>
        <w:t>председательствующего</w:t>
      </w:r>
      <w:r w:rsidRPr="00DE5E90">
        <w:rPr>
          <w:iCs/>
        </w:rPr>
        <w:t xml:space="preserve"> </w:t>
      </w:r>
      <w:proofErr w:type="spellStart"/>
      <w:r w:rsidRPr="00DE5E90">
        <w:rPr>
          <w:iCs/>
        </w:rPr>
        <w:t>Сульдин</w:t>
      </w:r>
      <w:r>
        <w:rPr>
          <w:iCs/>
        </w:rPr>
        <w:t>ой</w:t>
      </w:r>
      <w:proofErr w:type="spellEnd"/>
      <w:r w:rsidRPr="00DE5E90">
        <w:rPr>
          <w:iCs/>
        </w:rPr>
        <w:t xml:space="preserve"> Т</w:t>
      </w:r>
      <w:r>
        <w:rPr>
          <w:iCs/>
        </w:rPr>
        <w:t>.</w:t>
      </w:r>
      <w:r w:rsidRPr="00DE5E90">
        <w:rPr>
          <w:iCs/>
        </w:rPr>
        <w:t>В</w:t>
      </w:r>
      <w:r>
        <w:rPr>
          <w:iCs/>
        </w:rPr>
        <w:t xml:space="preserve">. о </w:t>
      </w:r>
      <w:r w:rsidRPr="00FD754F">
        <w:t>заявлении депутата Совета депутатов муниципального округа Останкинский Бояркиной Ю.В. о досрочном прекращении полномочий</w:t>
      </w:r>
      <w:r>
        <w:t xml:space="preserve">, </w:t>
      </w:r>
      <w:r w:rsidRPr="00FD754F">
        <w:t>в связи с отставкой по собственному желанию 07 августа 2023 года.</w:t>
      </w:r>
    </w:p>
    <w:p w14:paraId="3E2A7AD0" w14:textId="77777777" w:rsidR="00FD754F" w:rsidRDefault="00FD754F" w:rsidP="00FD754F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98DFD76" w14:textId="5DB0C653" w:rsidR="00D90471" w:rsidRDefault="00FD754F" w:rsidP="00FD754F">
      <w:pPr>
        <w:jc w:val="both"/>
        <w:rPr>
          <w:bCs/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В обсуждении вопроса приняли участие: глава </w:t>
      </w:r>
      <w:r>
        <w:rPr>
          <w:bCs/>
          <w:sz w:val="24"/>
          <w:szCs w:val="24"/>
        </w:rPr>
        <w:t>муниципального округа</w:t>
      </w:r>
      <w:r w:rsidRPr="00E30A80">
        <w:rPr>
          <w:bCs/>
          <w:sz w:val="24"/>
          <w:szCs w:val="24"/>
        </w:rPr>
        <w:t xml:space="preserve">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</w:t>
      </w:r>
      <w:r>
        <w:rPr>
          <w:bCs/>
          <w:sz w:val="24"/>
          <w:szCs w:val="24"/>
        </w:rPr>
        <w:t xml:space="preserve">ы: </w:t>
      </w:r>
      <w:r w:rsidRPr="00E30A80">
        <w:rPr>
          <w:bCs/>
          <w:sz w:val="24"/>
          <w:szCs w:val="24"/>
        </w:rPr>
        <w:t>Карпушин В.В.</w:t>
      </w:r>
      <w:r>
        <w:rPr>
          <w:bCs/>
          <w:sz w:val="24"/>
          <w:szCs w:val="24"/>
        </w:rPr>
        <w:t>, Бояркина Ю.В.</w:t>
      </w:r>
    </w:p>
    <w:p w14:paraId="7367A4FF" w14:textId="77777777" w:rsidR="00FD754F" w:rsidRPr="00931B75" w:rsidRDefault="00FD754F" w:rsidP="00FD75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ab/>
      </w:r>
      <w:r w:rsidRPr="00E30A80">
        <w:t xml:space="preserve">Председательствующий </w:t>
      </w:r>
      <w:proofErr w:type="spellStart"/>
      <w:r w:rsidRPr="00E30A80">
        <w:rPr>
          <w:bCs/>
        </w:rPr>
        <w:t>Сульдина</w:t>
      </w:r>
      <w:proofErr w:type="spellEnd"/>
      <w:r w:rsidRPr="00E30A80">
        <w:rPr>
          <w:bCs/>
        </w:rPr>
        <w:t xml:space="preserve"> Т.В.</w:t>
      </w:r>
      <w:r w:rsidRPr="00E30A80">
        <w:t xml:space="preserve"> поставила на голосование проект </w:t>
      </w:r>
      <w:r w:rsidRPr="000A3882">
        <w:t xml:space="preserve">решения </w:t>
      </w:r>
      <w:r>
        <w:t>о</w:t>
      </w:r>
      <w:r w:rsidRPr="00787E10">
        <w:t xml:space="preserve"> </w:t>
      </w:r>
      <w:r w:rsidRPr="00FD754F">
        <w:t>заявлении депутата Совета депутатов муниципального округа Останкинский Бояркиной Ю.В. о досрочном прекращении полномочий</w:t>
      </w:r>
      <w:r>
        <w:t>.</w:t>
      </w:r>
    </w:p>
    <w:p w14:paraId="32A2848A" w14:textId="431BE974" w:rsidR="00FD754F" w:rsidRPr="00E30A80" w:rsidRDefault="00FD754F" w:rsidP="00FD754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E30A80">
        <w:rPr>
          <w:sz w:val="24"/>
          <w:szCs w:val="24"/>
        </w:rPr>
        <w:t xml:space="preserve">; «против» - 0; «воздержались» - </w:t>
      </w:r>
      <w:r>
        <w:rPr>
          <w:sz w:val="24"/>
          <w:szCs w:val="24"/>
        </w:rPr>
        <w:t>0</w:t>
      </w:r>
      <w:r w:rsidRPr="00E30A80">
        <w:rPr>
          <w:sz w:val="24"/>
          <w:szCs w:val="24"/>
        </w:rPr>
        <w:t>.</w:t>
      </w:r>
    </w:p>
    <w:p w14:paraId="1FC37DFF" w14:textId="77777777" w:rsidR="00FD754F" w:rsidRPr="00E30A80" w:rsidRDefault="00FD754F" w:rsidP="00FD754F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29C56DA4" w14:textId="505A5E23" w:rsidR="00FD754F" w:rsidRDefault="00FD754F" w:rsidP="00FD754F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12</w:t>
      </w:r>
      <w:r w:rsidRPr="00E30A80">
        <w:rPr>
          <w:sz w:val="24"/>
          <w:szCs w:val="24"/>
        </w:rPr>
        <w:t xml:space="preserve">/1 от </w:t>
      </w:r>
      <w:r>
        <w:rPr>
          <w:sz w:val="24"/>
          <w:szCs w:val="24"/>
        </w:rPr>
        <w:t>07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30A80">
        <w:rPr>
          <w:sz w:val="24"/>
          <w:szCs w:val="24"/>
        </w:rPr>
        <w:t>.2023 прилагается)</w:t>
      </w:r>
    </w:p>
    <w:p w14:paraId="35DA5329" w14:textId="13B51BB2" w:rsidR="002F181A" w:rsidRDefault="002F181A" w:rsidP="00FD754F">
      <w:pPr>
        <w:tabs>
          <w:tab w:val="left" w:pos="720"/>
        </w:tabs>
        <w:jc w:val="center"/>
        <w:rPr>
          <w:sz w:val="24"/>
          <w:szCs w:val="24"/>
        </w:rPr>
      </w:pPr>
    </w:p>
    <w:p w14:paraId="44FEC2C7" w14:textId="77777777" w:rsidR="002F181A" w:rsidRPr="00E30A80" w:rsidRDefault="002F181A" w:rsidP="002F181A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2. СЛУШАЛИ:</w:t>
      </w:r>
    </w:p>
    <w:p w14:paraId="5879FEF1" w14:textId="3C910340" w:rsidR="002F181A" w:rsidRPr="00FD754F" w:rsidRDefault="002F181A" w:rsidP="002F181A">
      <w:pPr>
        <w:tabs>
          <w:tab w:val="left" w:pos="0"/>
        </w:tabs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FD754F">
        <w:rPr>
          <w:bCs/>
          <w:sz w:val="24"/>
          <w:szCs w:val="24"/>
        </w:rPr>
        <w:t xml:space="preserve"> согласовании   места   размещения ярмарки выходного дня на территории Останкинского    района    в    2024 году.</w:t>
      </w:r>
    </w:p>
    <w:p w14:paraId="4D78B01B" w14:textId="77777777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FD626F4" w14:textId="2E715939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lastRenderedPageBreak/>
        <w:t>ВЫСТУПИЛИ:</w:t>
      </w:r>
    </w:p>
    <w:p w14:paraId="7F332FE9" w14:textId="3451BAF4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30A80">
        <w:rPr>
          <w:bCs/>
          <w:sz w:val="24"/>
          <w:szCs w:val="24"/>
        </w:rPr>
        <w:t xml:space="preserve">В обсуждении вопроса приняли участие: глава </w:t>
      </w:r>
      <w:r>
        <w:rPr>
          <w:bCs/>
          <w:sz w:val="24"/>
          <w:szCs w:val="24"/>
        </w:rPr>
        <w:t>муниципального округа</w:t>
      </w:r>
      <w:r w:rsidRPr="00E30A80">
        <w:rPr>
          <w:bCs/>
          <w:sz w:val="24"/>
          <w:szCs w:val="24"/>
        </w:rPr>
        <w:t xml:space="preserve">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</w:t>
      </w:r>
      <w:r>
        <w:rPr>
          <w:bCs/>
          <w:sz w:val="24"/>
          <w:szCs w:val="24"/>
        </w:rPr>
        <w:t xml:space="preserve">глава управы Останкинского района Г.М. Горожанкин, </w:t>
      </w:r>
      <w:r w:rsidRPr="00E30A80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 xml:space="preserve"> Совета </w:t>
      </w:r>
      <w:r w:rsidR="00563975">
        <w:rPr>
          <w:bCs/>
          <w:sz w:val="24"/>
          <w:szCs w:val="24"/>
        </w:rPr>
        <w:t>депутатов Карпушин</w:t>
      </w:r>
      <w:r w:rsidRPr="00E30A80">
        <w:rPr>
          <w:bCs/>
          <w:sz w:val="24"/>
          <w:szCs w:val="24"/>
        </w:rPr>
        <w:t xml:space="preserve"> В.В.</w:t>
      </w:r>
    </w:p>
    <w:p w14:paraId="431332C6" w14:textId="2F24358F" w:rsidR="002F181A" w:rsidRDefault="002F181A" w:rsidP="002F18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Cs/>
        </w:rPr>
        <w:tab/>
      </w:r>
      <w:r w:rsidR="00563975">
        <w:t>По итогам обсуждения вопроса председательствующий</w:t>
      </w:r>
      <w:r w:rsidRPr="00E30A80">
        <w:t xml:space="preserve"> </w:t>
      </w:r>
      <w:proofErr w:type="spellStart"/>
      <w:r w:rsidRPr="00E30A80">
        <w:rPr>
          <w:bCs/>
        </w:rPr>
        <w:t>Сульдина</w:t>
      </w:r>
      <w:proofErr w:type="spellEnd"/>
      <w:r w:rsidRPr="00E30A80">
        <w:rPr>
          <w:bCs/>
        </w:rPr>
        <w:t xml:space="preserve"> Т.В.</w:t>
      </w:r>
      <w:r w:rsidRPr="00E30A80">
        <w:t xml:space="preserve"> поставила на голосование проект </w:t>
      </w:r>
      <w:r w:rsidRPr="000A3882">
        <w:t xml:space="preserve">решения </w:t>
      </w:r>
      <w:r>
        <w:t>о</w:t>
      </w:r>
      <w:r w:rsidRPr="00FD754F">
        <w:rPr>
          <w:bCs/>
        </w:rPr>
        <w:t xml:space="preserve">    согласовании   места   размещения ярмарки выходного дня на территории Останкинского    района    в    2024 году.</w:t>
      </w:r>
      <w:r w:rsidRPr="00E30A80">
        <w:rPr>
          <w:b/>
        </w:rPr>
        <w:tab/>
      </w:r>
    </w:p>
    <w:p w14:paraId="0C37C56E" w14:textId="31B68B85" w:rsidR="002F181A" w:rsidRDefault="002F181A" w:rsidP="002F181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30A80">
        <w:t xml:space="preserve">Результаты голосования: «за» - </w:t>
      </w:r>
      <w:r>
        <w:t>10</w:t>
      </w:r>
      <w:r w:rsidRPr="00E30A80">
        <w:t xml:space="preserve">; «против» - 0; «воздержались» - </w:t>
      </w:r>
      <w:r>
        <w:t>0</w:t>
      </w:r>
      <w:r w:rsidRPr="00E30A80">
        <w:t>.</w:t>
      </w:r>
    </w:p>
    <w:p w14:paraId="52CDA9FD" w14:textId="77777777" w:rsidR="002F181A" w:rsidRPr="00E30A80" w:rsidRDefault="002F181A" w:rsidP="002F181A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6FF1E7C" w14:textId="08D2A09B" w:rsidR="002F181A" w:rsidRDefault="002F181A" w:rsidP="002F181A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12</w:t>
      </w:r>
      <w:r w:rsidRPr="00E30A80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30A80">
        <w:rPr>
          <w:sz w:val="24"/>
          <w:szCs w:val="24"/>
        </w:rPr>
        <w:t>.2023 прилагается)</w:t>
      </w:r>
    </w:p>
    <w:p w14:paraId="5F03D95C" w14:textId="13681B93" w:rsidR="002F181A" w:rsidRDefault="002F181A" w:rsidP="002F181A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14:paraId="42C820D1" w14:textId="70F9F7E5" w:rsidR="002F181A" w:rsidRPr="00E30A80" w:rsidRDefault="002F181A" w:rsidP="002F181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30A80">
        <w:rPr>
          <w:b/>
          <w:sz w:val="24"/>
          <w:szCs w:val="24"/>
        </w:rPr>
        <w:t>. СЛУШАЛИ:</w:t>
      </w:r>
    </w:p>
    <w:p w14:paraId="480BCEBF" w14:textId="6344F276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FD754F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24A327D" w14:textId="77777777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737F9A3B" w14:textId="3D43C13C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30A80">
        <w:rPr>
          <w:bCs/>
          <w:sz w:val="24"/>
          <w:szCs w:val="24"/>
        </w:rPr>
        <w:t xml:space="preserve">В обсуждении вопроса приняли участие: глава </w:t>
      </w:r>
      <w:r>
        <w:rPr>
          <w:bCs/>
          <w:sz w:val="24"/>
          <w:szCs w:val="24"/>
        </w:rPr>
        <w:t>муниципального округа</w:t>
      </w:r>
      <w:r w:rsidRPr="00E30A80">
        <w:rPr>
          <w:bCs/>
          <w:sz w:val="24"/>
          <w:szCs w:val="24"/>
        </w:rPr>
        <w:t xml:space="preserve">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</w:t>
      </w:r>
      <w:r>
        <w:rPr>
          <w:bCs/>
          <w:sz w:val="24"/>
          <w:szCs w:val="24"/>
        </w:rPr>
        <w:t xml:space="preserve">ы: </w:t>
      </w:r>
      <w:proofErr w:type="spellStart"/>
      <w:r>
        <w:rPr>
          <w:bCs/>
          <w:sz w:val="24"/>
          <w:szCs w:val="24"/>
        </w:rPr>
        <w:t>Борматова</w:t>
      </w:r>
      <w:proofErr w:type="spellEnd"/>
      <w:r>
        <w:rPr>
          <w:bCs/>
          <w:sz w:val="24"/>
          <w:szCs w:val="24"/>
        </w:rPr>
        <w:t xml:space="preserve"> Ж.Г., </w:t>
      </w:r>
      <w:r w:rsidRPr="00E30A80">
        <w:rPr>
          <w:bCs/>
          <w:sz w:val="24"/>
          <w:szCs w:val="24"/>
        </w:rPr>
        <w:t>Карпушин В.В.</w:t>
      </w:r>
      <w:r>
        <w:rPr>
          <w:bCs/>
          <w:sz w:val="24"/>
          <w:szCs w:val="24"/>
        </w:rPr>
        <w:t xml:space="preserve"> </w:t>
      </w:r>
    </w:p>
    <w:p w14:paraId="56DD3CA0" w14:textId="77777777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</w:t>
      </w:r>
      <w:r w:rsidRPr="000A3882">
        <w:rPr>
          <w:sz w:val="24"/>
          <w:szCs w:val="24"/>
        </w:rPr>
        <w:t xml:space="preserve">решения </w:t>
      </w:r>
      <w:r>
        <w:rPr>
          <w:bCs/>
          <w:sz w:val="24"/>
          <w:szCs w:val="24"/>
        </w:rPr>
        <w:t>о</w:t>
      </w:r>
      <w:r w:rsidRPr="00FD754F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7A33B736" w14:textId="006BA7FC" w:rsidR="002F181A" w:rsidRDefault="002F181A" w:rsidP="002F181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30A80">
        <w:t xml:space="preserve">Результаты голосования: «за» - </w:t>
      </w:r>
      <w:r>
        <w:t>10</w:t>
      </w:r>
      <w:r w:rsidRPr="00E30A80">
        <w:t xml:space="preserve">; «против» - 0; «воздержались» - </w:t>
      </w:r>
      <w:r>
        <w:t>0</w:t>
      </w:r>
      <w:r w:rsidRPr="00E30A80">
        <w:t>.</w:t>
      </w:r>
    </w:p>
    <w:p w14:paraId="2D088BDB" w14:textId="77777777" w:rsidR="002F181A" w:rsidRPr="00E30A80" w:rsidRDefault="002F181A" w:rsidP="002F181A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BEA0B87" w14:textId="6325C31C" w:rsidR="002F181A" w:rsidRDefault="002F181A" w:rsidP="002F181A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12</w:t>
      </w:r>
      <w:r w:rsidRPr="00E30A80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E30A80">
        <w:rPr>
          <w:sz w:val="24"/>
          <w:szCs w:val="24"/>
        </w:rPr>
        <w:t>.2023 прилагается)</w:t>
      </w:r>
    </w:p>
    <w:p w14:paraId="67167374" w14:textId="77777777" w:rsidR="002F181A" w:rsidRPr="00FD754F" w:rsidRDefault="002F181A" w:rsidP="002F181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29FDAC1" w14:textId="08074D48" w:rsidR="002F181A" w:rsidRPr="00FD754F" w:rsidRDefault="002F181A" w:rsidP="002F181A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B5FDD44" w14:textId="529DC36F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206CB95" w14:textId="77777777" w:rsidR="00563975" w:rsidRPr="00E30A80" w:rsidRDefault="00563975" w:rsidP="00563975">
      <w:pPr>
        <w:tabs>
          <w:tab w:val="left" w:pos="720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 xml:space="preserve">Председательствующий на заседании, </w:t>
      </w:r>
    </w:p>
    <w:p w14:paraId="19BCEE18" w14:textId="07E9E9F6" w:rsidR="00563975" w:rsidRPr="00E30A80" w:rsidRDefault="00563975" w:rsidP="00563975">
      <w:pPr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глава муниципального округа Останкинский</w:t>
      </w:r>
      <w:r w:rsidRPr="00E30A80">
        <w:rPr>
          <w:b/>
          <w:sz w:val="24"/>
          <w:szCs w:val="24"/>
        </w:rPr>
        <w:tab/>
        <w:t xml:space="preserve">                                Т.В. </w:t>
      </w:r>
      <w:proofErr w:type="spellStart"/>
      <w:r w:rsidRPr="00E30A80">
        <w:rPr>
          <w:b/>
          <w:sz w:val="24"/>
          <w:szCs w:val="24"/>
        </w:rPr>
        <w:t>Сульдина</w:t>
      </w:r>
      <w:proofErr w:type="spellEnd"/>
    </w:p>
    <w:p w14:paraId="0006D5D4" w14:textId="77777777" w:rsidR="00563975" w:rsidRDefault="00563975" w:rsidP="00563975">
      <w:pPr>
        <w:spacing w:line="240" w:lineRule="exact"/>
        <w:jc w:val="both"/>
        <w:rPr>
          <w:b/>
          <w:sz w:val="24"/>
          <w:szCs w:val="24"/>
        </w:rPr>
      </w:pPr>
    </w:p>
    <w:p w14:paraId="2145E7F4" w14:textId="77777777" w:rsidR="00563975" w:rsidRPr="00E30A80" w:rsidRDefault="00563975" w:rsidP="00563975">
      <w:pPr>
        <w:spacing w:line="240" w:lineRule="exact"/>
        <w:jc w:val="both"/>
        <w:rPr>
          <w:b/>
          <w:sz w:val="24"/>
          <w:szCs w:val="24"/>
        </w:rPr>
      </w:pPr>
    </w:p>
    <w:p w14:paraId="50B3B20E" w14:textId="77777777" w:rsidR="00563975" w:rsidRDefault="00563975" w:rsidP="00563975">
      <w:pPr>
        <w:spacing w:line="240" w:lineRule="exact"/>
        <w:jc w:val="both"/>
        <w:rPr>
          <w:b/>
          <w:sz w:val="24"/>
          <w:szCs w:val="24"/>
        </w:rPr>
      </w:pPr>
    </w:p>
    <w:p w14:paraId="11E04F7D" w14:textId="2F1EEE96" w:rsidR="00563975" w:rsidRPr="00E30A80" w:rsidRDefault="00563975" w:rsidP="00563975">
      <w:pPr>
        <w:spacing w:line="24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Исполнитель:</w:t>
      </w:r>
    </w:p>
    <w:p w14:paraId="18E6D451" w14:textId="77777777" w:rsidR="00563975" w:rsidRDefault="00563975" w:rsidP="00563975">
      <w:pPr>
        <w:jc w:val="both"/>
        <w:rPr>
          <w:b/>
          <w:sz w:val="24"/>
          <w:szCs w:val="24"/>
        </w:rPr>
      </w:pPr>
      <w:r w:rsidRPr="00563975">
        <w:rPr>
          <w:b/>
          <w:bCs/>
          <w:sz w:val="24"/>
          <w:szCs w:val="24"/>
        </w:rPr>
        <w:t>начальник организационно-кадрового отдела</w:t>
      </w:r>
      <w:r w:rsidRPr="00092573">
        <w:rPr>
          <w:sz w:val="24"/>
          <w:szCs w:val="24"/>
        </w:rPr>
        <w:t xml:space="preserve"> </w:t>
      </w:r>
    </w:p>
    <w:p w14:paraId="37E28AA9" w14:textId="71DC6516" w:rsidR="00563975" w:rsidRPr="00E30A80" w:rsidRDefault="00563975" w:rsidP="00563975">
      <w:pPr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 xml:space="preserve">МО Останкинский                                                    </w:t>
      </w:r>
      <w:r>
        <w:rPr>
          <w:b/>
          <w:sz w:val="24"/>
          <w:szCs w:val="24"/>
        </w:rPr>
        <w:tab/>
        <w:t xml:space="preserve">       О.А. Алексеева</w:t>
      </w:r>
      <w:r w:rsidRPr="00E30A80">
        <w:rPr>
          <w:b/>
          <w:sz w:val="24"/>
          <w:szCs w:val="24"/>
        </w:rPr>
        <w:t xml:space="preserve"> </w:t>
      </w:r>
    </w:p>
    <w:p w14:paraId="467DC0C1" w14:textId="77777777" w:rsidR="002F181A" w:rsidRDefault="002F181A" w:rsidP="002F181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5F4404D" w14:textId="77777777" w:rsidR="002F181A" w:rsidRPr="00E30A80" w:rsidRDefault="002F181A" w:rsidP="00FD754F">
      <w:pPr>
        <w:tabs>
          <w:tab w:val="left" w:pos="720"/>
        </w:tabs>
        <w:jc w:val="center"/>
        <w:rPr>
          <w:sz w:val="24"/>
          <w:szCs w:val="24"/>
        </w:rPr>
      </w:pPr>
    </w:p>
    <w:p w14:paraId="61B55968" w14:textId="77777777" w:rsidR="00FD754F" w:rsidRDefault="00FD754F" w:rsidP="00FD754F"/>
    <w:sectPr w:rsidR="00F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4F"/>
    <w:rsid w:val="00132CE8"/>
    <w:rsid w:val="002F181A"/>
    <w:rsid w:val="00563975"/>
    <w:rsid w:val="00D90471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AEB4"/>
  <w15:chartTrackingRefBased/>
  <w15:docId w15:val="{16AF64B1-A1E6-49CB-A191-A584AE9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5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D754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11">
    <w:name w:val="Абзац списка1"/>
    <w:basedOn w:val="a"/>
    <w:qFormat/>
    <w:rsid w:val="00FD754F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qFormat/>
    <w:rsid w:val="00FD754F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FD75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FD754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2023-08-08T07:06:00Z</dcterms:created>
  <dcterms:modified xsi:type="dcterms:W3CDTF">2023-08-09T15:09:00Z</dcterms:modified>
</cp:coreProperties>
</file>