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FA" w:rsidRDefault="00C905FA" w:rsidP="00C90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55497202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Образец</w:t>
      </w:r>
    </w:p>
    <w:p w:rsidR="00C905FA" w:rsidRPr="00C905FA" w:rsidRDefault="00C905FA" w:rsidP="00C9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FA">
        <w:rPr>
          <w:rFonts w:ascii="Times New Roman" w:hAnsi="Times New Roman" w:cs="Times New Roman"/>
          <w:b/>
          <w:sz w:val="28"/>
          <w:szCs w:val="28"/>
        </w:rPr>
        <w:t>ПРОТОКОЛ</w:t>
      </w:r>
      <w:bookmarkEnd w:id="0"/>
    </w:p>
    <w:p w:rsidR="00C905FA" w:rsidRPr="00C905FA" w:rsidRDefault="00C905FA" w:rsidP="00C9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55497203"/>
      <w:r w:rsidRPr="00C905FA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  <w:bookmarkEnd w:id="1"/>
    </w:p>
    <w:p w:rsidR="00C905FA" w:rsidRPr="00C905FA" w:rsidRDefault="00C905FA" w:rsidP="00C90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55497204"/>
      <w:r w:rsidRPr="00C905FA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bookmarkEnd w:id="2"/>
    </w:p>
    <w:p w:rsidR="00C905FA" w:rsidRPr="00C905FA" w:rsidRDefault="00C905FA" w:rsidP="00C905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455496393"/>
      <w:bookmarkStart w:id="4" w:name="_Toc455497205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от «___»________20__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bookmarkEnd w:id="3"/>
      <w:bookmarkEnd w:id="4"/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C905FA" w:rsidRPr="00C905FA" w:rsidRDefault="00C905FA" w:rsidP="00C905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FA" w:rsidRPr="00C905FA" w:rsidRDefault="00C905FA" w:rsidP="00C905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C905FA" w:rsidRDefault="00C905FA" w:rsidP="00C905FA">
      <w:pPr>
        <w:tabs>
          <w:tab w:val="left" w:pos="5670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Адрес, по которому передавались</w:t>
      </w:r>
    </w:p>
    <w:p w:rsidR="00C905FA" w:rsidRDefault="00C905FA" w:rsidP="00C905FA">
      <w:pPr>
        <w:tabs>
          <w:tab w:val="left" w:pos="992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 оформленные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письменной форме</w:t>
      </w:r>
    </w:p>
    <w:p w:rsidR="00C905FA" w:rsidRPr="00C905FA" w:rsidRDefault="00C905FA" w:rsidP="00C905FA">
      <w:pPr>
        <w:tabs>
          <w:tab w:val="left" w:pos="992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решения собственников</w:t>
      </w:r>
    </w:p>
    <w:p w:rsidR="00C905FA" w:rsidRDefault="00C905FA" w:rsidP="00C905FA">
      <w:pPr>
        <w:tabs>
          <w:tab w:val="left" w:pos="5670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05FA" w:rsidRPr="00C905FA" w:rsidRDefault="00C905FA" w:rsidP="00E51A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caps/>
          <w:sz w:val="28"/>
          <w:szCs w:val="28"/>
        </w:rPr>
        <w:t>Внеочередное общее собрание собственников помещений в многоквартирном доме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по адресу: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форме</w:t>
      </w:r>
      <w:r w:rsidR="00934D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очно-заочного голосования</w:t>
      </w:r>
    </w:p>
    <w:p w:rsidR="00C905FA" w:rsidRPr="00C905FA" w:rsidRDefault="00C905FA" w:rsidP="00C905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</w:t>
            </w:r>
            <w:proofErr w:type="gramStart"/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End"/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г., 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час.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___ 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мин. </w:t>
            </w:r>
          </w:p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очного обсуждения:</w:t>
            </w: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___________________________</w:t>
            </w:r>
          </w:p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заочного голосования</w:t>
            </w: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 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 20</w:t>
            </w:r>
            <w:r w:rsidR="00E51A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г., </w:t>
            </w:r>
            <w:proofErr w:type="gramStart"/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  час</w:t>
            </w:r>
            <w:proofErr w:type="gramEnd"/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 мин.</w:t>
            </w:r>
          </w:p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05FA" w:rsidRPr="00C905FA" w:rsidTr="00C905FA">
        <w:tc>
          <w:tcPr>
            <w:tcW w:w="4678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приема оформленных в письменной форме решений собственников помещений</w:t>
            </w:r>
          </w:p>
        </w:tc>
        <w:tc>
          <w:tcPr>
            <w:tcW w:w="5387" w:type="dxa"/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___________________________________</w:t>
            </w:r>
          </w:p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05FA" w:rsidRPr="00C905FA" w:rsidRDefault="00C905FA" w:rsidP="00C905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Инициатор(ы)</w:t>
      </w:r>
      <w:r w:rsidR="001B3E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общего собрания: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FA" w:rsidRPr="00C905FA" w:rsidRDefault="00C905FA" w:rsidP="00C90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Собственник______________ кв._____ /Совет дома в лице___________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_______________________________________________________________</w:t>
      </w:r>
    </w:p>
    <w:p w:rsidR="00C905FA" w:rsidRPr="00C905FA" w:rsidRDefault="00C905FA" w:rsidP="00C905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Для юридических лиц - полное наименование и ОГРН в соответствии с учредительными и регистрационными документами;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C905FA" w:rsidRPr="00D31A83" w:rsidRDefault="00C905FA" w:rsidP="00C905F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Способ сообщения собственникам помещений о проведении общего собрания</w:t>
      </w:r>
      <w:r w:rsidR="00D3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31A83">
        <w:rPr>
          <w:rFonts w:ascii="Times New Roman" w:eastAsia="Calibri" w:hAnsi="Times New Roman" w:cs="Times New Roman"/>
          <w:i/>
          <w:sz w:val="28"/>
          <w:szCs w:val="28"/>
        </w:rPr>
        <w:t>на информационном стенде.</w:t>
      </w:r>
    </w:p>
    <w:p w:rsidR="00C905FA" w:rsidRPr="00C905FA" w:rsidRDefault="00C905FA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Председатель общего собрания:</w:t>
      </w:r>
    </w:p>
    <w:p w:rsidR="00E51A15" w:rsidRPr="00E51A15" w:rsidRDefault="00E51A15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ФИО,кв</w:t>
      </w:r>
      <w:proofErr w:type="spell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gram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общего собрания: </w:t>
      </w:r>
    </w:p>
    <w:p w:rsidR="00E51A15" w:rsidRPr="00E51A15" w:rsidRDefault="00E51A15" w:rsidP="00E51A1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ФИО,кв</w:t>
      </w:r>
      <w:proofErr w:type="spell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gram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_</w:t>
      </w:r>
      <w:r w:rsidRPr="00C905F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</w:t>
      </w:r>
    </w:p>
    <w:p w:rsidR="00C905FA" w:rsidRPr="00C905FA" w:rsidRDefault="00C905FA" w:rsidP="00C905FA">
      <w:pPr>
        <w:widowControl w:val="0"/>
        <w:tabs>
          <w:tab w:val="center" w:pos="481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Лица, проводившие подсчет голосов: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905FA" w:rsidRPr="00C905FA" w:rsidRDefault="00C905FA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</w:t>
      </w:r>
    </w:p>
    <w:p w:rsidR="00E51A15" w:rsidRDefault="00E51A15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_______________________________________________________________-</w:t>
      </w:r>
    </w:p>
    <w:p w:rsidR="00E51A15" w:rsidRPr="00C905FA" w:rsidRDefault="00E51A15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1A15" w:rsidRPr="00E51A15" w:rsidRDefault="00E51A15" w:rsidP="00E51A15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ФИО,кв</w:t>
      </w:r>
      <w:proofErr w:type="spell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gram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C905FA" w:rsidRPr="00C905FA" w:rsidRDefault="00C905FA" w:rsidP="00C905FA">
      <w:pPr>
        <w:widowControl w:val="0"/>
        <w:tabs>
          <w:tab w:val="right" w:pos="963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Лица, принявшие участие в общем собрании: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Принявшие участие в голосовании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(решения собственников помещений в МКД): список прилагается, приложение № 3.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Общая</w:t>
      </w: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площадь жилых и нежилых помещений в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>многоквартирном</w:t>
      </w: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доме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</w:rPr>
        <w:t>кв. м.</w:t>
      </w:r>
    </w:p>
    <w:p w:rsidR="00C905FA" w:rsidRPr="00CC3D6D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Общее количество голосов собственников помещений в многоквартирном доме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C3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C3D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</w:t>
      </w:r>
      <w:proofErr w:type="gramStart"/>
      <w:r w:rsidRPr="00CC3D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</w:t>
      </w:r>
      <w:r w:rsidR="00CC3D6D" w:rsidRPr="00E51A1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="00CC3D6D" w:rsidRPr="00CC3D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кол-во  собств</w:t>
      </w:r>
      <w:r w:rsidR="001B3E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енни</w:t>
      </w:r>
      <w:r w:rsidR="00CC3D6D" w:rsidRPr="00CC3D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ков</w:t>
      </w:r>
      <w:r w:rsidR="00CC3D6D" w:rsidRPr="00CC3D6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C3D6D" w:rsidRPr="00CC3D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–</w:t>
      </w:r>
      <w:r w:rsidRPr="00CC3D6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CC3D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3D6D" w:rsidRPr="00CC3D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</w:t>
      </w:r>
      <w:proofErr w:type="gramStart"/>
      <w:r w:rsidR="00CC3D6D" w:rsidRPr="00CC3D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_(</w:t>
      </w:r>
      <w:proofErr w:type="gramEnd"/>
      <w:r w:rsidR="00CC3D6D" w:rsidRPr="00CC3D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кол-во  собств</w:t>
      </w:r>
      <w:r w:rsidR="001B3E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енни</w:t>
      </w:r>
      <w:r w:rsidR="00CC3D6D" w:rsidRPr="00CC3D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</w:t>
      </w:r>
      <w:r w:rsidR="00CC3D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ов)</w:t>
      </w:r>
      <w:r w:rsidR="00CC3D6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905FA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t>____</w:t>
      </w: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</w:t>
      </w:r>
      <w:r w:rsidRPr="00C9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кв. м.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общей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жилых и нежилых помещений в </w:t>
      </w:r>
      <w:r w:rsidRPr="00C905FA">
        <w:rPr>
          <w:rFonts w:ascii="Times New Roman" w:eastAsia="Calibri" w:hAnsi="Times New Roman" w:cs="Times New Roman"/>
          <w:sz w:val="28"/>
          <w:szCs w:val="28"/>
        </w:rPr>
        <w:t>многоквартирном</w:t>
      </w:r>
      <w:r w:rsidRPr="00C905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доме.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Общее </w:t>
      </w:r>
      <w:proofErr w:type="gramStart"/>
      <w:r w:rsidR="00D31A83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собрании 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ИМЕЕТ</w:t>
      </w:r>
      <w:proofErr w:type="gramEnd"/>
      <w:r w:rsidR="00D31A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кворум,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ПРАВОМОЧНО</w:t>
      </w:r>
      <w:r w:rsidR="00D31A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>принимать решения.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05FA">
        <w:rPr>
          <w:rFonts w:ascii="Times New Roman" w:eastAsia="Calibri" w:hAnsi="Times New Roman" w:cs="Times New Roman"/>
          <w:i/>
          <w:sz w:val="28"/>
          <w:szCs w:val="28"/>
        </w:rPr>
        <w:t>имеет, не имеет</w:t>
      </w:r>
      <w:r w:rsidRPr="00C905F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Calibri" w:hAnsi="Times New Roman" w:cs="Times New Roman"/>
          <w:i/>
          <w:sz w:val="28"/>
          <w:szCs w:val="28"/>
        </w:rPr>
        <w:tab/>
        <w:t>правомочно, неправомочно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Повестка дня общего собрания</w:t>
      </w:r>
    </w:p>
    <w:p w:rsidR="00C905FA" w:rsidRPr="00C905FA" w:rsidRDefault="00C905FA" w:rsidP="00C905F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Избрание председателя общего собрания.</w:t>
      </w:r>
    </w:p>
    <w:p w:rsidR="00C905FA" w:rsidRPr="00C905FA" w:rsidRDefault="00C905FA" w:rsidP="00C905F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Избрание секретаря общего собрания.</w:t>
      </w:r>
    </w:p>
    <w:p w:rsidR="00C905FA" w:rsidRPr="00C905FA" w:rsidRDefault="00C905FA" w:rsidP="00C905F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Избрание членов счетной комиссии общего собрания.</w:t>
      </w:r>
    </w:p>
    <w:p w:rsidR="005E63F8" w:rsidRPr="005E63F8" w:rsidRDefault="005E63F8" w:rsidP="005E63F8">
      <w:pPr>
        <w:pStyle w:val="a3"/>
        <w:numPr>
          <w:ilvl w:val="0"/>
          <w:numId w:val="3"/>
        </w:numPr>
        <w:tabs>
          <w:tab w:val="left" w:pos="6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3F8">
        <w:rPr>
          <w:rFonts w:ascii="Times New Roman" w:eastAsia="Times New Roman" w:hAnsi="Times New Roman" w:cs="Times New Roman"/>
          <w:sz w:val="28"/>
          <w:szCs w:val="28"/>
        </w:rPr>
        <w:t>Установка ограждающего(</w:t>
      </w:r>
      <w:r w:rsidRPr="005E63F8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 w:rsidRPr="005E63F8">
        <w:rPr>
          <w:rFonts w:ascii="Times New Roman" w:eastAsia="Times New Roman" w:hAnsi="Times New Roman" w:cs="Times New Roman"/>
          <w:sz w:val="28"/>
          <w:szCs w:val="28"/>
        </w:rPr>
        <w:t>) устройств(а) - шлагбаума при въезде на придомовую территорию. Утверждение проекта размещения ограждающих устройства и Порядка доступа транспортных средств специализированных служб, собственников и нанимателей помещений МКД на придомовую территорию.</w:t>
      </w:r>
    </w:p>
    <w:p w:rsidR="00C905FA" w:rsidRDefault="00C905FA" w:rsidP="00C905F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Выбор лица, уполномоченного на представление интересов собственников помещений в многоквартирном доме по вопросам, связанным с уст</w:t>
      </w:r>
      <w:r w:rsidR="00EE6FDF">
        <w:rPr>
          <w:rFonts w:ascii="Times New Roman" w:eastAsia="Calibri" w:hAnsi="Times New Roman" w:cs="Times New Roman"/>
          <w:sz w:val="28"/>
          <w:szCs w:val="28"/>
        </w:rPr>
        <w:t xml:space="preserve">ановкой ограждающего устройств, </w:t>
      </w:r>
      <w:r w:rsidR="00934D5B">
        <w:rPr>
          <w:rFonts w:ascii="Times New Roman" w:eastAsia="Calibri" w:hAnsi="Times New Roman" w:cs="Times New Roman"/>
          <w:sz w:val="28"/>
          <w:szCs w:val="28"/>
        </w:rPr>
        <w:t>эксплуатацией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и его демонтажем (уполномоченное собственниками лицо).</w:t>
      </w:r>
    </w:p>
    <w:p w:rsidR="00EE6FDF" w:rsidRPr="00C905FA" w:rsidRDefault="003F36DA" w:rsidP="00C905F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места хранения протокола общего собрания собственников помещений, решений собственников по вопросам, поставленным на голосование</w:t>
      </w:r>
      <w:r w:rsidR="005E63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5FA" w:rsidRPr="00C905FA" w:rsidRDefault="00C905FA" w:rsidP="00C905F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455497207"/>
      <w:r w:rsidRPr="00C905FA">
        <w:rPr>
          <w:rFonts w:ascii="Times New Roman" w:eastAsia="Calibri" w:hAnsi="Times New Roman" w:cs="Times New Roman"/>
          <w:b/>
          <w:sz w:val="28"/>
          <w:szCs w:val="28"/>
        </w:rPr>
        <w:t>РАССМОТРЕНИЕ ВОПРОСОВ ПОВЕСТКИ ДНЯ ОБЩЕГО СОБРАНИЯ</w:t>
      </w:r>
      <w:bookmarkEnd w:id="5"/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Вопрос 1. Избрание председателя общего собрания.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имя, отчество выступавшего (выступавших) на очном обсуждении, краткое содержание выступления</w:t>
      </w:r>
    </w:p>
    <w:p w:rsidR="00AE52DA" w:rsidRPr="00C905FA" w:rsidRDefault="00AE52DA" w:rsidP="00AE52D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AE52DA" w:rsidRPr="00C905FA" w:rsidRDefault="00AE52DA" w:rsidP="00AE52D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</w:t>
      </w:r>
    </w:p>
    <w:p w:rsidR="00AE52DA" w:rsidRPr="00C905FA" w:rsidRDefault="00AE52DA" w:rsidP="00AE52D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ПРЕДЛОЖЕНО:  </w:t>
      </w:r>
    </w:p>
    <w:p w:rsidR="00C905FA" w:rsidRDefault="00C905FA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Избрать председателем общего собрания</w:t>
      </w:r>
      <w:r w:rsidR="00AE52DA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AE52DA" w:rsidRPr="00C905FA" w:rsidRDefault="00AE52DA" w:rsidP="00C905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52DA" w:rsidRPr="00E51A15" w:rsidRDefault="00AE52DA" w:rsidP="00AE52D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spellStart"/>
      <w:proofErr w:type="gramStart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ФИО,кв</w:t>
      </w:r>
      <w:proofErr w:type="spell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gramEnd"/>
      <w:r w:rsidRPr="00E51A15">
        <w:rPr>
          <w:rFonts w:ascii="Times New Roman" w:eastAsia="Calibri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помещений с общей площадью </w:t>
      </w:r>
      <w:r w:rsidRPr="00C905FA">
        <w:rPr>
          <w:rFonts w:ascii="Times New Roman" w:eastAsia="Calibri" w:hAnsi="Times New Roman" w:cs="Times New Roman"/>
          <w:sz w:val="28"/>
          <w:szCs w:val="28"/>
          <w:u w:val="single"/>
        </w:rPr>
        <w:t>________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кв. м,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обладающих количеством голосов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</w:t>
      </w:r>
      <w:proofErr w:type="gramStart"/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934D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905FA" w:rsidRPr="00C905FA" w:rsidTr="00C905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«ПРОТИВ»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«ВОЗДЕРЖАЛСЯ»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</w:tr>
      <w:tr w:rsidR="00C905FA" w:rsidRPr="00C905FA" w:rsidTr="00C90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Количество голосов, поданных </w:t>
      </w:r>
      <w:r w:rsidR="00AE52DA">
        <w:rPr>
          <w:rFonts w:ascii="Times New Roman" w:eastAsia="Calibri" w:hAnsi="Times New Roman" w:cs="Times New Roman"/>
          <w:sz w:val="28"/>
          <w:szCs w:val="28"/>
        </w:rPr>
        <w:t>«</w:t>
      </w:r>
      <w:r w:rsidRPr="00C905FA">
        <w:rPr>
          <w:rFonts w:ascii="Times New Roman" w:eastAsia="Calibri" w:hAnsi="Times New Roman" w:cs="Times New Roman"/>
          <w:sz w:val="28"/>
          <w:szCs w:val="28"/>
        </w:rPr>
        <w:t>ЗА</w:t>
      </w:r>
      <w:r w:rsidR="00AE52DA">
        <w:rPr>
          <w:rFonts w:ascii="Times New Roman" w:eastAsia="Calibri" w:hAnsi="Times New Roman" w:cs="Times New Roman"/>
          <w:sz w:val="28"/>
          <w:szCs w:val="28"/>
        </w:rPr>
        <w:t>»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предложенное решение, составило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</w:t>
      </w:r>
      <w:r w:rsidR="00934D5B">
        <w:rPr>
          <w:rFonts w:ascii="Times New Roman" w:eastAsia="Calibri" w:hAnsi="Times New Roman" w:cs="Times New Roman"/>
          <w:b/>
          <w:sz w:val="28"/>
          <w:szCs w:val="28"/>
          <w:u w:val="single"/>
        </w:rPr>
        <w:t>%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от числа голосов собственников помещений, принявших участие в голосовании на общем собрании.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РЕШЕНИЕ по вопросу 1: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2DA">
        <w:rPr>
          <w:rFonts w:ascii="Times New Roman" w:eastAsia="Calibri" w:hAnsi="Times New Roman" w:cs="Times New Roman"/>
          <w:b/>
          <w:sz w:val="28"/>
          <w:szCs w:val="28"/>
        </w:rPr>
        <w:t>Избрать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>председателем общего собрания</w:t>
      </w:r>
    </w:p>
    <w:p w:rsidR="00C905FA" w:rsidRPr="00CC3D6D" w:rsidRDefault="00C905FA" w:rsidP="00CC3D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D6D">
        <w:rPr>
          <w:rFonts w:ascii="Times New Roman" w:eastAsia="Calibri" w:hAnsi="Times New Roman" w:cs="Times New Roman"/>
          <w:sz w:val="28"/>
          <w:szCs w:val="28"/>
        </w:rPr>
        <w:t>_</w:t>
      </w:r>
      <w:r w:rsidRPr="00CC3D6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CC3D6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 </w:t>
      </w:r>
      <w:r w:rsidR="00CC3D6D" w:rsidRPr="00CC3D6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 </w:t>
      </w:r>
      <w:proofErr w:type="gramStart"/>
      <w:r w:rsidR="00CC3D6D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CC3D6D" w:rsidRPr="00CC3D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C3D6D" w:rsidRPr="00CC3D6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905FA" w:rsidRPr="00C905FA" w:rsidRDefault="00C905FA" w:rsidP="00C905FA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05FA" w:rsidRPr="00C905FA" w:rsidRDefault="008012D9" w:rsidP="008012D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="00C905FA"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="00C905FA"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Вопрос 2. Избрание секретаря общего собрания.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ПРЕДЛОЖЕНО: 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Избрать секретарем общего собрания</w:t>
      </w:r>
    </w:p>
    <w:p w:rsidR="00CC3D6D" w:rsidRPr="00CC3D6D" w:rsidRDefault="00CC3D6D" w:rsidP="00CC3D6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D6D">
        <w:rPr>
          <w:rFonts w:ascii="Times New Roman" w:eastAsia="Calibri" w:hAnsi="Times New Roman" w:cs="Times New Roman"/>
          <w:sz w:val="28"/>
          <w:szCs w:val="28"/>
        </w:rPr>
        <w:t>_</w:t>
      </w:r>
      <w:r w:rsidRPr="00CC3D6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 </w:t>
      </w:r>
      <w:r w:rsidRPr="00CC3D6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CC3D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3D6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</w:t>
      </w:r>
      <w:r w:rsidRPr="00C90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помещений с общей площадью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___________,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обладающих количеством голосов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</w:t>
      </w:r>
      <w:proofErr w:type="gramStart"/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CC3D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905FA" w:rsidRPr="00C905FA" w:rsidTr="00C905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«ПРОТИВ»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«ВОЗДЕРЖАЛСЯ»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</w:tr>
      <w:tr w:rsidR="00C905FA" w:rsidRPr="00C905FA" w:rsidTr="00C90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Количество голосов, поданных </w:t>
      </w:r>
      <w:r w:rsidR="00AE52DA">
        <w:rPr>
          <w:rFonts w:ascii="Times New Roman" w:eastAsia="Calibri" w:hAnsi="Times New Roman" w:cs="Times New Roman"/>
          <w:sz w:val="28"/>
          <w:szCs w:val="28"/>
        </w:rPr>
        <w:t>«</w:t>
      </w:r>
      <w:r w:rsidRPr="00C905FA">
        <w:rPr>
          <w:rFonts w:ascii="Times New Roman" w:eastAsia="Calibri" w:hAnsi="Times New Roman" w:cs="Times New Roman"/>
          <w:sz w:val="28"/>
          <w:szCs w:val="28"/>
        </w:rPr>
        <w:t>ЗА</w:t>
      </w:r>
      <w:r w:rsidR="00AE52DA">
        <w:rPr>
          <w:rFonts w:ascii="Times New Roman" w:eastAsia="Calibri" w:hAnsi="Times New Roman" w:cs="Times New Roman"/>
          <w:sz w:val="28"/>
          <w:szCs w:val="28"/>
        </w:rPr>
        <w:t>»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предложенное решение, составило ______</w:t>
      </w:r>
      <w:r w:rsidR="00FC58D4">
        <w:rPr>
          <w:rFonts w:ascii="Times New Roman" w:eastAsia="Calibri" w:hAnsi="Times New Roman" w:cs="Times New Roman"/>
          <w:sz w:val="28"/>
          <w:szCs w:val="28"/>
        </w:rPr>
        <w:t>%</w:t>
      </w:r>
      <w:r w:rsidR="00201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Calibri" w:hAnsi="Times New Roman" w:cs="Times New Roman"/>
          <w:sz w:val="28"/>
          <w:szCs w:val="28"/>
        </w:rPr>
        <w:t>от числа голосов собственников помещений, принявших участие в голосовании на общем собрании.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РЕШЕНИЕ по вопросу 2: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E52DA">
        <w:rPr>
          <w:rFonts w:ascii="Times New Roman" w:eastAsia="Calibri" w:hAnsi="Times New Roman" w:cs="Times New Roman"/>
          <w:b/>
          <w:sz w:val="28"/>
          <w:szCs w:val="28"/>
        </w:rPr>
        <w:t>збрать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>секретарем общего собрания</w:t>
      </w:r>
    </w:p>
    <w:p w:rsidR="00FC58D4" w:rsidRPr="00CC3D6D" w:rsidRDefault="00FC58D4" w:rsidP="00FC58D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D6D">
        <w:rPr>
          <w:rFonts w:ascii="Times New Roman" w:eastAsia="Calibri" w:hAnsi="Times New Roman" w:cs="Times New Roman"/>
          <w:sz w:val="28"/>
          <w:szCs w:val="28"/>
        </w:rPr>
        <w:t>_</w:t>
      </w:r>
      <w:r w:rsidRPr="00CC3D6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 </w:t>
      </w:r>
      <w:r w:rsidRPr="00CC3D6D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CC3D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C3D6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012D9" w:rsidRPr="00C905FA" w:rsidRDefault="008012D9" w:rsidP="008012D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Вопрос 3. Избрание лиц для подсчета голосов, поданных по вопросам, поставленным на голосование.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СЛУШАЛИ: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ПРЕДЛОЖЕНО: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Избрать для подсчета голосов, поданных</w:t>
      </w:r>
      <w:r w:rsidR="00FC5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Calibri" w:hAnsi="Times New Roman" w:cs="Times New Roman"/>
          <w:sz w:val="28"/>
          <w:szCs w:val="28"/>
        </w:rPr>
        <w:t>по вопросам, поставленным на голосование, следующих лиц: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2) 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3) _____________________________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помещений с общей площадью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proofErr w:type="spellStart"/>
      <w:r w:rsidR="00152524" w:rsidRPr="00152524">
        <w:rPr>
          <w:rFonts w:ascii="Times New Roman" w:eastAsia="Calibri" w:hAnsi="Times New Roman" w:cs="Times New Roman"/>
          <w:sz w:val="28"/>
          <w:szCs w:val="28"/>
        </w:rPr>
        <w:t>кв</w:t>
      </w:r>
      <w:r w:rsidR="00152524" w:rsidRPr="001525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52524" w:rsidRPr="00152524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152524" w:rsidRPr="001525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2524">
        <w:rPr>
          <w:rFonts w:ascii="Times New Roman" w:eastAsia="Calibri" w:hAnsi="Times New Roman" w:cs="Times New Roman"/>
          <w:sz w:val="28"/>
          <w:szCs w:val="28"/>
        </w:rPr>
        <w:t>о</w:t>
      </w:r>
      <w:r w:rsidR="00AE52DA">
        <w:rPr>
          <w:rFonts w:ascii="Times New Roman" w:eastAsia="Calibri" w:hAnsi="Times New Roman" w:cs="Times New Roman"/>
          <w:sz w:val="28"/>
          <w:szCs w:val="28"/>
        </w:rPr>
        <w:t>бладающих количеством голосов___</w:t>
      </w:r>
      <w:r w:rsidRPr="00C905FA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C905FA" w:rsidRPr="00C905FA" w:rsidTr="00C905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EE6FDF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«ПРОТИВ»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«ВОЗДЕРЖАЛСЯ»</w:t>
            </w:r>
            <w:r w:rsidR="00EE6F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E6FDF"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</w:tr>
      <w:tr w:rsidR="00C905FA" w:rsidRPr="00C905FA" w:rsidTr="00C905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голосов, поданных </w:t>
      </w:r>
      <w:r w:rsidR="00AE52DA">
        <w:rPr>
          <w:rFonts w:ascii="Times New Roman" w:eastAsia="Calibri" w:hAnsi="Times New Roman" w:cs="Times New Roman"/>
          <w:sz w:val="28"/>
          <w:szCs w:val="28"/>
        </w:rPr>
        <w:t>«</w:t>
      </w:r>
      <w:r w:rsidRPr="00C905FA">
        <w:rPr>
          <w:rFonts w:ascii="Times New Roman" w:eastAsia="Calibri" w:hAnsi="Times New Roman" w:cs="Times New Roman"/>
          <w:sz w:val="28"/>
          <w:szCs w:val="28"/>
        </w:rPr>
        <w:t>ЗА</w:t>
      </w:r>
      <w:r w:rsidR="00AE52DA">
        <w:rPr>
          <w:rFonts w:ascii="Times New Roman" w:eastAsia="Calibri" w:hAnsi="Times New Roman" w:cs="Times New Roman"/>
          <w:sz w:val="28"/>
          <w:szCs w:val="28"/>
        </w:rPr>
        <w:t>»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предложенное решение, составило ____</w:t>
      </w:r>
      <w:r w:rsidR="00FC58D4">
        <w:rPr>
          <w:rFonts w:ascii="Times New Roman" w:eastAsia="Calibri" w:hAnsi="Times New Roman" w:cs="Times New Roman"/>
          <w:sz w:val="28"/>
          <w:szCs w:val="28"/>
        </w:rPr>
        <w:t>%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от числа голосов собственников помещений, принявших участие в голосовании на общем собрании.</w:t>
      </w:r>
    </w:p>
    <w:p w:rsidR="008012D9" w:rsidRPr="00C905FA" w:rsidRDefault="008012D9" w:rsidP="008012D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C905FA" w:rsidRPr="00C905FA" w:rsidRDefault="00C905FA" w:rsidP="00C905F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5FA" w:rsidRPr="004F095F" w:rsidRDefault="00C905FA" w:rsidP="00C905FA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Вопрос 4. Установка огра</w:t>
      </w:r>
      <w:r w:rsidR="00604DEB">
        <w:rPr>
          <w:rFonts w:ascii="Times New Roman" w:eastAsia="Times New Roman" w:hAnsi="Times New Roman" w:cs="Times New Roman"/>
          <w:b/>
          <w:sz w:val="28"/>
          <w:szCs w:val="28"/>
        </w:rPr>
        <w:t>ждающего (</w:t>
      </w:r>
      <w:r w:rsidR="00604DEB" w:rsidRPr="00604DEB">
        <w:rPr>
          <w:rFonts w:ascii="Times New Roman" w:eastAsia="Times New Roman" w:hAnsi="Times New Roman" w:cs="Times New Roman"/>
          <w:b/>
          <w:i/>
          <w:sz w:val="28"/>
          <w:szCs w:val="28"/>
        </w:rPr>
        <w:t>их</w:t>
      </w:r>
      <w:r w:rsidR="00604DE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устройств</w:t>
      </w:r>
      <w:r w:rsidR="00604DE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04DE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52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 шлагбаума - при въезде на придомовую территорию.</w:t>
      </w:r>
      <w:r w:rsidR="00604D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4DEB" w:rsidRPr="004F095F">
        <w:rPr>
          <w:rFonts w:ascii="Times New Roman" w:eastAsia="Times New Roman" w:hAnsi="Times New Roman" w:cs="Times New Roman"/>
          <w:b/>
          <w:sz w:val="28"/>
          <w:szCs w:val="28"/>
        </w:rPr>
        <w:t>Утверждение проект</w:t>
      </w:r>
      <w:r w:rsidR="004F095F" w:rsidRPr="004F095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04DEB" w:rsidRPr="004F095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размещения ограждающих устройства</w:t>
      </w:r>
      <w:r w:rsidR="004F095F" w:rsidRPr="004F095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Порядка доступа транспортных средств</w:t>
      </w:r>
      <w:r w:rsidR="004F095F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специализированных служб,</w:t>
      </w:r>
      <w:r w:rsidR="004F095F" w:rsidRPr="004F095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собственников и нанимателей помещений МКД</w:t>
      </w:r>
      <w:r w:rsidR="004F09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придомовую территорию</w:t>
      </w:r>
      <w:r w:rsidR="0020143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05FA" w:rsidRPr="00C905FA" w:rsidRDefault="00C905FA" w:rsidP="00C905FA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b/>
          <w:caps/>
          <w:sz w:val="28"/>
          <w:szCs w:val="28"/>
        </w:rPr>
        <w:t>Слушали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</w:t>
      </w:r>
    </w:p>
    <w:p w:rsidR="00C905FA" w:rsidRPr="00C905FA" w:rsidRDefault="00C905FA" w:rsidP="00C905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C905FA" w:rsidRPr="00C905FA" w:rsidRDefault="00C905FA" w:rsidP="00C905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Предложено:</w:t>
      </w:r>
    </w:p>
    <w:p w:rsidR="00201431" w:rsidRPr="00201431" w:rsidRDefault="00C905FA" w:rsidP="00201431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431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Pr="00FE3688">
        <w:rPr>
          <w:rFonts w:ascii="Times New Roman" w:eastAsia="Times New Roman" w:hAnsi="Times New Roman" w:cs="Times New Roman"/>
          <w:sz w:val="28"/>
          <w:szCs w:val="28"/>
        </w:rPr>
        <w:t>огра</w:t>
      </w:r>
      <w:r w:rsidR="00FE3688">
        <w:rPr>
          <w:rFonts w:ascii="Times New Roman" w:eastAsia="Times New Roman" w:hAnsi="Times New Roman" w:cs="Times New Roman"/>
          <w:sz w:val="28"/>
          <w:szCs w:val="28"/>
        </w:rPr>
        <w:t>ждающее</w:t>
      </w:r>
      <w:r w:rsidRPr="00201431">
        <w:rPr>
          <w:rFonts w:ascii="Times New Roman" w:eastAsia="Times New Roman" w:hAnsi="Times New Roman" w:cs="Times New Roman"/>
          <w:sz w:val="28"/>
          <w:szCs w:val="28"/>
        </w:rPr>
        <w:t xml:space="preserve"> устройство – шлагбаум при въезде на придомовую территорию за счет средств собственников помещений многоквартирного дома.</w:t>
      </w:r>
      <w:r w:rsidR="00201431" w:rsidRPr="00201431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проект размещения ограждающих устройств и Порядок доступа транспортных средств специализированных служб, собственников и нанимателей помещений МКД на придомовую территорию.</w:t>
      </w:r>
    </w:p>
    <w:p w:rsidR="00C905FA" w:rsidRPr="00C905FA" w:rsidRDefault="005E63F8" w:rsidP="00C905FA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905FA" w:rsidRPr="00C905F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Правительства Москвы от 2 июля 2013 г. N 428-ПП ”О Порядке установки ограждений на придомовых территориях в городе Москве” </w:t>
      </w:r>
    </w:p>
    <w:p w:rsidR="00C905FA" w:rsidRPr="00152524" w:rsidRDefault="00C905FA" w:rsidP="00C905FA">
      <w:pPr>
        <w:spacing w:after="2" w:line="255" w:lineRule="auto"/>
        <w:ind w:left="81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утвердить проект </w:t>
      </w:r>
      <w:r w:rsidR="00604DEB" w:rsidRPr="00152524">
        <w:rPr>
          <w:rFonts w:ascii="Times New Roman" w:eastAsia="Times New Roman" w:hAnsi="Times New Roman" w:cs="Times New Roman"/>
          <w:b/>
          <w:sz w:val="28"/>
          <w:szCs w:val="28"/>
        </w:rPr>
        <w:t>размещения</w:t>
      </w: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ограждающ</w:t>
      </w:r>
      <w:r w:rsidR="00604DEB" w:rsidRPr="0015252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устройств</w:t>
      </w:r>
      <w:r w:rsidRPr="00152524">
        <w:rPr>
          <w:rFonts w:ascii="Times New Roman" w:eastAsia="Times New Roman" w:hAnsi="Times New Roman" w:cs="Times New Roman"/>
          <w:sz w:val="28"/>
          <w:szCs w:val="28"/>
        </w:rPr>
        <w:t xml:space="preserve">, разрешить использование общего имущества (подключение оборудования к общедомовым системам энергообеспечения); </w:t>
      </w:r>
    </w:p>
    <w:p w:rsidR="00201431" w:rsidRPr="00152524" w:rsidRDefault="00201431" w:rsidP="00201431">
      <w:pPr>
        <w:spacing w:after="0" w:line="240" w:lineRule="auto"/>
        <w:ind w:left="147"/>
        <w:jc w:val="both"/>
        <w:rPr>
          <w:rFonts w:ascii="Times New Roman" w:hAnsi="Times New Roman" w:cs="Times New Roman"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524">
        <w:rPr>
          <w:rFonts w:ascii="Times New Roman" w:eastAsia="Times New Roman" w:hAnsi="Times New Roman" w:cs="Times New Roman"/>
          <w:sz w:val="28"/>
          <w:szCs w:val="28"/>
        </w:rPr>
        <w:t>место размещения ограждающего устройства (шлагбаум) тип «автоматический подъёмный шлагбаум», размер стрелы 4,6м) приложение № _____;</w:t>
      </w:r>
    </w:p>
    <w:p w:rsidR="00201431" w:rsidRPr="00152524" w:rsidRDefault="00201431" w:rsidP="00201431">
      <w:pPr>
        <w:spacing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sz w:val="28"/>
          <w:szCs w:val="28"/>
        </w:rPr>
        <w:t>- предусмотреть установку камер по периметру придомовой территории с удаленной диспетчеризацией фирмой-установщиком шлагбаумов;</w:t>
      </w:r>
    </w:p>
    <w:p w:rsidR="00201431" w:rsidRPr="00201431" w:rsidRDefault="00201431" w:rsidP="00201431">
      <w:pPr>
        <w:spacing w:after="0" w:line="240" w:lineRule="auto"/>
        <w:ind w:left="1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>- утвердить условия оплаты установки шлагбаума собственниками помещений МКД: взнос на оплату установки определить с одного жилого помещения. Порядок сбора средств установить Совету дома и проинформировать собственников автомобилей в течение 14 дней после утверждения решения общего собрания Советом депутатов муниципального округа Останкинский;</w:t>
      </w:r>
    </w:p>
    <w:p w:rsidR="00201431" w:rsidRPr="00201431" w:rsidRDefault="00201431" w:rsidP="00201431">
      <w:p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>- утвердить общие положения пользования:</w:t>
      </w:r>
    </w:p>
    <w:p w:rsidR="00201431" w:rsidRPr="00201431" w:rsidRDefault="00201431" w:rsidP="00201431">
      <w:pPr>
        <w:spacing w:after="0" w:line="240" w:lineRule="auto"/>
        <w:ind w:left="1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43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720" cy="22860"/>
            <wp:effectExtent l="0" t="0" r="0" b="0"/>
            <wp:docPr id="1" name="Picture 7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3" name="Picture 766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пропуск через шлагбаумы на постоянной основе выдается всем собственникам и пользователям жилых и нежилых помещений при условии оплаты взноса, исключения из этого положения рассматриваются Советом дома;</w:t>
      </w:r>
    </w:p>
    <w:p w:rsidR="00201431" w:rsidRPr="00201431" w:rsidRDefault="00201431" w:rsidP="00201431">
      <w:pPr>
        <w:numPr>
          <w:ilvl w:val="0"/>
          <w:numId w:val="4"/>
        </w:numPr>
        <w:spacing w:after="0" w:line="240" w:lineRule="auto"/>
        <w:ind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разовый пропуск транспортных средств осуществляется по заявкам собственников и пользователей помещений в диспетчерскую службу предприятия, осуществляющего обслуживание шлагбаумов;</w:t>
      </w:r>
    </w:p>
    <w:p w:rsidR="00201431" w:rsidRPr="00201431" w:rsidRDefault="00201431" w:rsidP="00201431">
      <w:pPr>
        <w:numPr>
          <w:ilvl w:val="0"/>
          <w:numId w:val="4"/>
        </w:numPr>
        <w:spacing w:after="0" w:line="240" w:lineRule="auto"/>
        <w:ind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и других служб жизнеобеспечения.</w:t>
      </w:r>
    </w:p>
    <w:p w:rsidR="00201431" w:rsidRPr="00201431" w:rsidRDefault="00201431" w:rsidP="00201431">
      <w:pPr>
        <w:spacing w:after="0" w:line="240" w:lineRule="auto"/>
        <w:ind w:left="74" w:firstLine="124"/>
        <w:jc w:val="both"/>
        <w:rPr>
          <w:rFonts w:ascii="Times New Roman" w:hAnsi="Times New Roman" w:cs="Times New Roman"/>
          <w:i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01431">
        <w:rPr>
          <w:rFonts w:ascii="Times New Roman" w:eastAsia="Times New Roman" w:hAnsi="Times New Roman" w:cs="Times New Roman"/>
          <w:i/>
          <w:sz w:val="28"/>
          <w:szCs w:val="28"/>
        </w:rPr>
        <w:t>бслуживание осуществлять из суммы поступивших взносов и, при необходимости, дополнительных взносов;</w:t>
      </w:r>
    </w:p>
    <w:p w:rsidR="00201431" w:rsidRDefault="00201431" w:rsidP="00201431">
      <w:pPr>
        <w:spacing w:after="0" w:line="240" w:lineRule="auto"/>
        <w:ind w:left="74" w:firstLine="12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>- определить уполномоченным лицом  ГБУ «Жилищник Останкинского района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либо друг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управляющ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компани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>, осуществляющу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управление МКД, для обращения в ГКУ Дирекции </w:t>
      </w:r>
      <w:proofErr w:type="spellStart"/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>ЖКХиБ</w:t>
      </w:r>
      <w:proofErr w:type="spellEnd"/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СВАО и для предоставления средств из бюджета города Москвы в виде субсидии на компенсацию стоимости установки ограждающих устройств в соответствии с постановлением Правительства Москвы от 30 сентября 2015 г. N 632-ПП. Определить ГБУ «Жилищник» Останкинского района либо другую УК уполномоченным лицом в вопросах получения субсидии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012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помещений с общей площадью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proofErr w:type="spellStart"/>
      <w:r w:rsidR="008012D9" w:rsidRPr="0015252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, обладающих количеством голосов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</w:t>
      </w:r>
      <w:r w:rsidRPr="00C90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caps/>
          <w:sz w:val="28"/>
          <w:szCs w:val="28"/>
        </w:rPr>
        <w:t>Решили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189"/>
        <w:gridCol w:w="3338"/>
      </w:tblGrid>
      <w:tr w:rsidR="00C905FA" w:rsidRPr="00C905FA" w:rsidTr="00C905F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«ЗА»</w:t>
            </w:r>
            <w:r w:rsidR="0080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2D9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«ПРОТИВ»</w:t>
            </w:r>
            <w:r w:rsidR="0080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2D9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«ВОЗДЕРЖАЛСЯ»</w:t>
            </w:r>
            <w:r w:rsidR="0080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2D9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</w:tr>
      <w:tr w:rsidR="00C905FA" w:rsidRPr="00C905FA" w:rsidTr="00C905F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905FA" w:rsidRPr="00C905FA" w:rsidRDefault="00C905FA" w:rsidP="00C905F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 xml:space="preserve">Количество голосов, поданных </w:t>
      </w:r>
      <w:r w:rsidR="001525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525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 xml:space="preserve"> предложенное решение, составило _______</w:t>
      </w:r>
      <w:r w:rsidR="008012D9">
        <w:rPr>
          <w:rFonts w:ascii="Times New Roman" w:eastAsia="Times New Roman" w:hAnsi="Times New Roman" w:cs="Times New Roman"/>
          <w:sz w:val="28"/>
          <w:szCs w:val="28"/>
        </w:rPr>
        <w:t>%</w:t>
      </w:r>
      <w:r w:rsidR="00152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от общего числа голосов собственников помещений в многоквартирном доме.</w:t>
      </w:r>
    </w:p>
    <w:p w:rsidR="008012D9" w:rsidRPr="00C905FA" w:rsidRDefault="008012D9" w:rsidP="008012D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C905FA" w:rsidRPr="00C905FA" w:rsidRDefault="00C905FA" w:rsidP="00C905F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FA" w:rsidRPr="00C905FA" w:rsidRDefault="00C905FA" w:rsidP="00C905FA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Вопрос 5. Выбор лица, уполномоченного на представление интересов собственников помещений в многоквартирном доме по вопросам, связанным с установкой ограждающего устройства</w:t>
      </w:r>
      <w:r w:rsidR="00054676">
        <w:rPr>
          <w:rFonts w:ascii="Times New Roman" w:eastAsia="Times New Roman" w:hAnsi="Times New Roman" w:cs="Times New Roman"/>
          <w:b/>
          <w:sz w:val="28"/>
          <w:szCs w:val="28"/>
        </w:rPr>
        <w:t>, эксплуатацией</w:t>
      </w: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  и его демонтажем (уполномоченное собственниками лицо).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C905FA" w:rsidRPr="00C905FA" w:rsidRDefault="00C905FA" w:rsidP="00C905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Предложено: </w:t>
      </w:r>
    </w:p>
    <w:p w:rsidR="00054676" w:rsidRPr="00054676" w:rsidRDefault="00C905FA" w:rsidP="00054676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76">
        <w:rPr>
          <w:rFonts w:ascii="Times New Roman" w:eastAsia="Times New Roman" w:hAnsi="Times New Roman" w:cs="Times New Roman"/>
          <w:caps/>
          <w:sz w:val="28"/>
          <w:szCs w:val="28"/>
        </w:rPr>
        <w:t>О</w:t>
      </w:r>
      <w:r w:rsidRPr="00054676">
        <w:rPr>
          <w:rFonts w:ascii="Times New Roman" w:eastAsia="Times New Roman" w:hAnsi="Times New Roman" w:cs="Times New Roman"/>
          <w:sz w:val="28"/>
          <w:szCs w:val="28"/>
        </w:rPr>
        <w:t>пределить лицом, уполномоченным от имени всех собственников помещений в многоквартирном доме на представление интересов собственников помещений в многоквартирном доме по вопросам, связанным с установкой ограждающего устройства</w:t>
      </w:r>
      <w:r w:rsidR="00054676" w:rsidRPr="00054676">
        <w:rPr>
          <w:rFonts w:ascii="Times New Roman" w:eastAsia="Times New Roman" w:hAnsi="Times New Roman" w:cs="Times New Roman"/>
          <w:sz w:val="28"/>
          <w:szCs w:val="28"/>
        </w:rPr>
        <w:t>, эксплуатацией</w:t>
      </w:r>
      <w:r w:rsidRPr="00054676">
        <w:rPr>
          <w:rFonts w:ascii="Times New Roman" w:eastAsia="Times New Roman" w:hAnsi="Times New Roman" w:cs="Times New Roman"/>
          <w:sz w:val="28"/>
          <w:szCs w:val="28"/>
        </w:rPr>
        <w:t xml:space="preserve"> и его демонтажем (уполномоченное собственниками лицо) - ___________________________________</w:t>
      </w:r>
      <w:r w:rsidR="00201431" w:rsidRPr="000546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46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4676" w:rsidRPr="00C905FA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собственника помещения, номер помещения собственник</w:t>
      </w:r>
      <w:r w:rsidR="00054676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="0015252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546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4676" w:rsidRPr="00054676">
        <w:rPr>
          <w:rFonts w:ascii="Times New Roman" w:eastAsia="Times New Roman" w:hAnsi="Times New Roman" w:cs="Times New Roman"/>
          <w:sz w:val="28"/>
          <w:szCs w:val="28"/>
        </w:rPr>
        <w:t>которому поручить согласование установки ограждающих устройств в Совете депутатов муниципального округа Останкинский и заключение договора со специализированной организацией.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помещений с общей площадью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</w:t>
      </w:r>
      <w:r w:rsidR="00152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52524" w:rsidRPr="00152524">
        <w:rPr>
          <w:rFonts w:ascii="Times New Roman" w:eastAsia="Calibri" w:hAnsi="Times New Roman" w:cs="Times New Roman"/>
          <w:sz w:val="28"/>
          <w:szCs w:val="28"/>
        </w:rPr>
        <w:t>кв.м</w:t>
      </w:r>
      <w:r w:rsidRPr="00152524">
        <w:rPr>
          <w:rFonts w:ascii="Times New Roman" w:eastAsia="Calibri" w:hAnsi="Times New Roman" w:cs="Times New Roman"/>
          <w:sz w:val="28"/>
          <w:szCs w:val="28"/>
        </w:rPr>
        <w:t>,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обладающих количеством голосов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________.</w:t>
      </w:r>
    </w:p>
    <w:p w:rsidR="00C905FA" w:rsidRPr="00C905FA" w:rsidRDefault="00C905FA" w:rsidP="00C905F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b/>
          <w:caps/>
          <w:sz w:val="28"/>
          <w:szCs w:val="28"/>
        </w:rPr>
        <w:t>Решили</w:t>
      </w:r>
      <w:r w:rsidRPr="00C905F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905FA">
        <w:rPr>
          <w:rFonts w:ascii="Times New Roman" w:eastAsia="Calibri" w:hAnsi="Times New Roman" w:cs="Times New Roman"/>
          <w:sz w:val="28"/>
          <w:szCs w:val="28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189"/>
        <w:gridCol w:w="3338"/>
      </w:tblGrid>
      <w:tr w:rsidR="00C905FA" w:rsidRPr="00C905FA" w:rsidTr="00C905F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«ЗА»</w:t>
            </w:r>
            <w:r w:rsidR="00054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676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«ПРОТИВ»</w:t>
            </w:r>
            <w:r w:rsidR="00054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676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«ВОЗДЕРЖАЛСЯ»</w:t>
            </w:r>
            <w:r w:rsidR="00054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676" w:rsidRPr="008012D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 голосов собственников МКД</w:t>
            </w:r>
          </w:p>
        </w:tc>
      </w:tr>
      <w:tr w:rsidR="00C905FA" w:rsidRPr="00C905FA" w:rsidTr="00C905F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A" w:rsidRPr="00C905FA" w:rsidRDefault="00C905FA" w:rsidP="00C905F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</w:t>
            </w:r>
          </w:p>
        </w:tc>
      </w:tr>
    </w:tbl>
    <w:p w:rsidR="00C905FA" w:rsidRPr="00C905FA" w:rsidRDefault="00C905FA" w:rsidP="00C905F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 xml:space="preserve">Количество голосов, поданных </w:t>
      </w:r>
      <w:r w:rsidR="001525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525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 xml:space="preserve"> предложенное решение, составило ________</w:t>
      </w:r>
      <w:r w:rsidRPr="0015252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голосов собственников помещений в многоквартирном доме.</w:t>
      </w:r>
    </w:p>
    <w:p w:rsidR="00EE6FDF" w:rsidRDefault="00EE6FDF" w:rsidP="00EE6FD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3F36DA" w:rsidRDefault="003F36DA" w:rsidP="00EE6FD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36DA" w:rsidRPr="00A629B9" w:rsidRDefault="003F36DA" w:rsidP="003F36D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9B9">
        <w:rPr>
          <w:rFonts w:ascii="Times New Roman" w:eastAsia="Calibri" w:hAnsi="Times New Roman" w:cs="Times New Roman"/>
          <w:b/>
          <w:sz w:val="28"/>
          <w:szCs w:val="28"/>
        </w:rPr>
        <w:t>6. Определение места хранения протокола общего собрания собственников помещений, решений собственников по вопросам, поставленным на голосование</w:t>
      </w:r>
      <w:r w:rsidR="00A629B9" w:rsidRPr="00A629B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29B9" w:rsidRPr="00C905FA" w:rsidRDefault="00A629B9" w:rsidP="00A629B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</w:t>
      </w:r>
    </w:p>
    <w:p w:rsidR="00A629B9" w:rsidRPr="00C905FA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 выступавшего (выступавших) на очном обсуждении, краткое содержание выступления</w:t>
      </w:r>
    </w:p>
    <w:p w:rsidR="003F36DA" w:rsidRPr="00A629B9" w:rsidRDefault="00A629B9" w:rsidP="00EE6FD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9B9">
        <w:rPr>
          <w:rFonts w:ascii="Times New Roman" w:eastAsia="Times New Roman" w:hAnsi="Times New Roman" w:cs="Times New Roman"/>
          <w:b/>
          <w:sz w:val="28"/>
          <w:szCs w:val="28"/>
        </w:rPr>
        <w:t>ПРЕДЛОЖЕНО:</w:t>
      </w:r>
    </w:p>
    <w:p w:rsidR="00A629B9" w:rsidRPr="00A629B9" w:rsidRDefault="00A629B9" w:rsidP="00A629B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29B9">
        <w:rPr>
          <w:rFonts w:ascii="Times New Roman" w:eastAsia="Times New Roman" w:hAnsi="Times New Roman" w:cs="Times New Roman"/>
          <w:sz w:val="28"/>
          <w:szCs w:val="28"/>
        </w:rPr>
        <w:t>Определить местом хранения протокола данного общего собрания собственников помещений в МКД,</w:t>
      </w:r>
      <w:r w:rsidRPr="00A629B9">
        <w:rPr>
          <w:rFonts w:ascii="Times New Roman" w:eastAsia="Calibri" w:hAnsi="Times New Roman" w:cs="Times New Roman"/>
          <w:sz w:val="28"/>
          <w:szCs w:val="28"/>
        </w:rPr>
        <w:t xml:space="preserve"> решений собственников по вопросам, поставленным на голосование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629B9">
        <w:rPr>
          <w:rFonts w:ascii="Times New Roman" w:eastAsia="Calibri" w:hAnsi="Times New Roman" w:cs="Times New Roman"/>
          <w:i/>
          <w:sz w:val="28"/>
          <w:szCs w:val="28"/>
        </w:rPr>
        <w:t>у инициатора ОСС МКД___________ по адресу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29B9">
        <w:rPr>
          <w:rFonts w:ascii="Times New Roman" w:eastAsia="Calibri" w:hAnsi="Times New Roman" w:cs="Times New Roman"/>
          <w:i/>
          <w:sz w:val="28"/>
          <w:szCs w:val="28"/>
        </w:rPr>
        <w:t>___________________________________.</w:t>
      </w:r>
    </w:p>
    <w:p w:rsidR="00A629B9" w:rsidRPr="00C905FA" w:rsidRDefault="00A629B9" w:rsidP="00A629B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голосования учтены голоса собственников помещений с общей площадью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</w:t>
      </w:r>
      <w:r w:rsidR="001525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52524" w:rsidRPr="00152524">
        <w:rPr>
          <w:rFonts w:ascii="Times New Roman" w:eastAsia="Calibri" w:hAnsi="Times New Roman" w:cs="Times New Roman"/>
          <w:sz w:val="28"/>
          <w:szCs w:val="28"/>
        </w:rPr>
        <w:t>кв.м</w:t>
      </w:r>
      <w:r w:rsidRPr="00152524">
        <w:rPr>
          <w:rFonts w:ascii="Times New Roman" w:eastAsia="Calibri" w:hAnsi="Times New Roman" w:cs="Times New Roman"/>
          <w:sz w:val="28"/>
          <w:szCs w:val="28"/>
        </w:rPr>
        <w:t>,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обладающих количеством голосов </w:t>
      </w:r>
      <w:r w:rsidRPr="00C9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A629B9" w:rsidRPr="00C905FA" w:rsidTr="00584B79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«ПРОТИВ»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5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«ВОЗДЕРЖАЛСЯ»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E6FDF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голосов собственников, принявших участие в голосовании</w:t>
            </w:r>
          </w:p>
        </w:tc>
      </w:tr>
      <w:tr w:rsidR="00A629B9" w:rsidRPr="00C905FA" w:rsidTr="00584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Pr="00C905FA" w:rsidRDefault="00A629B9" w:rsidP="00584B79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29B9" w:rsidRPr="00C905FA" w:rsidRDefault="00A629B9" w:rsidP="00A629B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Количество голосов, поданных </w:t>
      </w:r>
      <w:r w:rsidR="00FE7D69">
        <w:rPr>
          <w:rFonts w:ascii="Times New Roman" w:eastAsia="Calibri" w:hAnsi="Times New Roman" w:cs="Times New Roman"/>
          <w:sz w:val="28"/>
          <w:szCs w:val="28"/>
        </w:rPr>
        <w:t>«</w:t>
      </w:r>
      <w:r w:rsidRPr="00C905FA">
        <w:rPr>
          <w:rFonts w:ascii="Times New Roman" w:eastAsia="Calibri" w:hAnsi="Times New Roman" w:cs="Times New Roman"/>
          <w:sz w:val="28"/>
          <w:szCs w:val="28"/>
        </w:rPr>
        <w:t>ЗА</w:t>
      </w:r>
      <w:r w:rsidR="00FE7D69">
        <w:rPr>
          <w:rFonts w:ascii="Times New Roman" w:eastAsia="Calibri" w:hAnsi="Times New Roman" w:cs="Times New Roman"/>
          <w:sz w:val="28"/>
          <w:szCs w:val="28"/>
        </w:rPr>
        <w:t>»</w:t>
      </w:r>
      <w:bookmarkStart w:id="6" w:name="_GoBack"/>
      <w:bookmarkEnd w:id="6"/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предложенное решение, составило ____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от числа голосов собственников помещений, принявших участие в голосовании на общем собрании.</w:t>
      </w:r>
    </w:p>
    <w:p w:rsidR="00A629B9" w:rsidRPr="00C905FA" w:rsidRDefault="00A629B9" w:rsidP="00A629B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Решение 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принято</w:t>
      </w:r>
      <w:proofErr w:type="gramEnd"/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>/не принято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5FA" w:rsidRPr="00C905FA" w:rsidRDefault="00C905FA" w:rsidP="00C905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55497208"/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Приложения к протоколу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7"/>
    </w:p>
    <w:p w:rsidR="00C905FA" w:rsidRPr="00C905FA" w:rsidRDefault="00C905FA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55496397"/>
      <w:bookmarkStart w:id="9" w:name="_Toc455497209"/>
      <w:r w:rsidRPr="00C905FA">
        <w:rPr>
          <w:rFonts w:ascii="Times New Roman" w:eastAsia="Times New Roman" w:hAnsi="Times New Roman" w:cs="Times New Roman"/>
          <w:sz w:val="28"/>
          <w:szCs w:val="28"/>
        </w:rPr>
        <w:t>Реестр собственников помещений в многоквартирном доме на «____»_____20</w:t>
      </w:r>
      <w:r w:rsidR="00EE6FD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г. в 1 экз. на ___ л.</w:t>
      </w:r>
      <w:bookmarkEnd w:id="8"/>
      <w:bookmarkEnd w:id="9"/>
    </w:p>
    <w:p w:rsidR="00C905FA" w:rsidRPr="00C905FA" w:rsidRDefault="00C905FA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55496398"/>
      <w:bookmarkStart w:id="11" w:name="_Toc455497210"/>
      <w:r w:rsidRPr="00C905FA">
        <w:rPr>
          <w:rFonts w:ascii="Times New Roman" w:eastAsia="Times New Roman" w:hAnsi="Times New Roman" w:cs="Times New Roman"/>
          <w:sz w:val="28"/>
          <w:szCs w:val="28"/>
        </w:rPr>
        <w:t>Сообщение о проведении общего собрания</w:t>
      </w:r>
      <w:r w:rsidR="00EE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>в 1 экз. на 1 л.</w:t>
      </w:r>
      <w:bookmarkEnd w:id="10"/>
      <w:bookmarkEnd w:id="11"/>
    </w:p>
    <w:p w:rsidR="00C905FA" w:rsidRPr="00C905FA" w:rsidRDefault="00C905FA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55496403"/>
      <w:bookmarkStart w:id="13" w:name="_Toc455497215"/>
      <w:r w:rsidRPr="00C905FA">
        <w:rPr>
          <w:rFonts w:ascii="Times New Roman" w:eastAsia="Times New Roman" w:hAnsi="Times New Roman" w:cs="Times New Roman"/>
          <w:sz w:val="28"/>
          <w:szCs w:val="28"/>
        </w:rPr>
        <w:t>Решения собственников помещений в многоквартирном доме по вопросам, поставленным на голосование, в 1 экз. ____шт. на _____ л.</w:t>
      </w:r>
      <w:bookmarkEnd w:id="12"/>
      <w:bookmarkEnd w:id="13"/>
    </w:p>
    <w:p w:rsidR="00C905FA" w:rsidRPr="00C905FA" w:rsidRDefault="00C905FA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455496406"/>
      <w:bookmarkStart w:id="15" w:name="_Toc455497218"/>
      <w:r w:rsidRPr="00C905FA">
        <w:rPr>
          <w:rFonts w:ascii="Times New Roman" w:eastAsia="Times New Roman" w:hAnsi="Times New Roman" w:cs="Times New Roman"/>
          <w:sz w:val="28"/>
          <w:szCs w:val="28"/>
        </w:rPr>
        <w:t>Итоги голосования (результаты подсчета голосов, поданных по вопросам, поставленным на голосование) в 1 экз. на ______ л</w:t>
      </w:r>
      <w:bookmarkEnd w:id="14"/>
      <w:bookmarkEnd w:id="15"/>
    </w:p>
    <w:p w:rsidR="00C905FA" w:rsidRPr="00C905FA" w:rsidRDefault="00C905FA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Утвержденный проект межевания территории, на которой располагается МКД либо письменное подтверждение об его отсутствии, выданное ДГИ Москвы.</w:t>
      </w:r>
    </w:p>
    <w:p w:rsidR="00C905FA" w:rsidRPr="00C905FA" w:rsidRDefault="00934D5B" w:rsidP="00C905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</w:rPr>
        <w:t>змещ</w:t>
      </w:r>
      <w:r w:rsidRPr="00C905FA">
        <w:rPr>
          <w:rFonts w:ascii="Times New Roman" w:eastAsia="Calibri" w:hAnsi="Times New Roman" w:cs="Times New Roman"/>
          <w:sz w:val="28"/>
          <w:szCs w:val="28"/>
        </w:rPr>
        <w:t xml:space="preserve">ения ограждающих устройств </w:t>
      </w:r>
      <w:r w:rsidR="00C905FA" w:rsidRPr="00C905FA">
        <w:rPr>
          <w:rFonts w:ascii="Times New Roman" w:eastAsia="Times New Roman" w:hAnsi="Times New Roman" w:cs="Times New Roman"/>
          <w:sz w:val="28"/>
          <w:szCs w:val="28"/>
        </w:rPr>
        <w:t>с учетом межевания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придомовой территории</w:t>
      </w:r>
      <w:r w:rsidR="00C905FA" w:rsidRPr="00C905FA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его типа, размера и внешнего вида </w:t>
      </w:r>
      <w:proofErr w:type="spellStart"/>
      <w:r w:rsidR="00C905FA" w:rsidRPr="00C905FA">
        <w:rPr>
          <w:rFonts w:ascii="Times New Roman" w:eastAsia="Times New Roman" w:hAnsi="Times New Roman" w:cs="Times New Roman"/>
          <w:sz w:val="28"/>
          <w:szCs w:val="28"/>
        </w:rPr>
        <w:t>на____л</w:t>
      </w:r>
      <w:proofErr w:type="spellEnd"/>
      <w:r w:rsidR="00C905FA" w:rsidRPr="00C90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FA" w:rsidRPr="00C905FA" w:rsidRDefault="00C905FA" w:rsidP="00C905F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5FA" w:rsidRPr="00C905FA" w:rsidRDefault="00C905FA" w:rsidP="00C90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b/>
          <w:sz w:val="28"/>
          <w:szCs w:val="28"/>
        </w:rPr>
        <w:t>Подписи:</w:t>
      </w:r>
    </w:p>
    <w:p w:rsidR="00C905FA" w:rsidRPr="00152524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общего собрания</w:t>
      </w:r>
    </w:p>
    <w:p w:rsidR="00C905FA" w:rsidRPr="00C905FA" w:rsidRDefault="00C905FA" w:rsidP="00C905F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_______________________________     ________________________                         «_____» __________ 20__ г.</w:t>
      </w:r>
    </w:p>
    <w:p w:rsidR="00C905FA" w:rsidRPr="00C905FA" w:rsidRDefault="00C905FA" w:rsidP="00C905FA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инициалы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Собственноручная подпись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>Дата проставления подписи</w:t>
      </w:r>
    </w:p>
    <w:p w:rsidR="00C905FA" w:rsidRPr="00152524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>Секретарь общего собрания</w:t>
      </w: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905FA" w:rsidRPr="00C905FA" w:rsidRDefault="00C905FA" w:rsidP="00C905FA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«_____» ___________ 20__ г.</w:t>
      </w:r>
    </w:p>
    <w:p w:rsidR="00C905FA" w:rsidRPr="00C905FA" w:rsidRDefault="00C905FA" w:rsidP="00C905FA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инициалы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Собственноручная подпись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>Дата проставления подписи</w:t>
      </w:r>
    </w:p>
    <w:p w:rsidR="00C905FA" w:rsidRPr="00C905FA" w:rsidRDefault="00C905FA" w:rsidP="00C9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5FA" w:rsidRPr="00152524" w:rsidRDefault="00C905FA" w:rsidP="00C905F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524">
        <w:rPr>
          <w:rFonts w:ascii="Times New Roman" w:eastAsia="Times New Roman" w:hAnsi="Times New Roman" w:cs="Times New Roman"/>
          <w:b/>
          <w:sz w:val="28"/>
          <w:szCs w:val="28"/>
        </w:rPr>
        <w:t>Лица, проводившие подсчет голосов:</w:t>
      </w:r>
    </w:p>
    <w:p w:rsidR="00C905FA" w:rsidRPr="00C905FA" w:rsidRDefault="00C905FA" w:rsidP="00C905F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___________________________    __________________________</w:t>
      </w:r>
      <w:r w:rsidRPr="00C905FA">
        <w:rPr>
          <w:rFonts w:ascii="Times New Roman" w:eastAsia="Times New Roman" w:hAnsi="Times New Roman" w:cs="Times New Roman"/>
          <w:sz w:val="28"/>
          <w:szCs w:val="28"/>
        </w:rPr>
        <w:tab/>
        <w:t>«_____»__________ 20__ г.</w:t>
      </w:r>
    </w:p>
    <w:p w:rsidR="00C905FA" w:rsidRPr="00C905FA" w:rsidRDefault="00C905FA" w:rsidP="00C905FA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инициалы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Собственноручная подпись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>Дата проставления подписи</w:t>
      </w:r>
    </w:p>
    <w:p w:rsidR="00C905FA" w:rsidRPr="00C905FA" w:rsidRDefault="00C905FA" w:rsidP="00C905F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___________________________  __________________________           «_____» ___________ 20__ г.</w:t>
      </w:r>
    </w:p>
    <w:p w:rsidR="00C905FA" w:rsidRPr="00C905FA" w:rsidRDefault="00C905FA" w:rsidP="00C905FA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инициалы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Собственноручная подпись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  <w:t>Дата проставления подписи</w:t>
      </w:r>
    </w:p>
    <w:p w:rsidR="00C905FA" w:rsidRPr="00C905FA" w:rsidRDefault="00C905FA" w:rsidP="00C905FA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sz w:val="28"/>
          <w:szCs w:val="28"/>
        </w:rPr>
        <w:t>_________________________       __________________________«_____» __________ 20__ г.</w:t>
      </w:r>
    </w:p>
    <w:p w:rsidR="00C905FA" w:rsidRPr="00C905FA" w:rsidRDefault="00C905FA" w:rsidP="00C905FA">
      <w:pPr>
        <w:jc w:val="both"/>
        <w:rPr>
          <w:rFonts w:ascii="Times New Roman" w:hAnsi="Times New Roman" w:cs="Times New Roman"/>
          <w:sz w:val="28"/>
          <w:szCs w:val="28"/>
        </w:rPr>
      </w:pP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инициалы </w:t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905FA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sectPr w:rsidR="00C905FA" w:rsidRPr="00C905FA" w:rsidSect="00934D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09F"/>
    <w:multiLevelType w:val="hybridMultilevel"/>
    <w:tmpl w:val="025E3528"/>
    <w:lvl w:ilvl="0" w:tplc="06C27A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42323FB"/>
    <w:multiLevelType w:val="hybridMultilevel"/>
    <w:tmpl w:val="23D8849E"/>
    <w:lvl w:ilvl="0" w:tplc="19F2ADB8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80448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27F5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0DF6A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06D66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6661A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8C54A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AC5C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ABCCE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CC5A3CD8"/>
    <w:lvl w:ilvl="0" w:tplc="B5563AE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5FA"/>
    <w:rsid w:val="00054676"/>
    <w:rsid w:val="00112BFC"/>
    <w:rsid w:val="00152524"/>
    <w:rsid w:val="001B3EC4"/>
    <w:rsid w:val="00201431"/>
    <w:rsid w:val="003F36DA"/>
    <w:rsid w:val="004F095F"/>
    <w:rsid w:val="005E63F8"/>
    <w:rsid w:val="00604DEB"/>
    <w:rsid w:val="008012D9"/>
    <w:rsid w:val="00934D5B"/>
    <w:rsid w:val="00935974"/>
    <w:rsid w:val="00A629B9"/>
    <w:rsid w:val="00AE52DA"/>
    <w:rsid w:val="00C905FA"/>
    <w:rsid w:val="00CC3D6D"/>
    <w:rsid w:val="00D31A83"/>
    <w:rsid w:val="00E51A15"/>
    <w:rsid w:val="00EE6FDF"/>
    <w:rsid w:val="00FC58D4"/>
    <w:rsid w:val="00FE368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7BFA-1D37-4EED-928D-0E0D066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10</cp:revision>
  <dcterms:created xsi:type="dcterms:W3CDTF">2020-03-13T07:04:00Z</dcterms:created>
  <dcterms:modified xsi:type="dcterms:W3CDTF">2020-03-13T11:49:00Z</dcterms:modified>
</cp:coreProperties>
</file>