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B" w:rsidRPr="004D3573" w:rsidRDefault="00227D9B" w:rsidP="00227D9B">
      <w:pPr>
        <w:spacing w:after="0" w:line="240" w:lineRule="auto"/>
        <w:ind w:left="7080" w:firstLine="708"/>
        <w:jc w:val="both"/>
        <w:rPr>
          <w:rFonts w:ascii="Times New Roman" w:hAnsi="Times New Roman" w:cs="Times New Roman"/>
          <w:b/>
          <w:sz w:val="28"/>
          <w:szCs w:val="28"/>
          <w:u w:val="single"/>
        </w:rPr>
      </w:pPr>
      <w:r w:rsidRPr="004D3573">
        <w:rPr>
          <w:rFonts w:ascii="Times New Roman" w:hAnsi="Times New Roman" w:cs="Times New Roman"/>
          <w:b/>
          <w:sz w:val="28"/>
          <w:szCs w:val="28"/>
          <w:u w:val="single"/>
        </w:rPr>
        <w:t>ПРОЕКТ</w:t>
      </w:r>
    </w:p>
    <w:p w:rsidR="00227D9B" w:rsidRPr="00B0535D" w:rsidRDefault="00227D9B" w:rsidP="00227D9B">
      <w:pPr>
        <w:spacing w:after="0" w:line="240" w:lineRule="auto"/>
        <w:ind w:firstLine="708"/>
        <w:jc w:val="center"/>
        <w:rPr>
          <w:rFonts w:ascii="Times New Roman" w:hAnsi="Times New Roman" w:cs="Times New Roman"/>
          <w:b/>
          <w:sz w:val="28"/>
          <w:szCs w:val="28"/>
        </w:rPr>
      </w:pPr>
      <w:proofErr w:type="gramStart"/>
      <w:r w:rsidRPr="00B0535D">
        <w:rPr>
          <w:rFonts w:ascii="Times New Roman" w:hAnsi="Times New Roman" w:cs="Times New Roman"/>
          <w:b/>
          <w:sz w:val="28"/>
          <w:szCs w:val="28"/>
        </w:rPr>
        <w:t>СОВЕТ  ДЕПУТАТОВ</w:t>
      </w:r>
      <w:proofErr w:type="gramEnd"/>
    </w:p>
    <w:p w:rsidR="00227D9B" w:rsidRPr="00B0535D" w:rsidRDefault="00227D9B" w:rsidP="00227D9B">
      <w:pPr>
        <w:spacing w:after="0" w:line="240" w:lineRule="auto"/>
        <w:jc w:val="center"/>
        <w:rPr>
          <w:rFonts w:ascii="Times New Roman" w:hAnsi="Times New Roman" w:cs="Times New Roman"/>
          <w:b/>
          <w:sz w:val="28"/>
          <w:szCs w:val="28"/>
        </w:rPr>
      </w:pPr>
    </w:p>
    <w:p w:rsidR="00227D9B" w:rsidRPr="00B0535D" w:rsidRDefault="00227D9B" w:rsidP="00227D9B">
      <w:pPr>
        <w:spacing w:after="0" w:line="240" w:lineRule="auto"/>
        <w:jc w:val="center"/>
        <w:rPr>
          <w:rFonts w:ascii="Times New Roman" w:hAnsi="Times New Roman" w:cs="Times New Roman"/>
          <w:b/>
          <w:sz w:val="28"/>
          <w:szCs w:val="28"/>
        </w:rPr>
      </w:pPr>
      <w:r w:rsidRPr="00B0535D">
        <w:rPr>
          <w:rFonts w:ascii="Times New Roman" w:hAnsi="Times New Roman" w:cs="Times New Roman"/>
          <w:b/>
          <w:sz w:val="28"/>
          <w:szCs w:val="28"/>
        </w:rPr>
        <w:t xml:space="preserve">  </w:t>
      </w:r>
      <w:proofErr w:type="gramStart"/>
      <w:r w:rsidRPr="00B0535D">
        <w:rPr>
          <w:rFonts w:ascii="Times New Roman" w:hAnsi="Times New Roman" w:cs="Times New Roman"/>
          <w:b/>
          <w:sz w:val="28"/>
          <w:szCs w:val="28"/>
        </w:rPr>
        <w:t>МУНИЦИПАЛЬНОГО  ОКРУГА</w:t>
      </w:r>
      <w:proofErr w:type="gramEnd"/>
      <w:r w:rsidRPr="00B0535D">
        <w:rPr>
          <w:rFonts w:ascii="Times New Roman" w:hAnsi="Times New Roman" w:cs="Times New Roman"/>
          <w:b/>
          <w:sz w:val="28"/>
          <w:szCs w:val="28"/>
        </w:rPr>
        <w:t xml:space="preserve">  ОСТАНКИНСКИЙ</w:t>
      </w:r>
    </w:p>
    <w:p w:rsidR="00227D9B" w:rsidRPr="00B0535D" w:rsidRDefault="00227D9B" w:rsidP="00227D9B">
      <w:pPr>
        <w:spacing w:after="0" w:line="240" w:lineRule="auto"/>
        <w:jc w:val="center"/>
        <w:rPr>
          <w:rFonts w:ascii="Times New Roman" w:hAnsi="Times New Roman" w:cs="Times New Roman"/>
          <w:b/>
          <w:bCs/>
          <w:sz w:val="28"/>
          <w:szCs w:val="28"/>
        </w:rPr>
      </w:pPr>
    </w:p>
    <w:p w:rsidR="00227D9B" w:rsidRPr="00B0535D" w:rsidRDefault="00227D9B" w:rsidP="00227D9B">
      <w:pPr>
        <w:spacing w:after="0" w:line="240" w:lineRule="auto"/>
        <w:jc w:val="center"/>
        <w:rPr>
          <w:rFonts w:ascii="Times New Roman" w:hAnsi="Times New Roman" w:cs="Times New Roman"/>
          <w:b/>
          <w:bCs/>
          <w:sz w:val="28"/>
          <w:szCs w:val="28"/>
        </w:rPr>
      </w:pPr>
      <w:r w:rsidRPr="00B0535D">
        <w:rPr>
          <w:rFonts w:ascii="Times New Roman" w:hAnsi="Times New Roman" w:cs="Times New Roman"/>
          <w:b/>
          <w:bCs/>
          <w:sz w:val="28"/>
          <w:szCs w:val="28"/>
        </w:rPr>
        <w:t>РЕШЕНИЕ</w:t>
      </w:r>
    </w:p>
    <w:p w:rsidR="00227D9B" w:rsidRPr="00B0535D" w:rsidRDefault="00227D9B" w:rsidP="00227D9B">
      <w:pPr>
        <w:spacing w:after="0" w:line="240" w:lineRule="auto"/>
        <w:rPr>
          <w:rFonts w:ascii="Times New Roman" w:hAnsi="Times New Roman" w:cs="Times New Roman"/>
          <w:b/>
          <w:bCs/>
          <w:sz w:val="28"/>
          <w:szCs w:val="28"/>
        </w:rPr>
      </w:pPr>
    </w:p>
    <w:p w:rsidR="00227D9B" w:rsidRPr="00B0535D" w:rsidRDefault="00227D9B" w:rsidP="00227D9B">
      <w:pPr>
        <w:spacing w:after="0" w:line="240" w:lineRule="auto"/>
        <w:rPr>
          <w:rFonts w:ascii="Times New Roman" w:hAnsi="Times New Roman" w:cs="Times New Roman"/>
          <w:b/>
          <w:bCs/>
          <w:sz w:val="28"/>
          <w:szCs w:val="28"/>
          <w:u w:val="single"/>
        </w:rPr>
      </w:pPr>
      <w:r w:rsidRPr="00B0535D">
        <w:rPr>
          <w:rFonts w:ascii="Times New Roman" w:hAnsi="Times New Roman" w:cs="Times New Roman"/>
          <w:b/>
          <w:bCs/>
          <w:sz w:val="28"/>
          <w:szCs w:val="28"/>
          <w:u w:val="single"/>
        </w:rPr>
        <w:t xml:space="preserve">      _________ </w:t>
      </w:r>
      <w:r w:rsidRPr="00B0535D">
        <w:rPr>
          <w:rFonts w:ascii="Times New Roman" w:hAnsi="Times New Roman" w:cs="Times New Roman"/>
          <w:b/>
          <w:bCs/>
          <w:sz w:val="28"/>
          <w:szCs w:val="28"/>
        </w:rPr>
        <w:t xml:space="preserve"> №   </w:t>
      </w:r>
      <w:r w:rsidRPr="00B0535D">
        <w:rPr>
          <w:rFonts w:ascii="Times New Roman" w:hAnsi="Times New Roman" w:cs="Times New Roman"/>
          <w:b/>
          <w:bCs/>
          <w:sz w:val="28"/>
          <w:szCs w:val="28"/>
          <w:u w:val="single"/>
        </w:rPr>
        <w:t>__ _____</w:t>
      </w:r>
    </w:p>
    <w:p w:rsidR="001078CA" w:rsidRDefault="001078CA"/>
    <w:p w:rsidR="00227D9B" w:rsidRPr="00100404" w:rsidRDefault="00227D9B" w:rsidP="00227D9B">
      <w:pPr>
        <w:pStyle w:val="ConsPlusTitle"/>
        <w:tabs>
          <w:tab w:val="left" w:pos="4680"/>
        </w:tabs>
        <w:ind w:right="5385"/>
        <w:jc w:val="both"/>
        <w:rPr>
          <w:rFonts w:ascii="Times New Roman" w:hAnsi="Times New Roman" w:cs="Times New Roman"/>
          <w:sz w:val="26"/>
          <w:szCs w:val="26"/>
        </w:rPr>
      </w:pPr>
      <w:r w:rsidRPr="00100404">
        <w:rPr>
          <w:rFonts w:ascii="Times New Roman" w:hAnsi="Times New Roman" w:cs="Times New Roman"/>
          <w:sz w:val="26"/>
          <w:szCs w:val="26"/>
        </w:rPr>
        <w:t>О проекте решения Совета депутатов муниципального округа Останкинский «О внесении изменений в Устав муниципального округа Останкинский»</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1. Принять за основу проект решения Совета депутатов муниципального округа Останкинский «О внесении изменений и дополнений в Устав муниципального округа Останкинский» (далее – проект решения) (приложение 1).</w:t>
      </w:r>
    </w:p>
    <w:p w:rsidR="00227D9B" w:rsidRPr="00100404" w:rsidRDefault="00227D9B" w:rsidP="00227D9B">
      <w:pPr>
        <w:spacing w:after="0" w:line="240" w:lineRule="auto"/>
        <w:ind w:firstLine="602"/>
        <w:jc w:val="both"/>
        <w:rPr>
          <w:rFonts w:ascii="Times New Roman" w:hAnsi="Times New Roman" w:cs="Times New Roman"/>
          <w:color w:val="000000"/>
          <w:sz w:val="26"/>
          <w:szCs w:val="26"/>
        </w:rPr>
      </w:pPr>
      <w:r w:rsidRPr="00100404">
        <w:rPr>
          <w:rFonts w:ascii="Times New Roman" w:hAnsi="Times New Roman" w:cs="Times New Roman"/>
          <w:color w:val="000000"/>
          <w:sz w:val="26"/>
          <w:szCs w:val="26"/>
        </w:rPr>
        <w:t xml:space="preserve">2. Определить, что прием предложений граждан по проекту решения осуществляется по адресу: г. Москва, ул. Академика Королева, д. 10, кабинет 8, с </w:t>
      </w:r>
      <w:r>
        <w:rPr>
          <w:rFonts w:ascii="Times New Roman" w:hAnsi="Times New Roman" w:cs="Times New Roman"/>
          <w:color w:val="000000"/>
          <w:sz w:val="26"/>
          <w:szCs w:val="26"/>
        </w:rPr>
        <w:t xml:space="preserve">21 мая </w:t>
      </w:r>
      <w:r w:rsidRPr="00100404">
        <w:rPr>
          <w:rFonts w:ascii="Times New Roman" w:hAnsi="Times New Roman" w:cs="Times New Roman"/>
          <w:color w:val="000000"/>
          <w:sz w:val="26"/>
          <w:szCs w:val="26"/>
        </w:rPr>
        <w:t xml:space="preserve">по </w:t>
      </w:r>
      <w:r>
        <w:rPr>
          <w:rFonts w:ascii="Times New Roman" w:hAnsi="Times New Roman" w:cs="Times New Roman"/>
          <w:color w:val="000000"/>
          <w:sz w:val="26"/>
          <w:szCs w:val="26"/>
        </w:rPr>
        <w:t>15</w:t>
      </w:r>
      <w:r w:rsidRPr="00100404">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июня</w:t>
      </w:r>
      <w:r w:rsidRPr="00100404">
        <w:rPr>
          <w:rFonts w:ascii="Times New Roman" w:hAnsi="Times New Roman" w:cs="Times New Roman"/>
          <w:color w:val="000000"/>
          <w:sz w:val="26"/>
          <w:szCs w:val="26"/>
        </w:rPr>
        <w:t xml:space="preserve"> 2021 года (</w:t>
      </w:r>
      <w:r w:rsidRPr="00100404">
        <w:rPr>
          <w:rFonts w:ascii="Times New Roman" w:hAnsi="Times New Roman" w:cs="Times New Roman"/>
          <w:sz w:val="26"/>
          <w:szCs w:val="26"/>
        </w:rPr>
        <w:t xml:space="preserve">по рабочим дням </w:t>
      </w:r>
      <w:r w:rsidRPr="00100404">
        <w:rPr>
          <w:rFonts w:ascii="Times New Roman" w:hAnsi="Times New Roman" w:cs="Times New Roman"/>
          <w:color w:val="000000"/>
          <w:sz w:val="26"/>
          <w:szCs w:val="26"/>
          <w:lang w:val="en-US"/>
        </w:rPr>
        <w:t>c</w:t>
      </w:r>
      <w:r w:rsidRPr="00100404">
        <w:rPr>
          <w:rFonts w:ascii="Times New Roman" w:hAnsi="Times New Roman" w:cs="Times New Roman"/>
          <w:color w:val="000000"/>
          <w:sz w:val="26"/>
          <w:szCs w:val="26"/>
        </w:rPr>
        <w:t xml:space="preserve"> 10 ч. 00 мин. до 17 ч. 00 мин).</w:t>
      </w:r>
    </w:p>
    <w:p w:rsidR="00227D9B" w:rsidRPr="00100404" w:rsidRDefault="00227D9B" w:rsidP="00227D9B">
      <w:pPr>
        <w:adjustRightInd w:val="0"/>
        <w:spacing w:after="0" w:line="240" w:lineRule="auto"/>
        <w:ind w:firstLine="540"/>
        <w:jc w:val="both"/>
        <w:rPr>
          <w:rFonts w:ascii="Times New Roman" w:hAnsi="Times New Roman" w:cs="Times New Roman"/>
          <w:color w:val="000000"/>
          <w:sz w:val="26"/>
          <w:szCs w:val="26"/>
        </w:rPr>
      </w:pPr>
      <w:r w:rsidRPr="00100404">
        <w:rPr>
          <w:rFonts w:ascii="Times New Roman" w:hAnsi="Times New Roman" w:cs="Times New Roman"/>
          <w:color w:val="000000"/>
          <w:sz w:val="26"/>
          <w:szCs w:val="26"/>
        </w:rPr>
        <w:t>Контактное лицо: Матвеичева Елена Викторовна, телефон/факс: 8(495)615-66-02, адрес электронной почты:</w:t>
      </w:r>
      <w:r w:rsidRPr="00100404">
        <w:rPr>
          <w:rFonts w:ascii="Times New Roman" w:hAnsi="Times New Roman" w:cs="Times New Roman"/>
          <w:i/>
          <w:color w:val="000000"/>
          <w:sz w:val="26"/>
          <w:szCs w:val="26"/>
        </w:rPr>
        <w:t xml:space="preserve"> </w:t>
      </w:r>
      <w:hyperlink r:id="rId4" w:history="1">
        <w:r w:rsidRPr="00100404">
          <w:rPr>
            <w:rStyle w:val="a3"/>
            <w:rFonts w:ascii="Times New Roman" w:hAnsi="Times New Roman"/>
            <w:color w:val="000000"/>
            <w:sz w:val="26"/>
            <w:szCs w:val="26"/>
            <w:bdr w:val="none" w:sz="0" w:space="0" w:color="auto" w:frame="1"/>
          </w:rPr>
          <w:t>mo.ostankino@mail.ru</w:t>
        </w:r>
      </w:hyperlink>
      <w:r w:rsidRPr="00100404">
        <w:rPr>
          <w:rFonts w:ascii="Times New Roman" w:hAnsi="Times New Roman" w:cs="Times New Roman"/>
          <w:color w:val="000000"/>
          <w:sz w:val="26"/>
          <w:szCs w:val="26"/>
        </w:rPr>
        <w:t xml:space="preserve">. </w:t>
      </w:r>
    </w:p>
    <w:p w:rsidR="00227D9B" w:rsidRPr="00100404" w:rsidRDefault="00227D9B" w:rsidP="00227D9B">
      <w:pPr>
        <w:adjustRightInd w:val="0"/>
        <w:spacing w:after="0" w:line="240" w:lineRule="auto"/>
        <w:ind w:firstLine="540"/>
        <w:jc w:val="both"/>
        <w:rPr>
          <w:rFonts w:ascii="Times New Roman" w:hAnsi="Times New Roman" w:cs="Times New Roman"/>
          <w:color w:val="000000"/>
          <w:sz w:val="26"/>
          <w:szCs w:val="26"/>
        </w:rPr>
      </w:pPr>
      <w:r w:rsidRPr="00100404">
        <w:rPr>
          <w:rFonts w:ascii="Times New Roman" w:hAnsi="Times New Roman" w:cs="Times New Roman"/>
          <w:color w:val="000000"/>
          <w:sz w:val="26"/>
          <w:szCs w:val="26"/>
        </w:rPr>
        <w:t xml:space="preserve">3. Назначить на </w:t>
      </w:r>
      <w:r>
        <w:rPr>
          <w:rFonts w:ascii="Times New Roman" w:hAnsi="Times New Roman" w:cs="Times New Roman"/>
          <w:color w:val="000000"/>
          <w:sz w:val="26"/>
          <w:szCs w:val="26"/>
        </w:rPr>
        <w:t>21 июня 2021 года</w:t>
      </w:r>
      <w:r w:rsidRPr="00100404">
        <w:rPr>
          <w:rFonts w:ascii="Times New Roman" w:hAnsi="Times New Roman" w:cs="Times New Roman"/>
          <w:color w:val="000000"/>
          <w:sz w:val="26"/>
          <w:szCs w:val="26"/>
        </w:rPr>
        <w:t xml:space="preserve"> с 18 ч. </w:t>
      </w:r>
      <w:proofErr w:type="gramStart"/>
      <w:r w:rsidRPr="00100404">
        <w:rPr>
          <w:rFonts w:ascii="Times New Roman" w:hAnsi="Times New Roman" w:cs="Times New Roman"/>
          <w:color w:val="000000"/>
          <w:sz w:val="26"/>
          <w:szCs w:val="26"/>
        </w:rPr>
        <w:t>30  мин.</w:t>
      </w:r>
      <w:proofErr w:type="gramEnd"/>
      <w:r w:rsidRPr="00100404">
        <w:rPr>
          <w:rFonts w:ascii="Times New Roman" w:hAnsi="Times New Roman" w:cs="Times New Roman"/>
          <w:color w:val="000000"/>
          <w:sz w:val="26"/>
          <w:szCs w:val="26"/>
        </w:rPr>
        <w:t xml:space="preserve"> до 19 ч. 30 мин. в помещении администрации муниципального округа Останкинский, расположенном по адресу:</w:t>
      </w:r>
      <w:r>
        <w:rPr>
          <w:rFonts w:ascii="Times New Roman" w:hAnsi="Times New Roman" w:cs="Times New Roman"/>
          <w:color w:val="000000"/>
          <w:sz w:val="26"/>
          <w:szCs w:val="26"/>
        </w:rPr>
        <w:t xml:space="preserve">            </w:t>
      </w:r>
      <w:r w:rsidRPr="00100404">
        <w:rPr>
          <w:rFonts w:ascii="Times New Roman" w:hAnsi="Times New Roman" w:cs="Times New Roman"/>
          <w:color w:val="000000"/>
          <w:sz w:val="26"/>
          <w:szCs w:val="26"/>
        </w:rPr>
        <w:t xml:space="preserve"> г. Москва, ул. Академика Королева, д. 10, кабинет 4, публичные слушания по проекту решения. </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5. Опубликовать в бюллетене «Московский муниципальный вестник»:</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1) настоящее решение;</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2) Порядок учета предложений граждан по проекту решения Совета депутатов муниципального округа Останкинский</w:t>
      </w:r>
      <w:r w:rsidRPr="00100404">
        <w:rPr>
          <w:rFonts w:ascii="Times New Roman" w:hAnsi="Times New Roman" w:cs="Times New Roman"/>
          <w:b/>
          <w:sz w:val="26"/>
          <w:szCs w:val="26"/>
        </w:rPr>
        <w:t xml:space="preserve"> </w:t>
      </w:r>
      <w:r w:rsidRPr="00100404">
        <w:rPr>
          <w:rFonts w:ascii="Times New Roman" w:hAnsi="Times New Roman" w:cs="Times New Roman"/>
          <w:sz w:val="26"/>
          <w:szCs w:val="26"/>
        </w:rPr>
        <w:t>о внесении изменений и дополнений в Устав муниципального округа Останкинский, утвержденный решением Совета депутатов муниципального округа Останкинский от 17.10.2012 № 13/8;</w:t>
      </w:r>
    </w:p>
    <w:p w:rsidR="00227D9B" w:rsidRPr="00100404" w:rsidRDefault="00227D9B" w:rsidP="00227D9B">
      <w:pPr>
        <w:adjustRightInd w:val="0"/>
        <w:spacing w:after="0" w:line="240" w:lineRule="auto"/>
        <w:ind w:firstLine="540"/>
        <w:jc w:val="both"/>
        <w:rPr>
          <w:rFonts w:ascii="Times New Roman" w:hAnsi="Times New Roman" w:cs="Times New Roman"/>
          <w:sz w:val="26"/>
          <w:szCs w:val="26"/>
        </w:rPr>
      </w:pPr>
      <w:r w:rsidRPr="00100404">
        <w:rPr>
          <w:rFonts w:ascii="Times New Roman" w:hAnsi="Times New Roman" w:cs="Times New Roman"/>
          <w:sz w:val="26"/>
          <w:szCs w:val="26"/>
        </w:rPr>
        <w:t>3) Порядок организации и проведения публичных слушаний в муниципальном округе Останкинский в городе Москве, утвержденный решением Совета депутатов муниципального округа Останкинский от 25.08.2010 № 7/2.</w:t>
      </w:r>
    </w:p>
    <w:p w:rsidR="00227D9B" w:rsidRPr="00100404" w:rsidRDefault="00227D9B" w:rsidP="00227D9B">
      <w:pPr>
        <w:adjustRightInd w:val="0"/>
        <w:spacing w:after="0" w:line="240" w:lineRule="auto"/>
        <w:ind w:firstLine="540"/>
        <w:jc w:val="both"/>
        <w:rPr>
          <w:rFonts w:ascii="Times New Roman" w:hAnsi="Times New Roman" w:cs="Times New Roman"/>
          <w:color w:val="000000"/>
          <w:sz w:val="26"/>
          <w:szCs w:val="26"/>
        </w:rPr>
      </w:pPr>
      <w:r w:rsidRPr="00100404">
        <w:rPr>
          <w:rFonts w:ascii="Times New Roman" w:hAnsi="Times New Roman" w:cs="Times New Roman"/>
          <w:color w:val="000000"/>
          <w:sz w:val="26"/>
          <w:szCs w:val="26"/>
        </w:rPr>
        <w:t xml:space="preserve">6. Контроль за выполнением настоящего решения возложить на председателя комиссии Совета депутатов муниципального округа Останкинский </w:t>
      </w:r>
      <w:r w:rsidRPr="00100404">
        <w:rPr>
          <w:rFonts w:ascii="Times New Roman" w:hAnsi="Times New Roman" w:cs="Times New Roman"/>
          <w:sz w:val="26"/>
          <w:szCs w:val="26"/>
        </w:rPr>
        <w:t xml:space="preserve">по регламенту и депутатской этике (регламентная) В.В. </w:t>
      </w:r>
      <w:proofErr w:type="spellStart"/>
      <w:r w:rsidRPr="00100404">
        <w:rPr>
          <w:rFonts w:ascii="Times New Roman" w:hAnsi="Times New Roman" w:cs="Times New Roman"/>
          <w:sz w:val="26"/>
          <w:szCs w:val="26"/>
        </w:rPr>
        <w:t>Карпушина</w:t>
      </w:r>
      <w:proofErr w:type="spellEnd"/>
      <w:r w:rsidRPr="00100404">
        <w:rPr>
          <w:rFonts w:ascii="Times New Roman" w:hAnsi="Times New Roman" w:cs="Times New Roman"/>
          <w:color w:val="000000"/>
          <w:sz w:val="26"/>
          <w:szCs w:val="26"/>
        </w:rPr>
        <w:t xml:space="preserve">. </w:t>
      </w:r>
    </w:p>
    <w:p w:rsidR="00227D9B" w:rsidRDefault="00227D9B" w:rsidP="00227D9B">
      <w:pPr>
        <w:adjustRightInd w:val="0"/>
        <w:spacing w:after="0" w:line="240" w:lineRule="auto"/>
        <w:jc w:val="both"/>
        <w:rPr>
          <w:rFonts w:ascii="Times New Roman" w:hAnsi="Times New Roman" w:cs="Times New Roman"/>
          <w:b/>
          <w:sz w:val="26"/>
          <w:szCs w:val="26"/>
        </w:rPr>
      </w:pPr>
    </w:p>
    <w:p w:rsidR="00227D9B" w:rsidRDefault="00227D9B" w:rsidP="00227D9B">
      <w:pPr>
        <w:adjustRightInd w:val="0"/>
        <w:spacing w:after="0" w:line="240" w:lineRule="auto"/>
        <w:jc w:val="both"/>
        <w:rPr>
          <w:rFonts w:ascii="Times New Roman" w:hAnsi="Times New Roman" w:cs="Times New Roman"/>
          <w:b/>
          <w:sz w:val="26"/>
          <w:szCs w:val="26"/>
        </w:rPr>
      </w:pPr>
      <w:r w:rsidRPr="00100404">
        <w:rPr>
          <w:rFonts w:ascii="Times New Roman" w:hAnsi="Times New Roman" w:cs="Times New Roman"/>
          <w:b/>
          <w:sz w:val="26"/>
          <w:szCs w:val="26"/>
        </w:rPr>
        <w:t>Глава муниципального</w:t>
      </w:r>
    </w:p>
    <w:p w:rsidR="00227D9B" w:rsidRPr="00100404" w:rsidRDefault="00227D9B" w:rsidP="00227D9B">
      <w:pPr>
        <w:adjustRightInd w:val="0"/>
        <w:spacing w:after="0" w:line="240" w:lineRule="auto"/>
        <w:jc w:val="both"/>
        <w:rPr>
          <w:rFonts w:ascii="Times New Roman" w:hAnsi="Times New Roman" w:cs="Times New Roman"/>
          <w:sz w:val="26"/>
          <w:szCs w:val="26"/>
        </w:rPr>
      </w:pPr>
      <w:r w:rsidRPr="00100404">
        <w:rPr>
          <w:rFonts w:ascii="Times New Roman" w:hAnsi="Times New Roman" w:cs="Times New Roman"/>
          <w:b/>
          <w:sz w:val="26"/>
          <w:szCs w:val="26"/>
        </w:rPr>
        <w:t xml:space="preserve">округа </w:t>
      </w:r>
      <w:r>
        <w:rPr>
          <w:rFonts w:ascii="Times New Roman" w:hAnsi="Times New Roman" w:cs="Times New Roman"/>
          <w:b/>
          <w:sz w:val="26"/>
          <w:szCs w:val="26"/>
        </w:rPr>
        <w:t xml:space="preserve">  </w:t>
      </w:r>
      <w:r w:rsidRPr="00100404">
        <w:rPr>
          <w:rFonts w:ascii="Times New Roman" w:hAnsi="Times New Roman" w:cs="Times New Roman"/>
          <w:b/>
          <w:sz w:val="26"/>
          <w:szCs w:val="26"/>
        </w:rPr>
        <w:t>Останкинский</w:t>
      </w:r>
      <w:r w:rsidRPr="0010040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00404">
        <w:rPr>
          <w:rFonts w:ascii="Times New Roman" w:hAnsi="Times New Roman" w:cs="Times New Roman"/>
          <w:sz w:val="26"/>
          <w:szCs w:val="26"/>
        </w:rPr>
        <w:t xml:space="preserve"> </w:t>
      </w:r>
      <w:r w:rsidRPr="00100404">
        <w:rPr>
          <w:rFonts w:ascii="Times New Roman" w:hAnsi="Times New Roman" w:cs="Times New Roman"/>
          <w:b/>
          <w:sz w:val="26"/>
          <w:szCs w:val="26"/>
        </w:rPr>
        <w:t>В.Ю. Борисов</w:t>
      </w:r>
    </w:p>
    <w:p w:rsidR="00227D9B" w:rsidRPr="00227D9B" w:rsidRDefault="00227D9B" w:rsidP="00227D9B">
      <w:pPr>
        <w:spacing w:after="0" w:line="240" w:lineRule="auto"/>
        <w:jc w:val="both"/>
        <w:rPr>
          <w:rFonts w:ascii="Times New Roman" w:hAnsi="Times New Roman" w:cs="Times New Roman"/>
        </w:rPr>
      </w:pPr>
      <w:r w:rsidRPr="00100404">
        <w:rPr>
          <w:rFonts w:ascii="Times New Roman" w:hAnsi="Times New Roman" w:cs="Times New Roman"/>
          <w:sz w:val="26"/>
          <w:szCs w:val="26"/>
        </w:rPr>
        <w:br w:type="page"/>
      </w:r>
      <w:bookmarkStart w:id="0" w:name="_Hlk503956773"/>
      <w:r w:rsidRPr="00227D9B">
        <w:rPr>
          <w:rFonts w:ascii="Times New Roman" w:hAnsi="Times New Roman" w:cs="Times New Roman"/>
          <w:sz w:val="26"/>
          <w:szCs w:val="26"/>
        </w:rPr>
        <w:lastRenderedPageBreak/>
        <w:t xml:space="preserve">                                                                                          </w:t>
      </w:r>
      <w:bookmarkEnd w:id="0"/>
      <w:r w:rsidRPr="00227D9B">
        <w:rPr>
          <w:rFonts w:ascii="Times New Roman" w:hAnsi="Times New Roman" w:cs="Times New Roman"/>
          <w:sz w:val="26"/>
          <w:szCs w:val="26"/>
        </w:rPr>
        <w:t xml:space="preserve">   </w:t>
      </w:r>
      <w:bookmarkStart w:id="1" w:name="_GoBack"/>
      <w:bookmarkEnd w:id="1"/>
      <w:r w:rsidRPr="00227D9B">
        <w:rPr>
          <w:rFonts w:ascii="Times New Roman" w:hAnsi="Times New Roman" w:cs="Times New Roman"/>
          <w:sz w:val="26"/>
          <w:szCs w:val="26"/>
        </w:rPr>
        <w:t xml:space="preserve"> </w:t>
      </w:r>
      <w:r w:rsidRPr="00227D9B">
        <w:rPr>
          <w:rFonts w:ascii="Times New Roman" w:hAnsi="Times New Roman" w:cs="Times New Roman"/>
        </w:rPr>
        <w:t>Приложение 1</w:t>
      </w:r>
    </w:p>
    <w:p w:rsidR="00227D9B" w:rsidRPr="00227D9B" w:rsidRDefault="00227D9B" w:rsidP="00227D9B">
      <w:pPr>
        <w:pStyle w:val="a4"/>
        <w:tabs>
          <w:tab w:val="left" w:pos="5670"/>
        </w:tabs>
        <w:ind w:firstLine="5670"/>
        <w:rPr>
          <w:rFonts w:ascii="Times New Roman" w:hAnsi="Times New Roman"/>
          <w:sz w:val="22"/>
          <w:szCs w:val="22"/>
        </w:rPr>
      </w:pPr>
      <w:r w:rsidRPr="00227D9B">
        <w:rPr>
          <w:rFonts w:ascii="Times New Roman" w:hAnsi="Times New Roman"/>
          <w:sz w:val="22"/>
          <w:szCs w:val="22"/>
        </w:rPr>
        <w:t xml:space="preserve">          к решению Совета депутатов</w:t>
      </w:r>
    </w:p>
    <w:p w:rsidR="00227D9B" w:rsidRPr="00227D9B" w:rsidRDefault="00227D9B" w:rsidP="008F14C9">
      <w:pPr>
        <w:pStyle w:val="a4"/>
        <w:ind w:left="6096"/>
        <w:rPr>
          <w:rFonts w:ascii="Times New Roman" w:hAnsi="Times New Roman"/>
          <w:sz w:val="22"/>
          <w:szCs w:val="22"/>
        </w:rPr>
      </w:pPr>
      <w:r w:rsidRPr="00227D9B">
        <w:rPr>
          <w:rFonts w:ascii="Times New Roman" w:hAnsi="Times New Roman"/>
          <w:sz w:val="22"/>
          <w:szCs w:val="22"/>
        </w:rPr>
        <w:t>муниципального</w:t>
      </w:r>
      <w:r>
        <w:rPr>
          <w:rFonts w:ascii="Times New Roman" w:hAnsi="Times New Roman"/>
          <w:sz w:val="22"/>
          <w:szCs w:val="22"/>
        </w:rPr>
        <w:t xml:space="preserve"> </w:t>
      </w:r>
      <w:r w:rsidRPr="00227D9B">
        <w:rPr>
          <w:rFonts w:ascii="Times New Roman" w:hAnsi="Times New Roman"/>
          <w:sz w:val="22"/>
          <w:szCs w:val="22"/>
        </w:rPr>
        <w:t xml:space="preserve">округа Останкинский </w:t>
      </w:r>
    </w:p>
    <w:p w:rsidR="00227D9B" w:rsidRPr="00227D9B" w:rsidRDefault="00227D9B" w:rsidP="00227D9B">
      <w:pPr>
        <w:pStyle w:val="a4"/>
        <w:ind w:firstLine="4536"/>
        <w:jc w:val="both"/>
        <w:rPr>
          <w:rFonts w:ascii="Times New Roman" w:hAnsi="Times New Roman"/>
          <w:sz w:val="22"/>
          <w:szCs w:val="22"/>
        </w:rPr>
      </w:pPr>
      <w:r w:rsidRPr="00227D9B">
        <w:rPr>
          <w:rFonts w:ascii="Times New Roman" w:hAnsi="Times New Roman"/>
          <w:sz w:val="22"/>
          <w:szCs w:val="22"/>
        </w:rPr>
        <w:t xml:space="preserve">                                    от                   №</w:t>
      </w:r>
    </w:p>
    <w:p w:rsidR="00227D9B" w:rsidRDefault="00227D9B" w:rsidP="00227D9B">
      <w:pPr>
        <w:spacing w:after="0" w:line="240" w:lineRule="auto"/>
        <w:jc w:val="both"/>
        <w:rPr>
          <w:rFonts w:ascii="Times New Roman" w:hAnsi="Times New Roman"/>
        </w:rPr>
      </w:pPr>
      <w:r>
        <w:rPr>
          <w:rFonts w:ascii="Times New Roman" w:hAnsi="Times New Roman"/>
        </w:rPr>
        <w:t xml:space="preserve">                                                                                                                                                         </w:t>
      </w:r>
    </w:p>
    <w:p w:rsidR="00227D9B" w:rsidRPr="00227D9B" w:rsidRDefault="00227D9B" w:rsidP="00227D9B">
      <w:pPr>
        <w:spacing w:after="0" w:line="240" w:lineRule="auto"/>
        <w:jc w:val="both"/>
        <w:rPr>
          <w:rFonts w:ascii="Times New Roman" w:hAnsi="Times New Roman" w:cs="Times New Roman"/>
          <w:b/>
          <w:sz w:val="28"/>
          <w:szCs w:val="28"/>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 xml:space="preserve">                                                                      </w:t>
      </w:r>
      <w:r w:rsidRPr="00227D9B">
        <w:rPr>
          <w:rFonts w:ascii="Times New Roman" w:hAnsi="Times New Roman" w:cs="Times New Roman"/>
          <w:b/>
          <w:spacing w:val="20"/>
          <w:sz w:val="26"/>
          <w:szCs w:val="26"/>
          <w:u w:val="single"/>
        </w:rPr>
        <w:t xml:space="preserve">ПРОЕКТ </w:t>
      </w:r>
    </w:p>
    <w:p w:rsidR="00227D9B" w:rsidRDefault="00227D9B" w:rsidP="00227D9B">
      <w:pPr>
        <w:spacing w:after="0" w:line="240" w:lineRule="auto"/>
        <w:jc w:val="center"/>
        <w:rPr>
          <w:rFonts w:ascii="Times New Roman" w:hAnsi="Times New Roman" w:cs="Times New Roman"/>
          <w:b/>
          <w:bCs/>
          <w:sz w:val="28"/>
          <w:szCs w:val="28"/>
        </w:rPr>
      </w:pPr>
    </w:p>
    <w:p w:rsidR="00227D9B" w:rsidRPr="00B71BE7" w:rsidRDefault="00227D9B" w:rsidP="00227D9B">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СОВЕТ  ДЕПУТАТОВ</w:t>
      </w:r>
      <w:proofErr w:type="gramEnd"/>
      <w:r w:rsidRPr="00B71BE7">
        <w:rPr>
          <w:rFonts w:ascii="Times New Roman" w:hAnsi="Times New Roman" w:cs="Times New Roman"/>
          <w:b/>
          <w:bCs/>
          <w:sz w:val="28"/>
          <w:szCs w:val="28"/>
        </w:rPr>
        <w:t xml:space="preserve"> </w:t>
      </w:r>
    </w:p>
    <w:p w:rsidR="00227D9B" w:rsidRPr="00B71BE7" w:rsidRDefault="00227D9B" w:rsidP="00227D9B">
      <w:pPr>
        <w:spacing w:after="0" w:line="240" w:lineRule="auto"/>
        <w:jc w:val="center"/>
        <w:rPr>
          <w:rFonts w:ascii="Times New Roman" w:hAnsi="Times New Roman" w:cs="Times New Roman"/>
          <w:b/>
          <w:bCs/>
          <w:sz w:val="16"/>
          <w:szCs w:val="16"/>
        </w:rPr>
      </w:pPr>
    </w:p>
    <w:p w:rsidR="00227D9B" w:rsidRPr="00B71BE7" w:rsidRDefault="00227D9B" w:rsidP="00227D9B">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 xml:space="preserve">  </w:t>
      </w: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rsidR="00227D9B" w:rsidRPr="00B71BE7" w:rsidRDefault="00227D9B" w:rsidP="00227D9B">
      <w:pPr>
        <w:spacing w:after="0" w:line="240" w:lineRule="auto"/>
        <w:jc w:val="center"/>
        <w:rPr>
          <w:rFonts w:ascii="Times New Roman" w:hAnsi="Times New Roman" w:cs="Times New Roman"/>
          <w:b/>
          <w:bCs/>
          <w:sz w:val="16"/>
          <w:szCs w:val="16"/>
        </w:rPr>
      </w:pPr>
    </w:p>
    <w:p w:rsidR="00227D9B" w:rsidRPr="00B71BE7" w:rsidRDefault="00227D9B" w:rsidP="00227D9B">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rsidR="00227D9B" w:rsidRPr="00B71BE7" w:rsidRDefault="00227D9B" w:rsidP="00227D9B">
      <w:pPr>
        <w:spacing w:after="0" w:line="240" w:lineRule="auto"/>
        <w:rPr>
          <w:rFonts w:ascii="Times New Roman" w:hAnsi="Times New Roman" w:cs="Times New Roman"/>
          <w:sz w:val="26"/>
          <w:szCs w:val="26"/>
        </w:rPr>
      </w:pPr>
    </w:p>
    <w:p w:rsidR="00227D9B" w:rsidRPr="00B71BE7" w:rsidRDefault="00227D9B" w:rsidP="00227D9B">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___________</w:t>
      </w:r>
      <w:r>
        <w:rPr>
          <w:rFonts w:ascii="Times New Roman" w:hAnsi="Times New Roman" w:cs="Times New Roman"/>
          <w:sz w:val="26"/>
          <w:szCs w:val="26"/>
        </w:rPr>
        <w:t>№</w:t>
      </w:r>
      <w:r w:rsidRPr="00B71BE7">
        <w:rPr>
          <w:rFonts w:ascii="Times New Roman" w:hAnsi="Times New Roman" w:cs="Times New Roman"/>
          <w:sz w:val="26"/>
          <w:szCs w:val="26"/>
        </w:rPr>
        <w:t xml:space="preserve"> _____</w:t>
      </w:r>
      <w:r>
        <w:rPr>
          <w:rFonts w:ascii="Times New Roman" w:hAnsi="Times New Roman" w:cs="Times New Roman"/>
          <w:sz w:val="26"/>
          <w:szCs w:val="26"/>
        </w:rPr>
        <w:t>______</w:t>
      </w:r>
    </w:p>
    <w:p w:rsidR="00227D9B" w:rsidRPr="00B71BE7" w:rsidRDefault="00227D9B" w:rsidP="00227D9B">
      <w:pPr>
        <w:spacing w:after="0" w:line="240" w:lineRule="auto"/>
        <w:rPr>
          <w:rFonts w:ascii="Times New Roman" w:hAnsi="Times New Roman" w:cs="Times New Roman"/>
          <w:sz w:val="26"/>
          <w:szCs w:val="26"/>
        </w:rPr>
      </w:pPr>
    </w:p>
    <w:p w:rsidR="00227D9B" w:rsidRDefault="00227D9B" w:rsidP="00227D9B">
      <w:pPr>
        <w:spacing w:after="0" w:line="240" w:lineRule="auto"/>
        <w:ind w:firstLine="561"/>
        <w:contextualSpacing/>
        <w:jc w:val="both"/>
        <w:rPr>
          <w:rFonts w:ascii="Times New Roman" w:hAnsi="Times New Roman" w:cs="Times New Roman"/>
          <w:b/>
          <w:sz w:val="26"/>
          <w:szCs w:val="26"/>
        </w:rPr>
      </w:pPr>
    </w:p>
    <w:p w:rsidR="00227D9B" w:rsidRPr="00100404" w:rsidRDefault="00227D9B" w:rsidP="00227D9B">
      <w:pPr>
        <w:pStyle w:val="ConsPlusTitle"/>
        <w:tabs>
          <w:tab w:val="left" w:pos="4860"/>
        </w:tabs>
        <w:ind w:right="4495"/>
        <w:rPr>
          <w:rFonts w:ascii="Times New Roman" w:hAnsi="Times New Roman" w:cs="Times New Roman"/>
          <w:sz w:val="26"/>
          <w:szCs w:val="26"/>
        </w:rPr>
      </w:pPr>
      <w:r w:rsidRPr="00100404">
        <w:rPr>
          <w:rFonts w:ascii="Times New Roman" w:hAnsi="Times New Roman" w:cs="Times New Roman"/>
          <w:sz w:val="26"/>
          <w:szCs w:val="26"/>
        </w:rPr>
        <w:t>О</w:t>
      </w:r>
      <w:r>
        <w:rPr>
          <w:rFonts w:ascii="Times New Roman" w:hAnsi="Times New Roman" w:cs="Times New Roman"/>
          <w:sz w:val="26"/>
          <w:szCs w:val="26"/>
        </w:rPr>
        <w:t xml:space="preserve">  </w:t>
      </w:r>
      <w:r w:rsidRPr="00100404">
        <w:rPr>
          <w:rFonts w:ascii="Times New Roman" w:hAnsi="Times New Roman" w:cs="Times New Roman"/>
          <w:sz w:val="26"/>
          <w:szCs w:val="26"/>
        </w:rPr>
        <w:t xml:space="preserve"> внесении </w:t>
      </w:r>
      <w:r>
        <w:rPr>
          <w:rFonts w:ascii="Times New Roman" w:hAnsi="Times New Roman" w:cs="Times New Roman"/>
          <w:sz w:val="26"/>
          <w:szCs w:val="26"/>
        </w:rPr>
        <w:t xml:space="preserve">   </w:t>
      </w:r>
      <w:r w:rsidRPr="00100404">
        <w:rPr>
          <w:rFonts w:ascii="Times New Roman" w:hAnsi="Times New Roman" w:cs="Times New Roman"/>
          <w:sz w:val="26"/>
          <w:szCs w:val="26"/>
        </w:rPr>
        <w:t>изменений</w:t>
      </w:r>
      <w:r>
        <w:rPr>
          <w:rFonts w:ascii="Times New Roman" w:hAnsi="Times New Roman" w:cs="Times New Roman"/>
          <w:sz w:val="26"/>
          <w:szCs w:val="26"/>
        </w:rPr>
        <w:t xml:space="preserve">     </w:t>
      </w:r>
      <w:r w:rsidRPr="00100404">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100404">
        <w:rPr>
          <w:rFonts w:ascii="Times New Roman" w:hAnsi="Times New Roman" w:cs="Times New Roman"/>
          <w:sz w:val="26"/>
          <w:szCs w:val="26"/>
        </w:rPr>
        <w:t xml:space="preserve"> Устав муниципального округа Останкинский</w:t>
      </w:r>
    </w:p>
    <w:p w:rsidR="00227D9B" w:rsidRPr="00100404" w:rsidRDefault="00227D9B" w:rsidP="00227D9B">
      <w:pPr>
        <w:adjustRightInd w:val="0"/>
        <w:ind w:firstLine="540"/>
        <w:jc w:val="both"/>
        <w:rPr>
          <w:rFonts w:ascii="Times New Roman" w:hAnsi="Times New Roman" w:cs="Times New Roman"/>
          <w:sz w:val="26"/>
          <w:szCs w:val="26"/>
        </w:rPr>
      </w:pPr>
    </w:p>
    <w:p w:rsidR="00227D9B" w:rsidRPr="0034540D" w:rsidRDefault="00227D9B" w:rsidP="00227D9B">
      <w:pPr>
        <w:pStyle w:val="ConsPlusTitle"/>
        <w:ind w:firstLine="851"/>
        <w:jc w:val="both"/>
        <w:rPr>
          <w:rFonts w:ascii="Times New Roman" w:hAnsi="Times New Roman" w:cs="Times New Roman"/>
          <w:sz w:val="26"/>
          <w:szCs w:val="26"/>
        </w:rPr>
      </w:pPr>
      <w:r w:rsidRPr="0034540D">
        <w:rPr>
          <w:rFonts w:ascii="Times New Roman" w:hAnsi="Times New Roman" w:cs="Times New Roman"/>
          <w:b w:val="0"/>
          <w:sz w:val="26"/>
          <w:szCs w:val="26"/>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и пунктом 1 части 4 статьи 12 Закона города Москвы от 6 ноября 2002 года № 56</w:t>
      </w:r>
      <w:r>
        <w:rPr>
          <w:rFonts w:ascii="Times New Roman" w:hAnsi="Times New Roman" w:cs="Times New Roman"/>
          <w:b w:val="0"/>
          <w:sz w:val="26"/>
          <w:szCs w:val="26"/>
        </w:rPr>
        <w:t xml:space="preserve"> </w:t>
      </w:r>
      <w:r w:rsidRPr="0034540D">
        <w:rPr>
          <w:rFonts w:ascii="Times New Roman" w:hAnsi="Times New Roman" w:cs="Times New Roman"/>
          <w:b w:val="0"/>
          <w:sz w:val="26"/>
          <w:szCs w:val="26"/>
        </w:rPr>
        <w:t xml:space="preserve">«Об организации местного самоуправления в городе Москве» </w:t>
      </w:r>
      <w:r w:rsidRPr="0034540D">
        <w:rPr>
          <w:rFonts w:ascii="Times New Roman" w:hAnsi="Times New Roman" w:cs="Times New Roman"/>
          <w:b w:val="0"/>
          <w:sz w:val="26"/>
          <w:szCs w:val="26"/>
        </w:rPr>
        <w:br/>
      </w:r>
      <w:r w:rsidRPr="0034540D">
        <w:rPr>
          <w:rFonts w:ascii="Times New Roman" w:hAnsi="Times New Roman" w:cs="Times New Roman"/>
          <w:b w:val="0"/>
          <w:bCs w:val="0"/>
          <w:sz w:val="26"/>
          <w:szCs w:val="26"/>
        </w:rPr>
        <w:t>Совет депутатов муниципального округа Останкинский решил:</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1. Внести в Устав муниципального округа Останкинский следующие изменения:</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1) в статье 8 пункт 3 изложить в следующей редакции:</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 xml:space="preserve">«3. Численный состав Совета депутатов </w:t>
      </w:r>
      <w:r>
        <w:rPr>
          <w:rFonts w:ascii="Times New Roman" w:hAnsi="Times New Roman" w:cs="Times New Roman"/>
          <w:sz w:val="26"/>
          <w:szCs w:val="26"/>
        </w:rPr>
        <w:t>20</w:t>
      </w:r>
      <w:r w:rsidRPr="0034540D">
        <w:rPr>
          <w:rFonts w:ascii="Times New Roman" w:hAnsi="Times New Roman" w:cs="Times New Roman"/>
          <w:sz w:val="26"/>
          <w:szCs w:val="26"/>
        </w:rPr>
        <w:t xml:space="preserve"> депутат</w:t>
      </w:r>
      <w:r>
        <w:rPr>
          <w:rFonts w:ascii="Times New Roman" w:hAnsi="Times New Roman" w:cs="Times New Roman"/>
          <w:sz w:val="26"/>
          <w:szCs w:val="26"/>
        </w:rPr>
        <w:t>ов</w:t>
      </w:r>
      <w:r w:rsidRPr="0034540D">
        <w:rPr>
          <w:rFonts w:ascii="Times New Roman" w:hAnsi="Times New Roman" w:cs="Times New Roman"/>
          <w:sz w:val="26"/>
          <w:szCs w:val="26"/>
        </w:rPr>
        <w:t>».</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 xml:space="preserve">2. Направить настоящее решение на государственную регистрацию </w:t>
      </w:r>
      <w:r w:rsidRPr="0034540D">
        <w:rPr>
          <w:rFonts w:ascii="Times New Roman" w:hAnsi="Times New Roman" w:cs="Times New Roman"/>
          <w:sz w:val="26"/>
          <w:szCs w:val="26"/>
        </w:rPr>
        <w:br/>
        <w:t xml:space="preserve">в Главное управление Министерства юстиции Российской Федерации </w:t>
      </w:r>
      <w:r w:rsidRPr="0034540D">
        <w:rPr>
          <w:rFonts w:ascii="Times New Roman" w:hAnsi="Times New Roman" w:cs="Times New Roman"/>
          <w:sz w:val="26"/>
          <w:szCs w:val="26"/>
        </w:rPr>
        <w:br/>
        <w:t xml:space="preserve">по </w:t>
      </w:r>
      <w:r>
        <w:rPr>
          <w:rFonts w:ascii="Times New Roman" w:hAnsi="Times New Roman" w:cs="Times New Roman"/>
          <w:sz w:val="26"/>
          <w:szCs w:val="26"/>
        </w:rPr>
        <w:t xml:space="preserve">городу </w:t>
      </w:r>
      <w:r w:rsidRPr="0034540D">
        <w:rPr>
          <w:rFonts w:ascii="Times New Roman" w:hAnsi="Times New Roman" w:cs="Times New Roman"/>
          <w:sz w:val="26"/>
          <w:szCs w:val="26"/>
        </w:rPr>
        <w:t>Москве.</w:t>
      </w:r>
    </w:p>
    <w:p w:rsidR="00227D9B" w:rsidRPr="0034540D" w:rsidRDefault="00227D9B" w:rsidP="00227D9B">
      <w:pPr>
        <w:adjustRightInd w:val="0"/>
        <w:spacing w:after="0" w:line="240" w:lineRule="auto"/>
        <w:ind w:firstLine="851"/>
        <w:jc w:val="both"/>
        <w:rPr>
          <w:rFonts w:ascii="Times New Roman" w:hAnsi="Times New Roman" w:cs="Times New Roman"/>
          <w:i/>
          <w:sz w:val="26"/>
          <w:szCs w:val="26"/>
        </w:rPr>
      </w:pPr>
      <w:r w:rsidRPr="0034540D">
        <w:rPr>
          <w:rFonts w:ascii="Times New Roman" w:hAnsi="Times New Roman" w:cs="Times New Roman"/>
          <w:sz w:val="26"/>
          <w:szCs w:val="26"/>
        </w:rPr>
        <w:t>3. Опубликовать настоящее решение после государственной регистрации в бюллетене «Московский муниципальный вестник»</w:t>
      </w:r>
      <w:r w:rsidRPr="0034540D">
        <w:rPr>
          <w:rFonts w:ascii="Times New Roman" w:hAnsi="Times New Roman" w:cs="Times New Roman"/>
          <w:i/>
          <w:sz w:val="26"/>
          <w:szCs w:val="26"/>
        </w:rPr>
        <w:t>.</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4. Настоящее решение вступает в силу со дня его официального опубликования и применяется к Совету депутатов муниципального округа Останкинский, выборы в который назначены после дня вступления в силу настоящего решения.</w:t>
      </w: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r w:rsidRPr="0034540D">
        <w:rPr>
          <w:rFonts w:ascii="Times New Roman" w:hAnsi="Times New Roman" w:cs="Times New Roman"/>
          <w:sz w:val="26"/>
          <w:szCs w:val="26"/>
        </w:rPr>
        <w:t xml:space="preserve">5. Контроль за исполнением настоящего решения возложить на председателя комиссии Совета депутатов муниципального округа Останкинский по регламенту и депутатской этике (регламентная) В.В. </w:t>
      </w:r>
      <w:proofErr w:type="spellStart"/>
      <w:r w:rsidRPr="0034540D">
        <w:rPr>
          <w:rFonts w:ascii="Times New Roman" w:hAnsi="Times New Roman" w:cs="Times New Roman"/>
          <w:sz w:val="26"/>
          <w:szCs w:val="26"/>
        </w:rPr>
        <w:t>Карпушина</w:t>
      </w:r>
      <w:proofErr w:type="spellEnd"/>
      <w:r w:rsidRPr="0034540D">
        <w:rPr>
          <w:rFonts w:ascii="Times New Roman" w:hAnsi="Times New Roman" w:cs="Times New Roman"/>
          <w:sz w:val="26"/>
          <w:szCs w:val="26"/>
        </w:rPr>
        <w:t>.</w:t>
      </w:r>
    </w:p>
    <w:p w:rsidR="00227D9B" w:rsidRDefault="00227D9B" w:rsidP="00227D9B">
      <w:pPr>
        <w:adjustRightInd w:val="0"/>
        <w:spacing w:after="0" w:line="240" w:lineRule="auto"/>
        <w:ind w:firstLine="851"/>
        <w:jc w:val="both"/>
        <w:rPr>
          <w:rFonts w:ascii="Times New Roman" w:hAnsi="Times New Roman" w:cs="Times New Roman"/>
          <w:sz w:val="26"/>
          <w:szCs w:val="26"/>
        </w:rPr>
      </w:pPr>
    </w:p>
    <w:p w:rsidR="00227D9B" w:rsidRPr="0034540D" w:rsidRDefault="00227D9B" w:rsidP="00227D9B">
      <w:pPr>
        <w:adjustRightInd w:val="0"/>
        <w:spacing w:after="0" w:line="240" w:lineRule="auto"/>
        <w:ind w:firstLine="851"/>
        <w:jc w:val="both"/>
        <w:rPr>
          <w:rFonts w:ascii="Times New Roman" w:hAnsi="Times New Roman" w:cs="Times New Roman"/>
          <w:sz w:val="26"/>
          <w:szCs w:val="26"/>
        </w:rPr>
      </w:pPr>
    </w:p>
    <w:p w:rsidR="00227D9B" w:rsidRDefault="00227D9B" w:rsidP="00227D9B">
      <w:pPr>
        <w:adjustRightInd w:val="0"/>
        <w:spacing w:after="0" w:line="240" w:lineRule="auto"/>
        <w:jc w:val="both"/>
        <w:rPr>
          <w:rFonts w:ascii="Times New Roman" w:hAnsi="Times New Roman" w:cs="Times New Roman"/>
          <w:b/>
          <w:sz w:val="26"/>
          <w:szCs w:val="26"/>
        </w:rPr>
      </w:pPr>
      <w:r w:rsidRPr="0034540D">
        <w:rPr>
          <w:rFonts w:ascii="Times New Roman" w:hAnsi="Times New Roman" w:cs="Times New Roman"/>
          <w:b/>
          <w:sz w:val="26"/>
          <w:szCs w:val="26"/>
        </w:rPr>
        <w:t>Глава муниципального</w:t>
      </w:r>
    </w:p>
    <w:p w:rsidR="00227D9B" w:rsidRPr="0034540D" w:rsidRDefault="00227D9B" w:rsidP="00227D9B">
      <w:pPr>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Pr="0034540D">
        <w:rPr>
          <w:rFonts w:ascii="Times New Roman" w:hAnsi="Times New Roman" w:cs="Times New Roman"/>
          <w:b/>
          <w:sz w:val="26"/>
          <w:szCs w:val="26"/>
        </w:rPr>
        <w:t>круга</w:t>
      </w:r>
      <w:r>
        <w:rPr>
          <w:rFonts w:ascii="Times New Roman" w:hAnsi="Times New Roman" w:cs="Times New Roman"/>
          <w:b/>
          <w:sz w:val="26"/>
          <w:szCs w:val="26"/>
        </w:rPr>
        <w:t xml:space="preserve">   </w:t>
      </w:r>
      <w:r w:rsidRPr="0034540D">
        <w:rPr>
          <w:rFonts w:ascii="Times New Roman" w:hAnsi="Times New Roman" w:cs="Times New Roman"/>
          <w:b/>
          <w:sz w:val="26"/>
          <w:szCs w:val="26"/>
        </w:rPr>
        <w:t>Останкинский</w:t>
      </w:r>
      <w:r w:rsidRPr="0034540D">
        <w:rPr>
          <w:rFonts w:ascii="Times New Roman" w:hAnsi="Times New Roman" w:cs="Times New Roman"/>
          <w:b/>
          <w:sz w:val="26"/>
          <w:szCs w:val="26"/>
        </w:rPr>
        <w:tab/>
      </w:r>
      <w:r w:rsidRPr="0034540D">
        <w:rPr>
          <w:rFonts w:ascii="Times New Roman" w:hAnsi="Times New Roman" w:cs="Times New Roman"/>
          <w:b/>
          <w:sz w:val="26"/>
          <w:szCs w:val="26"/>
        </w:rPr>
        <w:tab/>
      </w:r>
      <w:r w:rsidRPr="0034540D">
        <w:rPr>
          <w:rFonts w:ascii="Times New Roman" w:hAnsi="Times New Roman" w:cs="Times New Roman"/>
          <w:b/>
          <w:sz w:val="26"/>
          <w:szCs w:val="26"/>
        </w:rPr>
        <w:tab/>
      </w:r>
      <w:r w:rsidRPr="0034540D">
        <w:rPr>
          <w:rFonts w:ascii="Times New Roman" w:hAnsi="Times New Roman" w:cs="Times New Roman"/>
          <w:b/>
          <w:sz w:val="26"/>
          <w:szCs w:val="26"/>
        </w:rPr>
        <w:tab/>
      </w:r>
      <w:r w:rsidRPr="0034540D">
        <w:rPr>
          <w:rFonts w:ascii="Times New Roman" w:hAnsi="Times New Roman" w:cs="Times New Roman"/>
          <w:b/>
          <w:sz w:val="26"/>
          <w:szCs w:val="26"/>
        </w:rPr>
        <w:tab/>
      </w:r>
      <w:r w:rsidRPr="0034540D">
        <w:rPr>
          <w:rFonts w:ascii="Times New Roman" w:hAnsi="Times New Roman" w:cs="Times New Roman"/>
          <w:b/>
          <w:sz w:val="26"/>
          <w:szCs w:val="26"/>
        </w:rPr>
        <w:tab/>
      </w:r>
      <w:r>
        <w:rPr>
          <w:rFonts w:ascii="Times New Roman" w:hAnsi="Times New Roman" w:cs="Times New Roman"/>
          <w:b/>
          <w:sz w:val="26"/>
          <w:szCs w:val="26"/>
        </w:rPr>
        <w:t xml:space="preserve">           </w:t>
      </w:r>
      <w:r w:rsidRPr="0034540D">
        <w:rPr>
          <w:rFonts w:ascii="Times New Roman" w:hAnsi="Times New Roman" w:cs="Times New Roman"/>
          <w:b/>
          <w:sz w:val="26"/>
          <w:szCs w:val="26"/>
        </w:rPr>
        <w:t>В.Ю. Борисов</w:t>
      </w: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Pr="0034540D" w:rsidRDefault="00227D9B" w:rsidP="00227D9B">
      <w:pPr>
        <w:spacing w:after="0" w:line="240" w:lineRule="auto"/>
        <w:rPr>
          <w:rFonts w:ascii="Times New Roman" w:hAnsi="Times New Roman" w:cs="Times New Roman"/>
          <w:sz w:val="26"/>
          <w:szCs w:val="26"/>
        </w:rPr>
      </w:pPr>
    </w:p>
    <w:p w:rsidR="00227D9B" w:rsidRDefault="00227D9B" w:rsidP="00227D9B"/>
    <w:p w:rsidR="00227D9B" w:rsidRPr="00506528" w:rsidRDefault="00227D9B" w:rsidP="00227D9B">
      <w:pPr>
        <w:spacing w:after="0" w:line="240" w:lineRule="auto"/>
        <w:ind w:firstLine="60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6528">
        <w:rPr>
          <w:rFonts w:ascii="Times New Roman" w:hAnsi="Times New Roman" w:cs="Times New Roman"/>
          <w:sz w:val="24"/>
          <w:szCs w:val="24"/>
        </w:rPr>
        <w:t>Приложение 2</w:t>
      </w:r>
    </w:p>
    <w:p w:rsidR="00227D9B" w:rsidRDefault="00227D9B" w:rsidP="00227D9B">
      <w:pPr>
        <w:spacing w:after="0" w:line="240" w:lineRule="auto"/>
        <w:ind w:firstLine="60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6528">
        <w:rPr>
          <w:rFonts w:ascii="Times New Roman" w:hAnsi="Times New Roman" w:cs="Times New Roman"/>
          <w:sz w:val="24"/>
          <w:szCs w:val="24"/>
        </w:rPr>
        <w:t xml:space="preserve">к решению Совета депутатов </w:t>
      </w:r>
      <w:r>
        <w:rPr>
          <w:rFonts w:ascii="Times New Roman" w:hAnsi="Times New Roman" w:cs="Times New Roman"/>
          <w:sz w:val="24"/>
          <w:szCs w:val="24"/>
        </w:rPr>
        <w:t xml:space="preserve">                                       </w:t>
      </w:r>
    </w:p>
    <w:p w:rsidR="00227D9B" w:rsidRDefault="00227D9B" w:rsidP="00227D9B">
      <w:pPr>
        <w:spacing w:after="0" w:line="240" w:lineRule="auto"/>
        <w:ind w:left="60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06528">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06528">
        <w:rPr>
          <w:rFonts w:ascii="Times New Roman" w:hAnsi="Times New Roman" w:cs="Times New Roman"/>
          <w:sz w:val="24"/>
          <w:szCs w:val="24"/>
        </w:rPr>
        <w:t>Останкинский</w:t>
      </w:r>
    </w:p>
    <w:p w:rsidR="00227D9B" w:rsidRPr="00506528" w:rsidRDefault="00227D9B" w:rsidP="00227D9B">
      <w:pPr>
        <w:spacing w:after="0" w:line="240" w:lineRule="auto"/>
        <w:ind w:firstLine="6096"/>
        <w:contextualSpacing/>
        <w:jc w:val="both"/>
        <w:rPr>
          <w:rFonts w:ascii="Times New Roman" w:hAnsi="Times New Roman" w:cs="Times New Roman"/>
          <w:sz w:val="24"/>
          <w:szCs w:val="24"/>
        </w:rPr>
      </w:pPr>
      <w:r w:rsidRPr="00506528">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506528">
        <w:rPr>
          <w:rFonts w:ascii="Times New Roman" w:hAnsi="Times New Roman" w:cs="Times New Roman"/>
          <w:sz w:val="24"/>
          <w:szCs w:val="24"/>
        </w:rPr>
        <w:t xml:space="preserve">2021 года </w:t>
      </w:r>
      <w:r>
        <w:rPr>
          <w:rFonts w:ascii="Times New Roman" w:hAnsi="Times New Roman" w:cs="Times New Roman"/>
          <w:sz w:val="24"/>
          <w:szCs w:val="24"/>
        </w:rPr>
        <w:t xml:space="preserve">  </w:t>
      </w:r>
      <w:r w:rsidRPr="00506528">
        <w:rPr>
          <w:rFonts w:ascii="Times New Roman" w:hAnsi="Times New Roman" w:cs="Times New Roman"/>
          <w:sz w:val="24"/>
          <w:szCs w:val="24"/>
        </w:rPr>
        <w:t xml:space="preserve">№ </w:t>
      </w:r>
    </w:p>
    <w:p w:rsidR="00227D9B" w:rsidRDefault="00227D9B" w:rsidP="00227D9B">
      <w:pPr>
        <w:spacing w:after="0" w:line="240" w:lineRule="auto"/>
        <w:ind w:firstLine="6096"/>
        <w:contextualSpacing/>
        <w:jc w:val="both"/>
        <w:rPr>
          <w:sz w:val="24"/>
          <w:szCs w:val="24"/>
        </w:rPr>
      </w:pPr>
    </w:p>
    <w:p w:rsidR="00227D9B" w:rsidRPr="00791E2C" w:rsidRDefault="00227D9B" w:rsidP="00227D9B">
      <w:pPr>
        <w:spacing w:after="0" w:line="240" w:lineRule="auto"/>
        <w:contextualSpacing/>
        <w:jc w:val="both"/>
        <w:rPr>
          <w:sz w:val="24"/>
          <w:szCs w:val="24"/>
        </w:rPr>
      </w:pPr>
    </w:p>
    <w:p w:rsidR="00227D9B" w:rsidRPr="00506528" w:rsidRDefault="00227D9B" w:rsidP="00227D9B">
      <w:pPr>
        <w:spacing w:after="0" w:line="240" w:lineRule="auto"/>
        <w:jc w:val="center"/>
        <w:rPr>
          <w:rFonts w:ascii="Times New Roman" w:hAnsi="Times New Roman" w:cs="Times New Roman"/>
          <w:b/>
          <w:sz w:val="26"/>
          <w:szCs w:val="26"/>
        </w:rPr>
      </w:pPr>
      <w:r w:rsidRPr="00506528">
        <w:rPr>
          <w:rFonts w:ascii="Times New Roman" w:hAnsi="Times New Roman" w:cs="Times New Roman"/>
          <w:b/>
          <w:sz w:val="26"/>
          <w:szCs w:val="26"/>
        </w:rPr>
        <w:t>Состав</w:t>
      </w:r>
    </w:p>
    <w:p w:rsidR="00227D9B" w:rsidRPr="00506528" w:rsidRDefault="00227D9B" w:rsidP="00227D9B">
      <w:pPr>
        <w:spacing w:after="0" w:line="240" w:lineRule="auto"/>
        <w:jc w:val="center"/>
        <w:rPr>
          <w:rFonts w:ascii="Times New Roman" w:hAnsi="Times New Roman" w:cs="Times New Roman"/>
          <w:b/>
          <w:sz w:val="26"/>
          <w:szCs w:val="26"/>
        </w:rPr>
      </w:pPr>
      <w:r w:rsidRPr="00506528">
        <w:rPr>
          <w:rFonts w:ascii="Times New Roman" w:hAnsi="Times New Roman" w:cs="Times New Roman"/>
          <w:b/>
          <w:sz w:val="26"/>
          <w:szCs w:val="26"/>
        </w:rPr>
        <w:t xml:space="preserve">рабочей группы по учету предложений граждан, организации </w:t>
      </w:r>
      <w:r w:rsidRPr="00506528">
        <w:rPr>
          <w:rFonts w:ascii="Times New Roman" w:hAnsi="Times New Roman" w:cs="Times New Roman"/>
          <w:b/>
          <w:sz w:val="26"/>
          <w:szCs w:val="26"/>
        </w:rPr>
        <w:br/>
        <w:t>и проведению публичных слушаний по проекту решения Совета депутатов муниципального округа Останкинский «О внесении изменений в Устав муниципального округа Останкинский»</w:t>
      </w:r>
    </w:p>
    <w:p w:rsidR="00227D9B" w:rsidRDefault="00227D9B" w:rsidP="00227D9B">
      <w:pPr>
        <w:spacing w:after="0" w:line="240" w:lineRule="auto"/>
        <w:jc w:val="center"/>
        <w:rPr>
          <w:rFonts w:ascii="Times New Roman" w:hAnsi="Times New Roman" w:cs="Times New Roman"/>
          <w:sz w:val="26"/>
          <w:szCs w:val="26"/>
        </w:rPr>
      </w:pPr>
    </w:p>
    <w:p w:rsidR="00227D9B" w:rsidRPr="00506528" w:rsidRDefault="00227D9B" w:rsidP="00227D9B">
      <w:pPr>
        <w:spacing w:after="0" w:line="240" w:lineRule="auto"/>
        <w:jc w:val="center"/>
        <w:rPr>
          <w:rFonts w:ascii="Times New Roman" w:hAnsi="Times New Roman" w:cs="Times New Roman"/>
          <w:sz w:val="26"/>
          <w:szCs w:val="26"/>
        </w:rPr>
      </w:pPr>
    </w:p>
    <w:tbl>
      <w:tblPr>
        <w:tblW w:w="8580" w:type="dxa"/>
        <w:tblLook w:val="01E0" w:firstRow="1" w:lastRow="1" w:firstColumn="1" w:lastColumn="1" w:noHBand="0" w:noVBand="0"/>
      </w:tblPr>
      <w:tblGrid>
        <w:gridCol w:w="9639"/>
      </w:tblGrid>
      <w:tr w:rsidR="00227D9B" w:rsidRPr="00506528" w:rsidTr="009A4078">
        <w:tc>
          <w:tcPr>
            <w:tcW w:w="8580" w:type="dxa"/>
          </w:tcPr>
          <w:tbl>
            <w:tblPr>
              <w:tblW w:w="9531" w:type="dxa"/>
              <w:tblLook w:val="01E0" w:firstRow="1" w:lastRow="1" w:firstColumn="1" w:lastColumn="1" w:noHBand="0" w:noVBand="0"/>
            </w:tblPr>
            <w:tblGrid>
              <w:gridCol w:w="4395"/>
              <w:gridCol w:w="5136"/>
            </w:tblGrid>
            <w:tr w:rsidR="00227D9B" w:rsidRPr="00506528" w:rsidTr="00227D9B">
              <w:tc>
                <w:tcPr>
                  <w:tcW w:w="4395" w:type="dxa"/>
                </w:tcPr>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Руководитель рабочей группы:</w:t>
                  </w: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 xml:space="preserve">Карпушин Виктор Викторович </w:t>
                  </w:r>
                  <w:r>
                    <w:rPr>
                      <w:rFonts w:ascii="Times New Roman" w:hAnsi="Times New Roman" w:cs="Times New Roman"/>
                      <w:i/>
                      <w:iCs/>
                      <w:sz w:val="26"/>
                      <w:szCs w:val="26"/>
                    </w:rPr>
                    <w:t xml:space="preserve">               </w:t>
                  </w:r>
                </w:p>
                <w:p w:rsidR="00227D9B" w:rsidRPr="00506528" w:rsidRDefault="00227D9B" w:rsidP="009A4078">
                  <w:pPr>
                    <w:spacing w:after="0" w:line="240" w:lineRule="auto"/>
                    <w:rPr>
                      <w:rFonts w:ascii="Times New Roman" w:hAnsi="Times New Roman" w:cs="Times New Roman"/>
                      <w:i/>
                      <w:iCs/>
                      <w:sz w:val="26"/>
                      <w:szCs w:val="26"/>
                    </w:rPr>
                  </w:pPr>
                </w:p>
              </w:tc>
              <w:tc>
                <w:tcPr>
                  <w:tcW w:w="5136" w:type="dxa"/>
                </w:tcPr>
                <w:p w:rsidR="00227D9B" w:rsidRPr="00506528" w:rsidRDefault="00227D9B" w:rsidP="009A4078">
                  <w:pPr>
                    <w:spacing w:after="0" w:line="240" w:lineRule="auto"/>
                    <w:ind w:left="1170" w:right="-106"/>
                    <w:rPr>
                      <w:rFonts w:ascii="Times New Roman" w:hAnsi="Times New Roman" w:cs="Times New Roman"/>
                      <w:i/>
                      <w:iCs/>
                      <w:sz w:val="26"/>
                      <w:szCs w:val="26"/>
                    </w:rPr>
                  </w:pPr>
                </w:p>
                <w:p w:rsidR="00227D9B" w:rsidRPr="00506528" w:rsidRDefault="00227D9B" w:rsidP="009A4078">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 xml:space="preserve">депутат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 xml:space="preserve">  Совета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 xml:space="preserve">  депутатов муниципального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 xml:space="preserve"> округа   Останкинский</w:t>
                  </w:r>
                </w:p>
              </w:tc>
            </w:tr>
            <w:tr w:rsidR="00227D9B" w:rsidRPr="00506528" w:rsidTr="00227D9B">
              <w:tc>
                <w:tcPr>
                  <w:tcW w:w="4395" w:type="dxa"/>
                </w:tcPr>
                <w:p w:rsidR="00227D9B" w:rsidRPr="00506528" w:rsidRDefault="00227D9B" w:rsidP="009A4078">
                  <w:pPr>
                    <w:spacing w:after="0" w:line="240" w:lineRule="auto"/>
                    <w:rPr>
                      <w:rFonts w:ascii="Times New Roman" w:hAnsi="Times New Roman" w:cs="Times New Roman"/>
                      <w:i/>
                      <w:iCs/>
                      <w:sz w:val="26"/>
                      <w:szCs w:val="26"/>
                    </w:rPr>
                  </w:pPr>
                </w:p>
              </w:tc>
              <w:tc>
                <w:tcPr>
                  <w:tcW w:w="5136" w:type="dxa"/>
                </w:tcPr>
                <w:p w:rsidR="00227D9B" w:rsidRPr="00506528" w:rsidRDefault="00227D9B" w:rsidP="009A4078">
                  <w:pPr>
                    <w:spacing w:after="0" w:line="240" w:lineRule="auto"/>
                    <w:ind w:left="1170" w:right="-106"/>
                    <w:rPr>
                      <w:rFonts w:ascii="Times New Roman" w:hAnsi="Times New Roman" w:cs="Times New Roman"/>
                      <w:i/>
                      <w:iCs/>
                      <w:sz w:val="26"/>
                      <w:szCs w:val="26"/>
                    </w:rPr>
                  </w:pPr>
                </w:p>
              </w:tc>
            </w:tr>
            <w:tr w:rsidR="00227D9B" w:rsidRPr="00506528" w:rsidTr="00227D9B">
              <w:tc>
                <w:tcPr>
                  <w:tcW w:w="4395" w:type="dxa"/>
                </w:tcPr>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Заместитель руководителя рабочей группы:</w:t>
                  </w: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Борисов Вячеслав Юрьевич</w:t>
                  </w:r>
                </w:p>
              </w:tc>
              <w:tc>
                <w:tcPr>
                  <w:tcW w:w="5136" w:type="dxa"/>
                </w:tcPr>
                <w:p w:rsidR="00227D9B" w:rsidRPr="00506528" w:rsidRDefault="00227D9B" w:rsidP="009A4078">
                  <w:pPr>
                    <w:spacing w:after="0" w:line="240" w:lineRule="auto"/>
                    <w:ind w:left="745" w:right="-106"/>
                    <w:rPr>
                      <w:rFonts w:ascii="Times New Roman" w:hAnsi="Times New Roman" w:cs="Times New Roman"/>
                      <w:i/>
                      <w:iCs/>
                      <w:sz w:val="26"/>
                      <w:szCs w:val="26"/>
                    </w:rPr>
                  </w:pPr>
                </w:p>
                <w:p w:rsidR="00227D9B" w:rsidRPr="00506528" w:rsidRDefault="00227D9B" w:rsidP="009A4078">
                  <w:pPr>
                    <w:spacing w:after="0" w:line="240" w:lineRule="auto"/>
                    <w:ind w:left="745" w:right="-106"/>
                    <w:rPr>
                      <w:rFonts w:ascii="Times New Roman" w:hAnsi="Times New Roman" w:cs="Times New Roman"/>
                      <w:i/>
                      <w:iCs/>
                      <w:sz w:val="26"/>
                      <w:szCs w:val="26"/>
                    </w:rPr>
                  </w:pPr>
                </w:p>
                <w:p w:rsidR="00227D9B" w:rsidRPr="00506528" w:rsidRDefault="00227D9B" w:rsidP="00227D9B">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депутат Совета депутатов муниципального</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 xml:space="preserve">округа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Останкинский</w:t>
                  </w:r>
                </w:p>
                <w:p w:rsidR="00227D9B" w:rsidRPr="00506528" w:rsidRDefault="00227D9B" w:rsidP="009A4078">
                  <w:pPr>
                    <w:spacing w:after="0" w:line="240" w:lineRule="auto"/>
                    <w:ind w:left="745" w:right="-106"/>
                    <w:rPr>
                      <w:rFonts w:ascii="Times New Roman" w:hAnsi="Times New Roman" w:cs="Times New Roman"/>
                      <w:i/>
                      <w:iCs/>
                      <w:sz w:val="26"/>
                      <w:szCs w:val="26"/>
                    </w:rPr>
                  </w:pPr>
                </w:p>
              </w:tc>
            </w:tr>
            <w:tr w:rsidR="00227D9B" w:rsidRPr="00506528" w:rsidTr="00227D9B">
              <w:tc>
                <w:tcPr>
                  <w:tcW w:w="4395" w:type="dxa"/>
                </w:tcPr>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Члены рабочей группы:</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Семенов Сергей Леонидович</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Степанов Михаил Вячеславович</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roofErr w:type="spellStart"/>
                  <w:r w:rsidRPr="00506528">
                    <w:rPr>
                      <w:rFonts w:ascii="Times New Roman" w:hAnsi="Times New Roman" w:cs="Times New Roman"/>
                      <w:i/>
                      <w:iCs/>
                      <w:sz w:val="26"/>
                      <w:szCs w:val="26"/>
                    </w:rPr>
                    <w:t>Цукасов</w:t>
                  </w:r>
                  <w:proofErr w:type="spellEnd"/>
                  <w:r w:rsidRPr="00506528">
                    <w:rPr>
                      <w:rFonts w:ascii="Times New Roman" w:hAnsi="Times New Roman" w:cs="Times New Roman"/>
                      <w:i/>
                      <w:iCs/>
                      <w:sz w:val="26"/>
                      <w:szCs w:val="26"/>
                    </w:rPr>
                    <w:t xml:space="preserve"> Сергей Сергеевич</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roofErr w:type="spellStart"/>
                  <w:r w:rsidRPr="00506528">
                    <w:rPr>
                      <w:rFonts w:ascii="Times New Roman" w:hAnsi="Times New Roman" w:cs="Times New Roman"/>
                      <w:i/>
                      <w:iCs/>
                      <w:sz w:val="26"/>
                      <w:szCs w:val="26"/>
                    </w:rPr>
                    <w:t>Штырков</w:t>
                  </w:r>
                  <w:proofErr w:type="spellEnd"/>
                  <w:r w:rsidRPr="00506528">
                    <w:rPr>
                      <w:rFonts w:ascii="Times New Roman" w:hAnsi="Times New Roman" w:cs="Times New Roman"/>
                      <w:i/>
                      <w:iCs/>
                      <w:sz w:val="26"/>
                      <w:szCs w:val="26"/>
                    </w:rPr>
                    <w:t xml:space="preserve"> Евгений Викторович</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Секретарь рабочей группы:</w:t>
                  </w:r>
                </w:p>
                <w:p w:rsidR="00227D9B" w:rsidRPr="00506528" w:rsidRDefault="00227D9B" w:rsidP="009A4078">
                  <w:pPr>
                    <w:spacing w:after="0" w:line="240" w:lineRule="auto"/>
                    <w:rPr>
                      <w:rFonts w:ascii="Times New Roman" w:hAnsi="Times New Roman" w:cs="Times New Roman"/>
                      <w:i/>
                      <w:iCs/>
                      <w:sz w:val="26"/>
                      <w:szCs w:val="26"/>
                    </w:rPr>
                  </w:pPr>
                  <w:r w:rsidRPr="00506528">
                    <w:rPr>
                      <w:rFonts w:ascii="Times New Roman" w:hAnsi="Times New Roman" w:cs="Times New Roman"/>
                      <w:i/>
                      <w:iCs/>
                      <w:sz w:val="26"/>
                      <w:szCs w:val="26"/>
                    </w:rPr>
                    <w:t>Матвеичева Елена Викторовна</w:t>
                  </w:r>
                </w:p>
                <w:p w:rsidR="00227D9B" w:rsidRPr="00506528" w:rsidRDefault="00227D9B" w:rsidP="009A4078">
                  <w:pPr>
                    <w:spacing w:after="0" w:line="240" w:lineRule="auto"/>
                    <w:rPr>
                      <w:rFonts w:ascii="Times New Roman" w:hAnsi="Times New Roman" w:cs="Times New Roman"/>
                      <w:i/>
                      <w:iCs/>
                      <w:sz w:val="26"/>
                      <w:szCs w:val="26"/>
                    </w:rPr>
                  </w:pPr>
                </w:p>
                <w:p w:rsidR="00227D9B" w:rsidRPr="00506528" w:rsidRDefault="00227D9B" w:rsidP="009A4078">
                  <w:pPr>
                    <w:spacing w:after="0" w:line="240" w:lineRule="auto"/>
                    <w:rPr>
                      <w:rFonts w:ascii="Times New Roman" w:hAnsi="Times New Roman" w:cs="Times New Roman"/>
                      <w:i/>
                      <w:iCs/>
                      <w:sz w:val="26"/>
                      <w:szCs w:val="26"/>
                    </w:rPr>
                  </w:pPr>
                </w:p>
              </w:tc>
              <w:tc>
                <w:tcPr>
                  <w:tcW w:w="5136" w:type="dxa"/>
                </w:tcPr>
                <w:p w:rsidR="00227D9B" w:rsidRPr="00506528" w:rsidRDefault="00227D9B" w:rsidP="009A4078">
                  <w:pPr>
                    <w:spacing w:after="0" w:line="240" w:lineRule="auto"/>
                    <w:ind w:left="745" w:right="-106"/>
                    <w:rPr>
                      <w:rFonts w:ascii="Times New Roman" w:hAnsi="Times New Roman" w:cs="Times New Roman"/>
                      <w:i/>
                      <w:iCs/>
                      <w:sz w:val="26"/>
                      <w:szCs w:val="26"/>
                    </w:rPr>
                  </w:pP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227D9B">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xml:space="preserve">- депутат Совета депутатов </w:t>
                  </w:r>
                  <w:proofErr w:type="gramStart"/>
                  <w:r w:rsidRPr="00506528">
                    <w:rPr>
                      <w:rFonts w:ascii="Times New Roman" w:hAnsi="Times New Roman" w:cs="Times New Roman"/>
                      <w:i/>
                      <w:iCs/>
                      <w:sz w:val="26"/>
                      <w:szCs w:val="26"/>
                    </w:rPr>
                    <w:t xml:space="preserve">муниципального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округа</w:t>
                  </w:r>
                  <w:proofErr w:type="gramEnd"/>
                  <w:r w:rsidRPr="00506528">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Останкинский</w:t>
                  </w: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227D9B">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xml:space="preserve">- депутат Совета депутатов </w:t>
                  </w:r>
                  <w:proofErr w:type="gramStart"/>
                  <w:r w:rsidRPr="00506528">
                    <w:rPr>
                      <w:rFonts w:ascii="Times New Roman" w:hAnsi="Times New Roman" w:cs="Times New Roman"/>
                      <w:i/>
                      <w:iCs/>
                      <w:sz w:val="26"/>
                      <w:szCs w:val="26"/>
                    </w:rPr>
                    <w:t>муниципального</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округа</w:t>
                  </w:r>
                  <w:proofErr w:type="gramEnd"/>
                  <w:r w:rsidRPr="00506528">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Останкинский</w:t>
                  </w: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227D9B">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xml:space="preserve">- депутат Совета депутатов </w:t>
                  </w:r>
                  <w:proofErr w:type="gramStart"/>
                  <w:r w:rsidRPr="00506528">
                    <w:rPr>
                      <w:rFonts w:ascii="Times New Roman" w:hAnsi="Times New Roman" w:cs="Times New Roman"/>
                      <w:i/>
                      <w:iCs/>
                      <w:sz w:val="26"/>
                      <w:szCs w:val="26"/>
                    </w:rPr>
                    <w:t xml:space="preserve">муниципального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округа</w:t>
                  </w:r>
                  <w:proofErr w:type="gramEnd"/>
                  <w:r w:rsidRPr="00506528">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Pr="00506528">
                    <w:rPr>
                      <w:rFonts w:ascii="Times New Roman" w:hAnsi="Times New Roman" w:cs="Times New Roman"/>
                      <w:i/>
                      <w:iCs/>
                      <w:sz w:val="26"/>
                      <w:szCs w:val="26"/>
                    </w:rPr>
                    <w:t>Останкинский</w:t>
                  </w: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227D9B">
                  <w:pPr>
                    <w:tabs>
                      <w:tab w:val="left" w:pos="887"/>
                      <w:tab w:val="left" w:pos="1312"/>
                    </w:tabs>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советник администрации муниципального   округа   Останкинский</w:t>
                  </w:r>
                </w:p>
                <w:p w:rsidR="00227D9B"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9A4078">
                  <w:pPr>
                    <w:spacing w:after="0" w:line="240" w:lineRule="auto"/>
                    <w:ind w:left="745" w:right="-106"/>
                    <w:jc w:val="both"/>
                    <w:rPr>
                      <w:rFonts w:ascii="Times New Roman" w:hAnsi="Times New Roman" w:cs="Times New Roman"/>
                      <w:i/>
                      <w:iCs/>
                      <w:sz w:val="26"/>
                      <w:szCs w:val="26"/>
                    </w:rPr>
                  </w:pPr>
                </w:p>
                <w:p w:rsidR="00227D9B" w:rsidRPr="00506528" w:rsidRDefault="00227D9B" w:rsidP="00227D9B">
                  <w:pPr>
                    <w:spacing w:after="0" w:line="240" w:lineRule="auto"/>
                    <w:ind w:left="745" w:right="-106"/>
                    <w:rPr>
                      <w:rFonts w:ascii="Times New Roman" w:hAnsi="Times New Roman" w:cs="Times New Roman"/>
                      <w:i/>
                      <w:iCs/>
                      <w:sz w:val="26"/>
                      <w:szCs w:val="26"/>
                    </w:rPr>
                  </w:pPr>
                  <w:r w:rsidRPr="00506528">
                    <w:rPr>
                      <w:rFonts w:ascii="Times New Roman" w:hAnsi="Times New Roman" w:cs="Times New Roman"/>
                      <w:i/>
                      <w:iCs/>
                      <w:sz w:val="26"/>
                      <w:szCs w:val="26"/>
                    </w:rPr>
                    <w:t>- советник администрации муниципального   округа   Останкинский</w:t>
                  </w:r>
                </w:p>
              </w:tc>
            </w:tr>
          </w:tbl>
          <w:p w:rsidR="00227D9B" w:rsidRPr="00506528" w:rsidRDefault="00227D9B" w:rsidP="009A4078">
            <w:pPr>
              <w:spacing w:after="0" w:line="240" w:lineRule="auto"/>
              <w:rPr>
                <w:rFonts w:ascii="Times New Roman" w:hAnsi="Times New Roman" w:cs="Times New Roman"/>
                <w:sz w:val="26"/>
                <w:szCs w:val="26"/>
              </w:rPr>
            </w:pPr>
          </w:p>
        </w:tc>
      </w:tr>
    </w:tbl>
    <w:p w:rsidR="00227D9B" w:rsidRPr="00BD1778" w:rsidRDefault="00227D9B" w:rsidP="00227D9B">
      <w:pPr>
        <w:spacing w:after="0" w:line="240" w:lineRule="auto"/>
      </w:pPr>
    </w:p>
    <w:p w:rsidR="00227D9B" w:rsidRDefault="00227D9B"/>
    <w:sectPr w:rsidR="00227D9B" w:rsidSect="00227D9B">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B"/>
    <w:rsid w:val="001078CA"/>
    <w:rsid w:val="00227D9B"/>
    <w:rsid w:val="008F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6FAE-9B91-4FFA-8328-3665138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9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27D9B"/>
    <w:rPr>
      <w:rFonts w:cs="Times New Roman"/>
      <w:color w:val="0000FF"/>
      <w:u w:val="single"/>
    </w:rPr>
  </w:style>
  <w:style w:type="paragraph" w:styleId="a4">
    <w:name w:val="Title"/>
    <w:basedOn w:val="a"/>
    <w:link w:val="1"/>
    <w:uiPriority w:val="10"/>
    <w:qFormat/>
    <w:rsid w:val="00227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ocked/>
    <w:rsid w:val="00227D9B"/>
    <w:rPr>
      <w:rFonts w:cs="Times New Roman"/>
      <w:b/>
      <w:bCs/>
      <w:sz w:val="24"/>
      <w:szCs w:val="24"/>
    </w:rPr>
  </w:style>
  <w:style w:type="paragraph" w:customStyle="1" w:styleId="ConsPlusTitle">
    <w:name w:val="ConsPlusTitle"/>
    <w:rsid w:val="00227D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Название Знак1"/>
    <w:basedOn w:val="a0"/>
    <w:link w:val="a4"/>
    <w:uiPriority w:val="10"/>
    <w:rsid w:val="00227D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ostank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2021-04-29T14:58:00Z</dcterms:created>
  <dcterms:modified xsi:type="dcterms:W3CDTF">2021-04-29T15:19:00Z</dcterms:modified>
</cp:coreProperties>
</file>