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12" w:rsidRPr="00D06D3B" w:rsidRDefault="00D06D3B" w:rsidP="00982343">
      <w:pPr>
        <w:spacing w:after="0" w:line="240" w:lineRule="auto"/>
        <w:jc w:val="right"/>
        <w:rPr>
          <w:rFonts w:ascii="Times New Roman" w:hAnsi="Times New Roman"/>
          <w:b/>
          <w:sz w:val="28"/>
          <w:szCs w:val="28"/>
          <w:u w:val="single"/>
        </w:rPr>
      </w:pPr>
      <w:r w:rsidRPr="00D06D3B">
        <w:rPr>
          <w:rFonts w:ascii="Times New Roman" w:hAnsi="Times New Roman"/>
          <w:b/>
          <w:sz w:val="28"/>
          <w:szCs w:val="28"/>
          <w:u w:val="single"/>
        </w:rPr>
        <w:t>ПРОЕКТ</w:t>
      </w:r>
    </w:p>
    <w:p w:rsidR="00CC6312" w:rsidRDefault="00CC6312" w:rsidP="00247F35">
      <w:pPr>
        <w:spacing w:after="0" w:line="240" w:lineRule="auto"/>
        <w:jc w:val="center"/>
        <w:rPr>
          <w:rFonts w:ascii="Times New Roman" w:hAnsi="Times New Roman"/>
          <w:b/>
          <w:sz w:val="28"/>
          <w:szCs w:val="28"/>
        </w:rPr>
      </w:pPr>
    </w:p>
    <w:p w:rsidR="00247F35" w:rsidRPr="00450104" w:rsidRDefault="00247F35" w:rsidP="00247F35">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rsidR="00247F35" w:rsidRDefault="00247F35" w:rsidP="00247F35">
      <w:pPr>
        <w:spacing w:after="0" w:line="240" w:lineRule="auto"/>
        <w:jc w:val="center"/>
        <w:rPr>
          <w:rFonts w:ascii="Times New Roman" w:hAnsi="Times New Roman"/>
          <w:b/>
          <w:sz w:val="28"/>
          <w:szCs w:val="28"/>
        </w:rPr>
      </w:pPr>
    </w:p>
    <w:p w:rsidR="00247F35" w:rsidRPr="00450104" w:rsidRDefault="00247F35" w:rsidP="00247F35">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247F35" w:rsidRDefault="00247F35" w:rsidP="00247F35">
      <w:pPr>
        <w:spacing w:after="0" w:line="240" w:lineRule="auto"/>
        <w:jc w:val="center"/>
        <w:rPr>
          <w:rFonts w:ascii="Times New Roman" w:hAnsi="Times New Roman"/>
          <w:b/>
          <w:bCs/>
          <w:sz w:val="32"/>
          <w:szCs w:val="32"/>
        </w:rPr>
      </w:pPr>
    </w:p>
    <w:p w:rsidR="00247F35" w:rsidRPr="00450104" w:rsidRDefault="00247F35" w:rsidP="00247F35">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247F35" w:rsidRDefault="00247F35" w:rsidP="00247F35">
      <w:pPr>
        <w:spacing w:after="0" w:line="240" w:lineRule="auto"/>
        <w:rPr>
          <w:rFonts w:ascii="Times New Roman" w:hAnsi="Times New Roman"/>
          <w:b/>
          <w:bCs/>
          <w:sz w:val="28"/>
          <w:szCs w:val="28"/>
        </w:rPr>
      </w:pPr>
    </w:p>
    <w:p w:rsidR="00247F35" w:rsidRPr="000728EA" w:rsidRDefault="00247F35" w:rsidP="00247F35">
      <w:pPr>
        <w:spacing w:after="0" w:line="240" w:lineRule="auto"/>
        <w:rPr>
          <w:rFonts w:ascii="Times New Roman" w:hAnsi="Times New Roman"/>
          <w:b/>
          <w:bCs/>
          <w:sz w:val="28"/>
          <w:szCs w:val="28"/>
          <w:u w:val="single"/>
        </w:rPr>
      </w:pPr>
      <w:r>
        <w:rPr>
          <w:rFonts w:ascii="Times New Roman" w:hAnsi="Times New Roman"/>
          <w:b/>
          <w:bCs/>
          <w:sz w:val="28"/>
          <w:szCs w:val="28"/>
        </w:rPr>
        <w:t>________________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rsidR="005F27B3" w:rsidRPr="006D4CAD" w:rsidRDefault="00794D7C" w:rsidP="005F27B3">
      <w:pPr>
        <w:pStyle w:val="a4"/>
        <w:tabs>
          <w:tab w:val="left" w:pos="4536"/>
        </w:tabs>
        <w:spacing w:after="0"/>
        <w:ind w:left="0"/>
        <w:jc w:val="both"/>
        <w:rPr>
          <w:b/>
          <w:sz w:val="28"/>
          <w:szCs w:val="28"/>
        </w:rPr>
      </w:pPr>
      <w:r w:rsidRPr="006D4CAD">
        <w:rPr>
          <w:b/>
          <w:sz w:val="28"/>
          <w:szCs w:val="28"/>
        </w:rPr>
        <w:t>О назначении опроса граждан</w:t>
      </w:r>
    </w:p>
    <w:p w:rsidR="005F27B3" w:rsidRPr="006D4CAD" w:rsidRDefault="00546A23" w:rsidP="00E17311">
      <w:pPr>
        <w:pStyle w:val="a4"/>
        <w:tabs>
          <w:tab w:val="left" w:pos="4536"/>
        </w:tabs>
        <w:spacing w:after="0"/>
        <w:ind w:left="0"/>
        <w:jc w:val="both"/>
        <w:rPr>
          <w:b/>
          <w:sz w:val="28"/>
          <w:szCs w:val="28"/>
        </w:rPr>
      </w:pPr>
      <w:r w:rsidRPr="006D4CAD">
        <w:rPr>
          <w:b/>
          <w:sz w:val="28"/>
          <w:szCs w:val="28"/>
        </w:rPr>
        <w:t>по вопросу</w:t>
      </w:r>
      <w:r w:rsidR="005F27B3" w:rsidRPr="006D4CAD">
        <w:rPr>
          <w:b/>
          <w:sz w:val="28"/>
          <w:szCs w:val="28"/>
        </w:rPr>
        <w:t xml:space="preserve"> восстановления особо</w:t>
      </w:r>
    </w:p>
    <w:p w:rsidR="005F27B3" w:rsidRPr="006D4CAD" w:rsidRDefault="005F27B3" w:rsidP="00E17311">
      <w:pPr>
        <w:pStyle w:val="a4"/>
        <w:tabs>
          <w:tab w:val="left" w:pos="4536"/>
        </w:tabs>
        <w:spacing w:after="0"/>
        <w:ind w:left="0"/>
        <w:jc w:val="both"/>
        <w:rPr>
          <w:b/>
          <w:sz w:val="28"/>
          <w:szCs w:val="28"/>
        </w:rPr>
      </w:pPr>
      <w:r w:rsidRPr="006D4CAD">
        <w:rPr>
          <w:b/>
          <w:sz w:val="28"/>
          <w:szCs w:val="28"/>
        </w:rPr>
        <w:t>охраняемой природной территории</w:t>
      </w:r>
    </w:p>
    <w:p w:rsidR="005C1C63" w:rsidRDefault="00575B2C" w:rsidP="00E17311">
      <w:pPr>
        <w:pStyle w:val="a4"/>
        <w:tabs>
          <w:tab w:val="left" w:pos="4536"/>
        </w:tabs>
        <w:spacing w:after="0"/>
        <w:ind w:left="0"/>
        <w:jc w:val="both"/>
        <w:rPr>
          <w:b/>
          <w:sz w:val="28"/>
          <w:szCs w:val="28"/>
        </w:rPr>
      </w:pPr>
      <w:r w:rsidRPr="00575B2C">
        <w:rPr>
          <w:rFonts w:ascii="BlissPro" w:hAnsi="BlissPro"/>
          <w:b/>
          <w:sz w:val="28"/>
          <w:szCs w:val="28"/>
        </w:rPr>
        <w:t>на всей территории</w:t>
      </w:r>
      <w:r w:rsidRPr="00077E49">
        <w:rPr>
          <w:rFonts w:ascii="BlissPro" w:hAnsi="BlissPro"/>
          <w:sz w:val="28"/>
          <w:szCs w:val="28"/>
        </w:rPr>
        <w:t xml:space="preserve"> </w:t>
      </w:r>
      <w:r w:rsidR="005F27B3" w:rsidRPr="006D4CAD">
        <w:rPr>
          <w:b/>
          <w:sz w:val="28"/>
          <w:szCs w:val="28"/>
        </w:rPr>
        <w:t>реализации проекта</w:t>
      </w:r>
    </w:p>
    <w:p w:rsidR="00546A23" w:rsidRPr="006D4CAD" w:rsidRDefault="005F27B3" w:rsidP="00E17311">
      <w:pPr>
        <w:pStyle w:val="a4"/>
        <w:tabs>
          <w:tab w:val="left" w:pos="4536"/>
        </w:tabs>
        <w:spacing w:after="0"/>
        <w:ind w:left="0"/>
        <w:jc w:val="both"/>
        <w:rPr>
          <w:b/>
          <w:sz w:val="28"/>
          <w:szCs w:val="28"/>
        </w:rPr>
      </w:pPr>
      <w:r w:rsidRPr="006D4CAD">
        <w:rPr>
          <w:b/>
          <w:sz w:val="28"/>
          <w:szCs w:val="28"/>
        </w:rPr>
        <w:t xml:space="preserve"> «Колесо</w:t>
      </w:r>
      <w:r w:rsidR="005C1C63">
        <w:rPr>
          <w:b/>
          <w:sz w:val="28"/>
          <w:szCs w:val="28"/>
        </w:rPr>
        <w:t xml:space="preserve"> </w:t>
      </w:r>
      <w:r w:rsidRPr="006D4CAD">
        <w:rPr>
          <w:b/>
          <w:sz w:val="28"/>
          <w:szCs w:val="28"/>
        </w:rPr>
        <w:t>обозрения с инфраструктурой»</w:t>
      </w:r>
    </w:p>
    <w:p w:rsidR="00C37A81" w:rsidRPr="006028B7" w:rsidRDefault="00C37A81" w:rsidP="00C37A81">
      <w:pPr>
        <w:pStyle w:val="a4"/>
        <w:spacing w:after="0"/>
        <w:ind w:left="0"/>
        <w:rPr>
          <w:b/>
        </w:rPr>
      </w:pPr>
    </w:p>
    <w:p w:rsidR="00C37A81" w:rsidRPr="006D4CAD" w:rsidRDefault="00C37A81" w:rsidP="00C37A81">
      <w:pPr>
        <w:pStyle w:val="a4"/>
        <w:spacing w:after="0"/>
        <w:ind w:left="0"/>
        <w:jc w:val="both"/>
        <w:rPr>
          <w:sz w:val="28"/>
          <w:szCs w:val="28"/>
        </w:rPr>
      </w:pPr>
      <w:r w:rsidRPr="006D4CAD">
        <w:rPr>
          <w:sz w:val="28"/>
          <w:szCs w:val="28"/>
        </w:rPr>
        <w:tab/>
      </w:r>
      <w:r w:rsidR="005F27B3" w:rsidRPr="006D4CAD">
        <w:rPr>
          <w:sz w:val="28"/>
          <w:szCs w:val="28"/>
        </w:rPr>
        <w:t>В соответствии с</w:t>
      </w:r>
      <w:r w:rsidR="00E100E9" w:rsidRPr="006D4CAD">
        <w:rPr>
          <w:sz w:val="28"/>
          <w:szCs w:val="28"/>
        </w:rPr>
        <w:t xml:space="preserve"> пунктом 23) </w:t>
      </w:r>
      <w:proofErr w:type="gramStart"/>
      <w:r w:rsidR="00E100E9" w:rsidRPr="006D4CAD">
        <w:rPr>
          <w:sz w:val="28"/>
          <w:szCs w:val="28"/>
        </w:rPr>
        <w:t>в)части</w:t>
      </w:r>
      <w:proofErr w:type="gramEnd"/>
      <w:r w:rsidR="00E100E9" w:rsidRPr="006D4CAD">
        <w:rPr>
          <w:sz w:val="28"/>
          <w:szCs w:val="28"/>
        </w:rPr>
        <w:t xml:space="preserve"> 1 статьи 8, </w:t>
      </w:r>
      <w:r w:rsidR="005F27B3" w:rsidRPr="006D4CAD">
        <w:rPr>
          <w:sz w:val="28"/>
          <w:szCs w:val="28"/>
        </w:rPr>
        <w:t>статьей 21.1 Закона города Москвы от 6 ноября 2002 года № 56 «Об организации местного самоуправле</w:t>
      </w:r>
      <w:r w:rsidR="009D0F92" w:rsidRPr="006D4CAD">
        <w:rPr>
          <w:sz w:val="28"/>
          <w:szCs w:val="28"/>
        </w:rPr>
        <w:t xml:space="preserve">ния в городе Москве», </w:t>
      </w:r>
      <w:r w:rsidR="00E100E9" w:rsidRPr="006D4CAD">
        <w:rPr>
          <w:sz w:val="28"/>
          <w:szCs w:val="28"/>
        </w:rPr>
        <w:t xml:space="preserve">подпунктом 21 б) пункта 2 статьи 5, </w:t>
      </w:r>
      <w:r w:rsidR="009D0F92" w:rsidRPr="006D4CAD">
        <w:rPr>
          <w:sz w:val="28"/>
          <w:szCs w:val="28"/>
        </w:rPr>
        <w:t>стать</w:t>
      </w:r>
      <w:r w:rsidR="00E100E9" w:rsidRPr="006D4CAD">
        <w:rPr>
          <w:sz w:val="28"/>
          <w:szCs w:val="28"/>
        </w:rPr>
        <w:t>ей</w:t>
      </w:r>
      <w:r w:rsidR="009D0F92" w:rsidRPr="006D4CAD">
        <w:rPr>
          <w:sz w:val="28"/>
          <w:szCs w:val="28"/>
        </w:rPr>
        <w:t xml:space="preserve"> 45</w:t>
      </w:r>
      <w:r w:rsidR="005F27B3" w:rsidRPr="006D4CAD">
        <w:rPr>
          <w:sz w:val="28"/>
          <w:szCs w:val="28"/>
        </w:rPr>
        <w:t xml:space="preserve"> Устава муниципального округа Останкинский, Совет депутатов муниципального округа Останкинский </w:t>
      </w:r>
      <w:r w:rsidRPr="006D4CAD">
        <w:rPr>
          <w:sz w:val="28"/>
          <w:szCs w:val="28"/>
        </w:rPr>
        <w:t>решил:</w:t>
      </w:r>
    </w:p>
    <w:p w:rsidR="005F27B3" w:rsidRPr="006D4CAD" w:rsidRDefault="005F27B3" w:rsidP="00457535">
      <w:pPr>
        <w:spacing w:after="0" w:line="240" w:lineRule="auto"/>
        <w:ind w:firstLine="708"/>
        <w:jc w:val="both"/>
        <w:rPr>
          <w:rFonts w:ascii="Times New Roman" w:hAnsi="Times New Roman" w:cs="Times New Roman"/>
          <w:sz w:val="28"/>
          <w:szCs w:val="28"/>
          <w:lang w:eastAsia="ru-RU"/>
        </w:rPr>
      </w:pPr>
      <w:r w:rsidRPr="006D4CAD">
        <w:rPr>
          <w:rFonts w:ascii="Times New Roman" w:hAnsi="Times New Roman" w:cs="Times New Roman"/>
          <w:sz w:val="28"/>
          <w:szCs w:val="28"/>
          <w:lang w:eastAsia="ru-RU"/>
        </w:rPr>
        <w:t xml:space="preserve">1. Назначить опрос граждан </w:t>
      </w:r>
      <w:r w:rsidR="00EE3DEE">
        <w:rPr>
          <w:rFonts w:ascii="Times New Roman" w:hAnsi="Times New Roman" w:cs="Times New Roman"/>
          <w:sz w:val="28"/>
          <w:szCs w:val="28"/>
          <w:lang w:eastAsia="ru-RU"/>
        </w:rPr>
        <w:t xml:space="preserve">по инициативе </w:t>
      </w:r>
      <w:r w:rsidR="00EE3DEE" w:rsidRPr="00EE3DEE">
        <w:rPr>
          <w:rFonts w:ascii="Times New Roman" w:hAnsi="Times New Roman" w:cs="Times New Roman"/>
          <w:sz w:val="28"/>
          <w:szCs w:val="28"/>
        </w:rPr>
        <w:t xml:space="preserve">Совета депутатов муниципального округа Останкинский </w:t>
      </w:r>
      <w:r w:rsidRPr="00EE3DEE">
        <w:rPr>
          <w:rFonts w:ascii="Times New Roman" w:hAnsi="Times New Roman" w:cs="Times New Roman"/>
          <w:sz w:val="28"/>
          <w:szCs w:val="28"/>
          <w:lang w:eastAsia="ru-RU"/>
        </w:rPr>
        <w:t xml:space="preserve">по вопросу </w:t>
      </w:r>
      <w:r w:rsidR="009D0F92" w:rsidRPr="00EE3DEE">
        <w:rPr>
          <w:rFonts w:ascii="Times New Roman" w:hAnsi="Times New Roman" w:cs="Times New Roman"/>
          <w:sz w:val="28"/>
          <w:szCs w:val="28"/>
          <w:lang w:eastAsia="ru-RU"/>
        </w:rPr>
        <w:t>восстановлен</w:t>
      </w:r>
      <w:r w:rsidR="009D0F92" w:rsidRPr="006D4CAD">
        <w:rPr>
          <w:rFonts w:ascii="Times New Roman" w:hAnsi="Times New Roman" w:cs="Times New Roman"/>
          <w:sz w:val="28"/>
          <w:szCs w:val="28"/>
          <w:lang w:eastAsia="ru-RU"/>
        </w:rPr>
        <w:t>ия особо</w:t>
      </w:r>
      <w:r w:rsidR="00575B2C">
        <w:rPr>
          <w:rFonts w:ascii="Times New Roman" w:hAnsi="Times New Roman" w:cs="Times New Roman"/>
          <w:sz w:val="28"/>
          <w:szCs w:val="28"/>
          <w:lang w:eastAsia="ru-RU"/>
        </w:rPr>
        <w:t xml:space="preserve"> </w:t>
      </w:r>
      <w:r w:rsidR="009D0F92" w:rsidRPr="006D4CAD">
        <w:rPr>
          <w:rFonts w:ascii="Times New Roman" w:hAnsi="Times New Roman" w:cs="Times New Roman"/>
          <w:sz w:val="28"/>
          <w:szCs w:val="28"/>
          <w:lang w:eastAsia="ru-RU"/>
        </w:rPr>
        <w:t xml:space="preserve">охраняемой природной территории </w:t>
      </w:r>
      <w:r w:rsidR="00575B2C">
        <w:rPr>
          <w:rFonts w:ascii="BlissPro" w:hAnsi="BlissPro" w:cs="Times New Roman"/>
          <w:sz w:val="28"/>
          <w:szCs w:val="28"/>
        </w:rPr>
        <w:t>на всей территории</w:t>
      </w:r>
      <w:r w:rsidR="00575B2C" w:rsidRPr="00077E49">
        <w:rPr>
          <w:rFonts w:ascii="BlissPro" w:hAnsi="BlissPro" w:cs="Times New Roman"/>
          <w:sz w:val="28"/>
          <w:szCs w:val="28"/>
        </w:rPr>
        <w:t xml:space="preserve"> </w:t>
      </w:r>
      <w:r w:rsidR="009D0F92" w:rsidRPr="006D4CAD">
        <w:rPr>
          <w:rFonts w:ascii="Times New Roman" w:hAnsi="Times New Roman" w:cs="Times New Roman"/>
          <w:sz w:val="28"/>
          <w:szCs w:val="28"/>
          <w:lang w:eastAsia="ru-RU"/>
        </w:rPr>
        <w:t>реализации проекта «Колесо</w:t>
      </w:r>
      <w:r w:rsidR="00575B2C">
        <w:rPr>
          <w:rFonts w:ascii="Times New Roman" w:hAnsi="Times New Roman" w:cs="Times New Roman"/>
          <w:sz w:val="28"/>
          <w:szCs w:val="28"/>
          <w:lang w:eastAsia="ru-RU"/>
        </w:rPr>
        <w:t xml:space="preserve"> </w:t>
      </w:r>
      <w:r w:rsidR="009D0F92" w:rsidRPr="006D4CAD">
        <w:rPr>
          <w:rFonts w:ascii="Times New Roman" w:hAnsi="Times New Roman" w:cs="Times New Roman"/>
          <w:sz w:val="28"/>
          <w:szCs w:val="28"/>
          <w:lang w:eastAsia="ru-RU"/>
        </w:rPr>
        <w:t>обозрения с инфраструктурой»</w:t>
      </w:r>
      <w:r w:rsidRPr="006D4CAD">
        <w:rPr>
          <w:rFonts w:ascii="Times New Roman" w:hAnsi="Times New Roman" w:cs="Times New Roman"/>
          <w:sz w:val="28"/>
          <w:szCs w:val="28"/>
          <w:lang w:eastAsia="ru-RU"/>
        </w:rPr>
        <w:t>.</w:t>
      </w:r>
    </w:p>
    <w:p w:rsidR="005F27B3" w:rsidRPr="006D4CAD" w:rsidRDefault="005F27B3" w:rsidP="00457535">
      <w:pPr>
        <w:spacing w:after="0" w:line="240" w:lineRule="auto"/>
        <w:ind w:firstLine="708"/>
        <w:jc w:val="both"/>
        <w:rPr>
          <w:rFonts w:ascii="Times New Roman" w:hAnsi="Times New Roman" w:cs="Times New Roman"/>
          <w:i/>
          <w:sz w:val="28"/>
          <w:szCs w:val="28"/>
          <w:lang w:eastAsia="ru-RU"/>
        </w:rPr>
      </w:pPr>
      <w:r w:rsidRPr="006D4CAD">
        <w:rPr>
          <w:rFonts w:ascii="Times New Roman" w:hAnsi="Times New Roman" w:cs="Times New Roman"/>
          <w:sz w:val="28"/>
          <w:szCs w:val="28"/>
          <w:lang w:eastAsia="ru-RU"/>
        </w:rPr>
        <w:t>2. Опрос провести в ф</w:t>
      </w:r>
      <w:r w:rsidR="009D0F92" w:rsidRPr="006D4CAD">
        <w:rPr>
          <w:rFonts w:ascii="Times New Roman" w:hAnsi="Times New Roman" w:cs="Times New Roman"/>
          <w:sz w:val="28"/>
          <w:szCs w:val="28"/>
          <w:lang w:eastAsia="ru-RU"/>
        </w:rPr>
        <w:t xml:space="preserve">орме анкетирования </w:t>
      </w:r>
      <w:r w:rsidR="00457535" w:rsidRPr="006D4CAD">
        <w:rPr>
          <w:rFonts w:ascii="Times New Roman" w:hAnsi="Times New Roman" w:cs="Times New Roman"/>
          <w:sz w:val="28"/>
          <w:szCs w:val="28"/>
          <w:lang w:eastAsia="ru-RU"/>
        </w:rPr>
        <w:t xml:space="preserve">депутатами Совета депутатов </w:t>
      </w:r>
      <w:r w:rsidR="009D0F92" w:rsidRPr="006D4CAD">
        <w:rPr>
          <w:rFonts w:ascii="Times New Roman" w:hAnsi="Times New Roman" w:cs="Times New Roman"/>
          <w:sz w:val="28"/>
          <w:szCs w:val="28"/>
          <w:lang w:eastAsia="ru-RU"/>
        </w:rPr>
        <w:t xml:space="preserve">в период с </w:t>
      </w:r>
      <w:r w:rsidR="009D0F92" w:rsidRPr="006D4CAD">
        <w:rPr>
          <w:rFonts w:ascii="Times New Roman" w:hAnsi="Times New Roman" w:cs="Times New Roman"/>
          <w:i/>
          <w:sz w:val="28"/>
          <w:szCs w:val="28"/>
          <w:lang w:eastAsia="ru-RU"/>
        </w:rPr>
        <w:t>1</w:t>
      </w:r>
      <w:r w:rsidR="00EE3DEE">
        <w:rPr>
          <w:rFonts w:ascii="Times New Roman" w:hAnsi="Times New Roman" w:cs="Times New Roman"/>
          <w:i/>
          <w:sz w:val="28"/>
          <w:szCs w:val="28"/>
          <w:lang w:eastAsia="ru-RU"/>
        </w:rPr>
        <w:t>7</w:t>
      </w:r>
      <w:r w:rsidRPr="006D4CAD">
        <w:rPr>
          <w:rFonts w:ascii="Times New Roman" w:hAnsi="Times New Roman" w:cs="Times New Roman"/>
          <w:i/>
          <w:sz w:val="28"/>
          <w:szCs w:val="28"/>
          <w:lang w:eastAsia="ru-RU"/>
        </w:rPr>
        <w:t xml:space="preserve"> по </w:t>
      </w:r>
      <w:r w:rsidR="00EE3DEE">
        <w:rPr>
          <w:rFonts w:ascii="Times New Roman" w:hAnsi="Times New Roman" w:cs="Times New Roman"/>
          <w:i/>
          <w:sz w:val="28"/>
          <w:szCs w:val="28"/>
          <w:lang w:eastAsia="ru-RU"/>
        </w:rPr>
        <w:t>23</w:t>
      </w:r>
      <w:r w:rsidRPr="006D4CAD">
        <w:rPr>
          <w:rFonts w:ascii="Times New Roman" w:hAnsi="Times New Roman" w:cs="Times New Roman"/>
          <w:i/>
          <w:sz w:val="28"/>
          <w:szCs w:val="28"/>
          <w:lang w:eastAsia="ru-RU"/>
        </w:rPr>
        <w:t xml:space="preserve"> апреля 20</w:t>
      </w:r>
      <w:r w:rsidR="00E100E9" w:rsidRPr="006D4CAD">
        <w:rPr>
          <w:rFonts w:ascii="Times New Roman" w:hAnsi="Times New Roman" w:cs="Times New Roman"/>
          <w:i/>
          <w:sz w:val="28"/>
          <w:szCs w:val="28"/>
          <w:lang w:eastAsia="ru-RU"/>
        </w:rPr>
        <w:t>20</w:t>
      </w:r>
      <w:r w:rsidRPr="006D4CAD">
        <w:rPr>
          <w:rFonts w:ascii="Times New Roman" w:hAnsi="Times New Roman" w:cs="Times New Roman"/>
          <w:i/>
          <w:sz w:val="28"/>
          <w:szCs w:val="28"/>
          <w:lang w:eastAsia="ru-RU"/>
        </w:rPr>
        <w:t xml:space="preserve"> года.</w:t>
      </w:r>
    </w:p>
    <w:p w:rsidR="006D4CAD" w:rsidRPr="006D4CAD" w:rsidRDefault="006D4CAD" w:rsidP="006D4CAD">
      <w:pPr>
        <w:spacing w:after="0"/>
        <w:jc w:val="both"/>
        <w:rPr>
          <w:rFonts w:ascii="Times New Roman" w:hAnsi="Times New Roman" w:cs="Times New Roman"/>
          <w:sz w:val="28"/>
          <w:szCs w:val="28"/>
        </w:rPr>
      </w:pPr>
      <w:r w:rsidRPr="006D4CAD">
        <w:rPr>
          <w:rFonts w:ascii="Times New Roman" w:hAnsi="Times New Roman" w:cs="Times New Roman"/>
          <w:sz w:val="28"/>
          <w:szCs w:val="28"/>
          <w:lang w:eastAsia="ru-RU"/>
        </w:rPr>
        <w:tab/>
      </w:r>
      <w:r w:rsidR="005F27B3" w:rsidRPr="006D4CAD">
        <w:rPr>
          <w:rFonts w:ascii="Times New Roman" w:hAnsi="Times New Roman" w:cs="Times New Roman"/>
          <w:sz w:val="28"/>
          <w:szCs w:val="28"/>
          <w:lang w:eastAsia="ru-RU"/>
        </w:rPr>
        <w:t xml:space="preserve">3. </w:t>
      </w:r>
      <w:r w:rsidRPr="006D4CAD">
        <w:rPr>
          <w:rFonts w:ascii="Times New Roman" w:hAnsi="Times New Roman" w:cs="Times New Roman"/>
          <w:sz w:val="28"/>
          <w:szCs w:val="28"/>
        </w:rPr>
        <w:t xml:space="preserve">Определить методику проведения опроса (приложение 1). </w:t>
      </w:r>
    </w:p>
    <w:p w:rsidR="005F27B3" w:rsidRDefault="006D4CAD" w:rsidP="006D4CAD">
      <w:pPr>
        <w:spacing w:after="0"/>
        <w:jc w:val="both"/>
        <w:rPr>
          <w:rFonts w:ascii="Times New Roman" w:hAnsi="Times New Roman" w:cs="Times New Roman"/>
          <w:sz w:val="28"/>
          <w:szCs w:val="28"/>
          <w:lang w:eastAsia="ru-RU"/>
        </w:rPr>
      </w:pPr>
      <w:r w:rsidRPr="006D4CAD">
        <w:rPr>
          <w:rFonts w:ascii="Times New Roman" w:hAnsi="Times New Roman" w:cs="Times New Roman"/>
          <w:sz w:val="28"/>
          <w:szCs w:val="28"/>
        </w:rPr>
        <w:tab/>
        <w:t xml:space="preserve">4. </w:t>
      </w:r>
      <w:r w:rsidR="005F27B3" w:rsidRPr="006D4CAD">
        <w:rPr>
          <w:rFonts w:ascii="Times New Roman" w:hAnsi="Times New Roman" w:cs="Times New Roman"/>
          <w:sz w:val="28"/>
          <w:szCs w:val="28"/>
          <w:lang w:eastAsia="ru-RU"/>
        </w:rPr>
        <w:t>Утвердить форму опросного листа с формулировками вопросов, предлагаемых при проведении опроса (приложение</w:t>
      </w:r>
      <w:r w:rsidRPr="006D4CAD">
        <w:rPr>
          <w:rFonts w:ascii="Times New Roman" w:hAnsi="Times New Roman" w:cs="Times New Roman"/>
          <w:sz w:val="28"/>
          <w:szCs w:val="28"/>
          <w:lang w:eastAsia="ru-RU"/>
        </w:rPr>
        <w:t xml:space="preserve"> 2</w:t>
      </w:r>
      <w:r w:rsidR="005F27B3" w:rsidRPr="006D4CAD">
        <w:rPr>
          <w:rFonts w:ascii="Times New Roman" w:hAnsi="Times New Roman" w:cs="Times New Roman"/>
          <w:sz w:val="28"/>
          <w:szCs w:val="28"/>
          <w:lang w:eastAsia="ru-RU"/>
        </w:rPr>
        <w:t>).</w:t>
      </w:r>
    </w:p>
    <w:p w:rsidR="002644A9" w:rsidRPr="002644A9" w:rsidRDefault="002644A9" w:rsidP="003A493E">
      <w:pPr>
        <w:spacing w:after="0"/>
        <w:jc w:val="both"/>
        <w:rPr>
          <w:rFonts w:ascii="Times New Roman" w:hAnsi="Times New Roman" w:cs="Times New Roman"/>
          <w:sz w:val="28"/>
          <w:szCs w:val="28"/>
        </w:rPr>
      </w:pPr>
      <w:r w:rsidRPr="002644A9">
        <w:rPr>
          <w:rFonts w:ascii="Times New Roman" w:hAnsi="Times New Roman" w:cs="Times New Roman"/>
          <w:sz w:val="28"/>
          <w:szCs w:val="28"/>
        </w:rPr>
        <w:tab/>
        <w:t xml:space="preserve">5. Определить состав комиссии по проведению опроса (приложение 3). </w:t>
      </w:r>
    </w:p>
    <w:p w:rsidR="009D0F92" w:rsidRPr="006D4CAD" w:rsidRDefault="002644A9" w:rsidP="003A493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D0F92" w:rsidRPr="006D4CAD">
        <w:rPr>
          <w:rFonts w:ascii="Times New Roman" w:hAnsi="Times New Roman" w:cs="Times New Roman"/>
          <w:sz w:val="28"/>
          <w:szCs w:val="28"/>
          <w:lang w:eastAsia="ru-RU"/>
        </w:rPr>
        <w:t>. Территорией опроса считать дома, непосредственно прилегающие к территории строительства</w:t>
      </w:r>
      <w:r w:rsidR="00457535" w:rsidRPr="006D4CAD">
        <w:rPr>
          <w:rFonts w:ascii="Times New Roman" w:hAnsi="Times New Roman" w:cs="Times New Roman"/>
          <w:sz w:val="28"/>
          <w:szCs w:val="28"/>
          <w:lang w:eastAsia="ru-RU"/>
        </w:rPr>
        <w:t xml:space="preserve"> </w:t>
      </w:r>
      <w:r w:rsidR="005C1C63">
        <w:rPr>
          <w:rFonts w:ascii="Times New Roman" w:hAnsi="Times New Roman" w:cs="Times New Roman"/>
          <w:sz w:val="28"/>
          <w:szCs w:val="28"/>
          <w:lang w:eastAsia="ru-RU"/>
        </w:rPr>
        <w:t>по проекту «</w:t>
      </w:r>
      <w:r w:rsidR="00457535" w:rsidRPr="006D4CAD">
        <w:rPr>
          <w:rFonts w:ascii="Times New Roman" w:hAnsi="Times New Roman" w:cs="Times New Roman"/>
          <w:sz w:val="28"/>
          <w:szCs w:val="28"/>
          <w:lang w:eastAsia="ru-RU"/>
        </w:rPr>
        <w:t>Колес</w:t>
      </w:r>
      <w:r w:rsidR="005C1C63">
        <w:rPr>
          <w:rFonts w:ascii="Times New Roman" w:hAnsi="Times New Roman" w:cs="Times New Roman"/>
          <w:sz w:val="28"/>
          <w:szCs w:val="28"/>
          <w:lang w:eastAsia="ru-RU"/>
        </w:rPr>
        <w:t>о</w:t>
      </w:r>
      <w:r w:rsidR="00457535" w:rsidRPr="006D4CAD">
        <w:rPr>
          <w:rFonts w:ascii="Times New Roman" w:hAnsi="Times New Roman" w:cs="Times New Roman"/>
          <w:sz w:val="28"/>
          <w:szCs w:val="28"/>
          <w:lang w:eastAsia="ru-RU"/>
        </w:rPr>
        <w:t xml:space="preserve"> обозрения с инфраструктурой</w:t>
      </w:r>
      <w:r w:rsidR="005C1C63">
        <w:rPr>
          <w:rFonts w:ascii="Times New Roman" w:hAnsi="Times New Roman" w:cs="Times New Roman"/>
          <w:sz w:val="28"/>
          <w:szCs w:val="28"/>
          <w:lang w:eastAsia="ru-RU"/>
        </w:rPr>
        <w:t>»</w:t>
      </w:r>
      <w:r w:rsidR="009D0F92" w:rsidRPr="006D4CAD">
        <w:rPr>
          <w:rFonts w:ascii="Times New Roman" w:hAnsi="Times New Roman" w:cs="Times New Roman"/>
          <w:sz w:val="28"/>
          <w:szCs w:val="28"/>
          <w:lang w:eastAsia="ru-RU"/>
        </w:rPr>
        <w:t>, как наиболее подверженные техногенным рискам, а также в перспективе подпадающие под влияние негативных факторов в связи с функционированием торгово-развлекательных объектов:</w:t>
      </w:r>
    </w:p>
    <w:p w:rsidR="009D0F92" w:rsidRPr="006D4CAD" w:rsidRDefault="009D0F92" w:rsidP="00457535">
      <w:pPr>
        <w:spacing w:after="0" w:line="240" w:lineRule="auto"/>
        <w:ind w:firstLine="708"/>
        <w:jc w:val="both"/>
        <w:rPr>
          <w:rFonts w:ascii="Times New Roman" w:hAnsi="Times New Roman" w:cs="Times New Roman"/>
          <w:sz w:val="28"/>
          <w:szCs w:val="28"/>
          <w:lang w:eastAsia="ru-RU"/>
        </w:rPr>
      </w:pPr>
      <w:r w:rsidRPr="006D4CAD">
        <w:rPr>
          <w:rFonts w:ascii="Times New Roman" w:hAnsi="Times New Roman" w:cs="Times New Roman"/>
          <w:sz w:val="28"/>
          <w:szCs w:val="28"/>
          <w:lang w:eastAsia="ru-RU"/>
        </w:rPr>
        <w:t>- ул. 2-я Останкинская, дома 2, 4, 8, 10;</w:t>
      </w:r>
    </w:p>
    <w:p w:rsidR="009D0F92" w:rsidRPr="006D4CAD" w:rsidRDefault="009D0F92" w:rsidP="00457535">
      <w:pPr>
        <w:spacing w:after="0" w:line="240" w:lineRule="auto"/>
        <w:ind w:firstLine="708"/>
        <w:jc w:val="both"/>
        <w:rPr>
          <w:rFonts w:ascii="Times New Roman" w:hAnsi="Times New Roman" w:cs="Times New Roman"/>
          <w:sz w:val="28"/>
          <w:szCs w:val="28"/>
          <w:lang w:eastAsia="ru-RU"/>
        </w:rPr>
      </w:pPr>
      <w:r w:rsidRPr="006D4CAD">
        <w:rPr>
          <w:rFonts w:ascii="Times New Roman" w:hAnsi="Times New Roman" w:cs="Times New Roman"/>
          <w:sz w:val="28"/>
          <w:szCs w:val="28"/>
          <w:lang w:eastAsia="ru-RU"/>
        </w:rPr>
        <w:t>- ул. Хованская, дом 6.</w:t>
      </w:r>
    </w:p>
    <w:p w:rsidR="00457535" w:rsidRPr="006D4CAD" w:rsidRDefault="002644A9" w:rsidP="0045753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5F27B3" w:rsidRPr="006D4CAD">
        <w:rPr>
          <w:rFonts w:ascii="Times New Roman" w:hAnsi="Times New Roman" w:cs="Times New Roman"/>
          <w:sz w:val="28"/>
          <w:szCs w:val="28"/>
          <w:lang w:eastAsia="ru-RU"/>
        </w:rPr>
        <w:t>. Установить минимальную численность жителей, участвующих в опросе, для признания его состоявшимся, 1</w:t>
      </w:r>
      <w:r w:rsidR="00575B2C">
        <w:rPr>
          <w:rFonts w:ascii="Times New Roman" w:hAnsi="Times New Roman" w:cs="Times New Roman"/>
          <w:sz w:val="28"/>
          <w:szCs w:val="28"/>
          <w:lang w:eastAsia="ru-RU"/>
        </w:rPr>
        <w:t>.</w:t>
      </w:r>
      <w:r w:rsidR="005F27B3" w:rsidRPr="006D4CAD">
        <w:rPr>
          <w:rFonts w:ascii="Times New Roman" w:hAnsi="Times New Roman" w:cs="Times New Roman"/>
          <w:sz w:val="28"/>
          <w:szCs w:val="28"/>
          <w:lang w:eastAsia="ru-RU"/>
        </w:rPr>
        <w:t>00</w:t>
      </w:r>
      <w:r w:rsidR="009D0F92" w:rsidRPr="006D4CAD">
        <w:rPr>
          <w:rFonts w:ascii="Times New Roman" w:hAnsi="Times New Roman" w:cs="Times New Roman"/>
          <w:sz w:val="28"/>
          <w:szCs w:val="28"/>
          <w:lang w:eastAsia="ru-RU"/>
        </w:rPr>
        <w:t>0</w:t>
      </w:r>
      <w:r w:rsidR="00575B2C">
        <w:rPr>
          <w:rFonts w:ascii="Times New Roman" w:hAnsi="Times New Roman" w:cs="Times New Roman"/>
          <w:sz w:val="28"/>
          <w:szCs w:val="28"/>
          <w:lang w:eastAsia="ru-RU"/>
        </w:rPr>
        <w:t xml:space="preserve"> (одна тысяча)</w:t>
      </w:r>
      <w:r w:rsidR="005F27B3" w:rsidRPr="006D4CAD">
        <w:rPr>
          <w:rFonts w:ascii="Times New Roman" w:hAnsi="Times New Roman" w:cs="Times New Roman"/>
          <w:sz w:val="28"/>
          <w:szCs w:val="28"/>
          <w:lang w:eastAsia="ru-RU"/>
        </w:rPr>
        <w:t xml:space="preserve"> человек в совокупно</w:t>
      </w:r>
      <w:r w:rsidR="009D0F92" w:rsidRPr="006D4CAD">
        <w:rPr>
          <w:rFonts w:ascii="Times New Roman" w:hAnsi="Times New Roman" w:cs="Times New Roman"/>
          <w:sz w:val="28"/>
          <w:szCs w:val="28"/>
          <w:lang w:eastAsia="ru-RU"/>
        </w:rPr>
        <w:t>сти, проживающих на территории опроса</w:t>
      </w:r>
      <w:r w:rsidR="005F27B3" w:rsidRPr="006D4CAD">
        <w:rPr>
          <w:rFonts w:ascii="Times New Roman" w:hAnsi="Times New Roman" w:cs="Times New Roman"/>
          <w:sz w:val="28"/>
          <w:szCs w:val="28"/>
          <w:lang w:eastAsia="ru-RU"/>
        </w:rPr>
        <w:t>.</w:t>
      </w:r>
    </w:p>
    <w:p w:rsidR="00457535" w:rsidRPr="006D4CAD" w:rsidRDefault="002644A9" w:rsidP="00457535">
      <w:pPr>
        <w:spacing w:after="0" w:line="240" w:lineRule="auto"/>
        <w:ind w:firstLine="708"/>
        <w:jc w:val="both"/>
        <w:rPr>
          <w:rFonts w:ascii="Times New Roman" w:hAnsi="Times New Roman" w:cs="Times New Roman"/>
          <w:sz w:val="28"/>
          <w:szCs w:val="28"/>
          <w:lang w:eastAsia="ru-RU"/>
        </w:rPr>
      </w:pPr>
      <w:r>
        <w:rPr>
          <w:rFonts w:ascii="Times New Roman" w:hAnsi="Times New Roman"/>
          <w:sz w:val="28"/>
          <w:szCs w:val="28"/>
        </w:rPr>
        <w:t>8</w:t>
      </w:r>
      <w:r w:rsidR="00C37A81" w:rsidRPr="006D4CAD">
        <w:rPr>
          <w:rFonts w:ascii="Times New Roman" w:hAnsi="Times New Roman"/>
          <w:sz w:val="28"/>
          <w:szCs w:val="28"/>
        </w:rPr>
        <w:t>.Опубликовать настоящее решение в информационном бюллетене «Московский муниципальный вестник» и разместить</w:t>
      </w:r>
      <w:r w:rsidR="005C1C63">
        <w:rPr>
          <w:rFonts w:ascii="Times New Roman" w:hAnsi="Times New Roman"/>
          <w:sz w:val="28"/>
          <w:szCs w:val="28"/>
        </w:rPr>
        <w:t xml:space="preserve"> </w:t>
      </w:r>
      <w:r w:rsidR="00C37A81" w:rsidRPr="006D4CAD">
        <w:rPr>
          <w:rFonts w:ascii="Times New Roman" w:hAnsi="Times New Roman"/>
          <w:sz w:val="28"/>
          <w:szCs w:val="28"/>
        </w:rPr>
        <w:t>на официальном сайте муниципального округа Останкинский в информационно-телекоммуникационной сети</w:t>
      </w:r>
      <w:r w:rsidR="005C1C63">
        <w:rPr>
          <w:rFonts w:ascii="Times New Roman" w:hAnsi="Times New Roman"/>
          <w:sz w:val="28"/>
          <w:szCs w:val="28"/>
        </w:rPr>
        <w:t xml:space="preserve"> </w:t>
      </w:r>
      <w:r w:rsidR="00C37A81" w:rsidRPr="006D4CAD">
        <w:rPr>
          <w:rFonts w:ascii="Times New Roman" w:hAnsi="Times New Roman"/>
          <w:sz w:val="28"/>
          <w:szCs w:val="28"/>
        </w:rPr>
        <w:t>«Интернет».</w:t>
      </w:r>
    </w:p>
    <w:p w:rsidR="00C37A81" w:rsidRPr="00C60291" w:rsidRDefault="006F2F1E" w:rsidP="00575B2C">
      <w:pPr>
        <w:pStyle w:val="a4"/>
        <w:spacing w:after="0"/>
        <w:ind w:left="0" w:firstLine="700"/>
        <w:jc w:val="both"/>
        <w:rPr>
          <w:b/>
          <w:sz w:val="26"/>
          <w:szCs w:val="26"/>
        </w:rPr>
      </w:pPr>
      <w:r>
        <w:rPr>
          <w:sz w:val="28"/>
          <w:szCs w:val="28"/>
        </w:rPr>
        <w:t>9</w:t>
      </w:r>
      <w:r w:rsidR="00C37A81" w:rsidRPr="006D4CAD">
        <w:rPr>
          <w:sz w:val="28"/>
          <w:szCs w:val="28"/>
        </w:rPr>
        <w:t xml:space="preserve">. Контроль за выполнением настоящего решения возложить на главу муниципального округа Останкинский </w:t>
      </w:r>
      <w:r w:rsidR="00F478DD" w:rsidRPr="006D4CAD">
        <w:rPr>
          <w:sz w:val="28"/>
          <w:szCs w:val="28"/>
        </w:rPr>
        <w:t>В.Ю. Борисова</w:t>
      </w:r>
      <w:r w:rsidR="00C37A81" w:rsidRPr="006D4CAD">
        <w:rPr>
          <w:sz w:val="28"/>
          <w:szCs w:val="28"/>
        </w:rPr>
        <w:t>.</w:t>
      </w:r>
    </w:p>
    <w:p w:rsidR="00C37A81" w:rsidRPr="006F2F1E" w:rsidRDefault="00C37A81" w:rsidP="00C37A81">
      <w:pPr>
        <w:spacing w:after="0" w:line="240" w:lineRule="auto"/>
        <w:jc w:val="both"/>
        <w:rPr>
          <w:rFonts w:ascii="Times New Roman" w:hAnsi="Times New Roman"/>
          <w:b/>
          <w:sz w:val="28"/>
          <w:szCs w:val="28"/>
        </w:rPr>
      </w:pPr>
      <w:r w:rsidRPr="006F2F1E">
        <w:rPr>
          <w:rFonts w:ascii="Times New Roman" w:hAnsi="Times New Roman"/>
          <w:b/>
          <w:sz w:val="28"/>
          <w:szCs w:val="28"/>
        </w:rPr>
        <w:t>Глава муниципального</w:t>
      </w:r>
    </w:p>
    <w:p w:rsidR="00C37A81" w:rsidRPr="006F2F1E" w:rsidRDefault="007A4ACD" w:rsidP="00CC6312">
      <w:pPr>
        <w:spacing w:after="0" w:line="240" w:lineRule="auto"/>
        <w:rPr>
          <w:rFonts w:ascii="Times New Roman" w:hAnsi="Times New Roman"/>
          <w:b/>
          <w:sz w:val="28"/>
          <w:szCs w:val="28"/>
        </w:rPr>
      </w:pPr>
      <w:r w:rsidRPr="006F2F1E">
        <w:rPr>
          <w:rFonts w:ascii="Times New Roman" w:hAnsi="Times New Roman"/>
          <w:b/>
          <w:sz w:val="28"/>
          <w:szCs w:val="28"/>
        </w:rPr>
        <w:t>о</w:t>
      </w:r>
      <w:r w:rsidR="00C37A81" w:rsidRPr="006F2F1E">
        <w:rPr>
          <w:rFonts w:ascii="Times New Roman" w:hAnsi="Times New Roman"/>
          <w:b/>
          <w:sz w:val="28"/>
          <w:szCs w:val="28"/>
        </w:rPr>
        <w:t>кругаОстанкинский</w:t>
      </w:r>
      <w:r w:rsidR="00C37A81" w:rsidRPr="006F2F1E">
        <w:rPr>
          <w:rFonts w:ascii="Times New Roman" w:hAnsi="Times New Roman"/>
          <w:sz w:val="28"/>
          <w:szCs w:val="28"/>
        </w:rPr>
        <w:tab/>
      </w:r>
      <w:r w:rsidR="00C37A81" w:rsidRPr="006F2F1E">
        <w:rPr>
          <w:rFonts w:ascii="Times New Roman" w:hAnsi="Times New Roman"/>
          <w:sz w:val="28"/>
          <w:szCs w:val="28"/>
        </w:rPr>
        <w:tab/>
      </w:r>
      <w:r w:rsidR="00C37A81" w:rsidRPr="006F2F1E">
        <w:rPr>
          <w:rFonts w:ascii="Times New Roman" w:hAnsi="Times New Roman"/>
          <w:sz w:val="28"/>
          <w:szCs w:val="28"/>
        </w:rPr>
        <w:tab/>
      </w:r>
      <w:r w:rsidR="00C37A81" w:rsidRPr="006F2F1E">
        <w:rPr>
          <w:rFonts w:ascii="Times New Roman" w:hAnsi="Times New Roman"/>
          <w:sz w:val="28"/>
          <w:szCs w:val="28"/>
        </w:rPr>
        <w:tab/>
      </w:r>
      <w:r w:rsidR="00CC6312" w:rsidRPr="006F2F1E">
        <w:rPr>
          <w:rFonts w:ascii="Times New Roman" w:hAnsi="Times New Roman"/>
          <w:sz w:val="28"/>
          <w:szCs w:val="28"/>
        </w:rPr>
        <w:tab/>
      </w:r>
      <w:r w:rsidR="00CC6312" w:rsidRPr="006F2F1E">
        <w:rPr>
          <w:rFonts w:ascii="Times New Roman" w:hAnsi="Times New Roman"/>
          <w:sz w:val="28"/>
          <w:szCs w:val="28"/>
        </w:rPr>
        <w:tab/>
      </w:r>
      <w:r w:rsidR="00CC6312" w:rsidRPr="006F2F1E">
        <w:rPr>
          <w:rFonts w:ascii="Times New Roman" w:hAnsi="Times New Roman"/>
          <w:sz w:val="28"/>
          <w:szCs w:val="28"/>
        </w:rPr>
        <w:tab/>
      </w:r>
      <w:r w:rsidR="00CC6312" w:rsidRPr="006F2F1E">
        <w:rPr>
          <w:rFonts w:ascii="Times New Roman" w:hAnsi="Times New Roman"/>
          <w:sz w:val="28"/>
          <w:szCs w:val="28"/>
        </w:rPr>
        <w:tab/>
      </w:r>
      <w:r w:rsidR="00F478DD" w:rsidRPr="006F2F1E">
        <w:rPr>
          <w:rFonts w:ascii="Times New Roman" w:hAnsi="Times New Roman" w:cs="Times New Roman"/>
          <w:b/>
          <w:bCs/>
          <w:sz w:val="28"/>
          <w:szCs w:val="28"/>
        </w:rPr>
        <w:t>В.Ю. Борисов</w:t>
      </w:r>
    </w:p>
    <w:p w:rsidR="003A493E" w:rsidRPr="00D06D3B" w:rsidRDefault="00457535" w:rsidP="005C1C63">
      <w:pPr>
        <w:tabs>
          <w:tab w:val="left" w:pos="6096"/>
        </w:tabs>
        <w:spacing w:after="0"/>
        <w:ind w:left="6237"/>
        <w:rPr>
          <w:rFonts w:ascii="Times New Roman" w:hAnsi="Times New Roman" w:cs="Times New Roman"/>
          <w:sz w:val="24"/>
          <w:szCs w:val="24"/>
        </w:rPr>
      </w:pPr>
      <w:r w:rsidRPr="006F2F1E">
        <w:rPr>
          <w:rFonts w:ascii="Times New Roman" w:hAnsi="Times New Roman" w:cs="Times New Roman"/>
          <w:b/>
          <w:sz w:val="28"/>
          <w:szCs w:val="28"/>
        </w:rPr>
        <w:br w:type="page"/>
      </w:r>
      <w:r w:rsidR="003A493E" w:rsidRPr="00D06D3B">
        <w:rPr>
          <w:rFonts w:ascii="Times New Roman" w:hAnsi="Times New Roman" w:cs="Times New Roman"/>
          <w:sz w:val="24"/>
          <w:szCs w:val="24"/>
        </w:rPr>
        <w:lastRenderedPageBreak/>
        <w:t xml:space="preserve">Приложение 1 </w:t>
      </w:r>
    </w:p>
    <w:p w:rsidR="003A493E" w:rsidRPr="00D06D3B" w:rsidRDefault="003A493E" w:rsidP="005C1C63">
      <w:pPr>
        <w:tabs>
          <w:tab w:val="left" w:pos="6096"/>
        </w:tabs>
        <w:spacing w:after="0"/>
        <w:ind w:left="6237"/>
        <w:rPr>
          <w:rFonts w:ascii="Times New Roman" w:hAnsi="Times New Roman" w:cs="Times New Roman"/>
          <w:sz w:val="24"/>
          <w:szCs w:val="24"/>
        </w:rPr>
      </w:pPr>
      <w:r w:rsidRPr="00D06D3B">
        <w:rPr>
          <w:rFonts w:ascii="Times New Roman" w:hAnsi="Times New Roman" w:cs="Times New Roman"/>
          <w:sz w:val="24"/>
          <w:szCs w:val="24"/>
        </w:rPr>
        <w:t xml:space="preserve">к решению Совета депутатов муниципального округа Останкинский </w:t>
      </w:r>
    </w:p>
    <w:p w:rsidR="003A493E" w:rsidRPr="00D06D3B" w:rsidRDefault="003A493E" w:rsidP="003A493E">
      <w:pPr>
        <w:tabs>
          <w:tab w:val="left" w:pos="6096"/>
        </w:tabs>
        <w:ind w:left="6237"/>
        <w:rPr>
          <w:rFonts w:ascii="Times New Roman" w:hAnsi="Times New Roman" w:cs="Times New Roman"/>
          <w:sz w:val="24"/>
          <w:szCs w:val="24"/>
        </w:rPr>
      </w:pPr>
      <w:r w:rsidRPr="00D06D3B">
        <w:rPr>
          <w:rFonts w:ascii="Times New Roman" w:hAnsi="Times New Roman" w:cs="Times New Roman"/>
          <w:sz w:val="24"/>
          <w:szCs w:val="24"/>
        </w:rPr>
        <w:t>от _______2020 года № _______</w:t>
      </w:r>
    </w:p>
    <w:p w:rsidR="00457535" w:rsidRPr="00EB78E7" w:rsidRDefault="00457535">
      <w:pPr>
        <w:spacing w:after="160" w:line="259" w:lineRule="auto"/>
        <w:rPr>
          <w:rFonts w:ascii="Times New Roman" w:hAnsi="Times New Roman" w:cs="Times New Roman"/>
          <w:b/>
          <w:sz w:val="28"/>
          <w:szCs w:val="28"/>
        </w:rPr>
      </w:pPr>
    </w:p>
    <w:p w:rsidR="00922F7D" w:rsidRPr="00D06D3B" w:rsidRDefault="00922F7D" w:rsidP="00922F7D">
      <w:pPr>
        <w:spacing w:after="0"/>
        <w:jc w:val="center"/>
        <w:rPr>
          <w:rFonts w:ascii="Times New Roman" w:hAnsi="Times New Roman" w:cs="Times New Roman"/>
          <w:b/>
          <w:sz w:val="28"/>
          <w:szCs w:val="28"/>
        </w:rPr>
      </w:pPr>
      <w:r w:rsidRPr="00D06D3B">
        <w:rPr>
          <w:rFonts w:ascii="Times New Roman" w:hAnsi="Times New Roman" w:cs="Times New Roman"/>
          <w:b/>
          <w:sz w:val="28"/>
          <w:szCs w:val="28"/>
        </w:rPr>
        <w:t>Методика проведения опроса граждан на территории</w:t>
      </w:r>
    </w:p>
    <w:p w:rsidR="00922F7D" w:rsidRPr="00D06D3B" w:rsidRDefault="00922F7D" w:rsidP="00922F7D">
      <w:pPr>
        <w:spacing w:after="0"/>
        <w:jc w:val="center"/>
        <w:rPr>
          <w:rFonts w:ascii="Times New Roman" w:hAnsi="Times New Roman" w:cs="Times New Roman"/>
          <w:b/>
          <w:sz w:val="28"/>
          <w:szCs w:val="28"/>
        </w:rPr>
      </w:pPr>
      <w:r w:rsidRPr="00D06D3B">
        <w:rPr>
          <w:rFonts w:ascii="Times New Roman" w:hAnsi="Times New Roman" w:cs="Times New Roman"/>
          <w:b/>
          <w:sz w:val="28"/>
          <w:szCs w:val="28"/>
        </w:rPr>
        <w:t>муниципального округа Останкинский</w:t>
      </w:r>
    </w:p>
    <w:p w:rsidR="00922F7D" w:rsidRPr="00D06D3B" w:rsidRDefault="00922F7D" w:rsidP="00922F7D">
      <w:pPr>
        <w:spacing w:after="0"/>
        <w:jc w:val="both"/>
        <w:rPr>
          <w:rFonts w:ascii="Times New Roman" w:hAnsi="Times New Roman" w:cs="Times New Roman"/>
          <w:b/>
          <w:sz w:val="28"/>
          <w:szCs w:val="28"/>
        </w:rPr>
      </w:pP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1. Общие положения</w:t>
      </w:r>
      <w:r w:rsidR="00EB78E7">
        <w:rPr>
          <w:rFonts w:ascii="Times New Roman" w:hAnsi="Times New Roman" w:cs="Times New Roman"/>
          <w:sz w:val="28"/>
          <w:szCs w:val="28"/>
        </w:rPr>
        <w:t>.</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1.1. Настоящая Методика устанавливает в соответствии с Конституцией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Российской Федерации, Федеральным законом «Об общих принципах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организации местного самоуправления в Российской Федерации» №131-ФЗ от 6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октября 2003 года, Уставом муниципального округа </w:t>
      </w:r>
      <w:r>
        <w:rPr>
          <w:rFonts w:ascii="Times New Roman" w:hAnsi="Times New Roman" w:cs="Times New Roman"/>
          <w:sz w:val="28"/>
          <w:szCs w:val="28"/>
        </w:rPr>
        <w:t>Останкин</w:t>
      </w:r>
      <w:r w:rsidRPr="003A493E">
        <w:rPr>
          <w:rFonts w:ascii="Times New Roman" w:hAnsi="Times New Roman" w:cs="Times New Roman"/>
          <w:sz w:val="28"/>
          <w:szCs w:val="28"/>
        </w:rPr>
        <w:t xml:space="preserve">ский порядок </w:t>
      </w:r>
    </w:p>
    <w:p w:rsidR="00922F7D" w:rsidRPr="003A493E" w:rsidRDefault="00922F7D" w:rsidP="00D06D3B">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организации </w:t>
      </w:r>
      <w:r w:rsidRPr="003A493E">
        <w:rPr>
          <w:rFonts w:ascii="Times New Roman" w:hAnsi="Times New Roman" w:cs="Times New Roman"/>
          <w:sz w:val="28"/>
          <w:szCs w:val="28"/>
        </w:rPr>
        <w:t xml:space="preserve">проведенияопросаграждандлявыявлениямнениянаселенияиего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учета при принятии решений органами местного самоуправления и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должностными лицами местного самоуправления.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1.2. Результаты опроса носят рекомендательный характер.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1.3.Участниками опроса могут быть жители муниципального округа </w:t>
      </w:r>
    </w:p>
    <w:p w:rsidR="00922F7D" w:rsidRPr="003A493E" w:rsidRDefault="00922F7D" w:rsidP="00D06D3B">
      <w:pPr>
        <w:spacing w:after="0"/>
        <w:jc w:val="both"/>
        <w:rPr>
          <w:rFonts w:ascii="Times New Roman" w:hAnsi="Times New Roman" w:cs="Times New Roman"/>
          <w:sz w:val="28"/>
          <w:szCs w:val="28"/>
        </w:rPr>
      </w:pPr>
      <w:r>
        <w:rPr>
          <w:rFonts w:ascii="Times New Roman" w:hAnsi="Times New Roman" w:cs="Times New Roman"/>
          <w:sz w:val="28"/>
          <w:szCs w:val="28"/>
        </w:rPr>
        <w:t>Останки</w:t>
      </w:r>
      <w:r w:rsidRPr="003A493E">
        <w:rPr>
          <w:rFonts w:ascii="Times New Roman" w:hAnsi="Times New Roman" w:cs="Times New Roman"/>
          <w:sz w:val="28"/>
          <w:szCs w:val="28"/>
        </w:rPr>
        <w:t xml:space="preserve">нский, обладающие избирательным правом.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1.4. Участники опроса участвуют в опросе на основе свободного, равного и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прямого изъявления мнения. В ходе опроса каждый участник опроса обладает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одним голосом, которым вправе воспользоваться только лично.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2. Назначение опроса граждан</w:t>
      </w:r>
      <w:r w:rsidR="00EB78E7">
        <w:rPr>
          <w:rFonts w:ascii="Times New Roman" w:hAnsi="Times New Roman" w:cs="Times New Roman"/>
          <w:sz w:val="28"/>
          <w:szCs w:val="28"/>
        </w:rPr>
        <w:t>.</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2.1. Решение о назначении опроса граждан принимается Советом депутатов</w:t>
      </w:r>
      <w:r w:rsidR="005C1C63">
        <w:rPr>
          <w:rFonts w:ascii="Times New Roman" w:hAnsi="Times New Roman" w:cs="Times New Roman"/>
          <w:sz w:val="28"/>
          <w:szCs w:val="28"/>
        </w:rPr>
        <w:t xml:space="preserve"> </w:t>
      </w:r>
      <w:r w:rsidRPr="003A493E">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Останкинский (далее - Совет депутатов).</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2.2. Состав и наименование комиссии по подготовке и проведению опроса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граждан (далее – комиссия) определяются Советом депутатов.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2.3. Решение о назначении опроса граждан подлежит опубликованию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(обнародованию).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2.4. Финансирование мероприятий, связанных с подготовкой и проведением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опроса граждан, осуществляется за счет средств бюджета</w:t>
      </w:r>
      <w:r>
        <w:rPr>
          <w:rFonts w:ascii="Times New Roman" w:hAnsi="Times New Roman" w:cs="Times New Roman"/>
          <w:sz w:val="28"/>
          <w:szCs w:val="28"/>
        </w:rPr>
        <w:t xml:space="preserve"> муниципального округа Останкинский</w:t>
      </w:r>
      <w:r w:rsidRPr="003A493E">
        <w:rPr>
          <w:rFonts w:ascii="Times New Roman" w:hAnsi="Times New Roman" w:cs="Times New Roman"/>
          <w:sz w:val="28"/>
          <w:szCs w:val="28"/>
        </w:rPr>
        <w:t xml:space="preserve"> -</w:t>
      </w:r>
      <w:r w:rsidR="005C1C63">
        <w:rPr>
          <w:rFonts w:ascii="Times New Roman" w:hAnsi="Times New Roman" w:cs="Times New Roman"/>
          <w:sz w:val="28"/>
          <w:szCs w:val="28"/>
        </w:rPr>
        <w:t xml:space="preserve"> </w:t>
      </w:r>
      <w:r w:rsidRPr="003A493E">
        <w:rPr>
          <w:rFonts w:ascii="Times New Roman" w:hAnsi="Times New Roman" w:cs="Times New Roman"/>
          <w:sz w:val="28"/>
          <w:szCs w:val="28"/>
        </w:rPr>
        <w:t xml:space="preserve">при проведении опроса по инициативе органов местного самоуправления.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3. Комиссия по подготовке и проведению опроса граждан</w:t>
      </w:r>
      <w:r w:rsidR="00EB78E7">
        <w:rPr>
          <w:rFonts w:ascii="Times New Roman" w:hAnsi="Times New Roman" w:cs="Times New Roman"/>
          <w:sz w:val="28"/>
          <w:szCs w:val="28"/>
        </w:rPr>
        <w:t>.</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3.1. Комиссия состоит из председателя, секретаря и членов комиссии. В состав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комиссии включаются представители Совета депутатов, а также жители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Останки</w:t>
      </w:r>
      <w:r w:rsidRPr="003A493E">
        <w:rPr>
          <w:rFonts w:ascii="Times New Roman" w:hAnsi="Times New Roman" w:cs="Times New Roman"/>
          <w:sz w:val="28"/>
          <w:szCs w:val="28"/>
        </w:rPr>
        <w:t xml:space="preserve">нский.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3.2. Организация работы комиссии возлагается на председателя комиссии по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подготовке и проведению опроса граждан.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3.3. Комиссия: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3.3.1. Организует сбор подписей при проведении опроса;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3.3.2. Определяет перечень лиц, приглашаемых для сбора подписей;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lastRenderedPageBreak/>
        <w:t xml:space="preserve">3.3.3. Определяет количество опросных листов и обеспечивает их изготовление;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3.3.4. Составляет заключение по результатам проведенного опроса, с указанием</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численности граждан принявших участие в опросе, количество положительных и</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отрицательных ответов на поставленный вопрос.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3.4. Полномочия комиссии прекращаются после официального опубликования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итогов рассмотрения результатов опроса.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4. Процедура проведения опроса граждан</w:t>
      </w:r>
      <w:r w:rsidR="00EB78E7">
        <w:rPr>
          <w:rFonts w:ascii="Times New Roman" w:hAnsi="Times New Roman" w:cs="Times New Roman"/>
          <w:sz w:val="28"/>
          <w:szCs w:val="28"/>
        </w:rPr>
        <w:t>.</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4.1. Опрос граждан проводится в течение </w:t>
      </w:r>
      <w:r>
        <w:rPr>
          <w:rFonts w:ascii="Times New Roman" w:hAnsi="Times New Roman" w:cs="Times New Roman"/>
          <w:sz w:val="28"/>
          <w:szCs w:val="28"/>
        </w:rPr>
        <w:t xml:space="preserve">7 </w:t>
      </w:r>
      <w:r w:rsidRPr="003A493E">
        <w:rPr>
          <w:rFonts w:ascii="Times New Roman" w:hAnsi="Times New Roman" w:cs="Times New Roman"/>
          <w:sz w:val="28"/>
          <w:szCs w:val="28"/>
        </w:rPr>
        <w:t xml:space="preserve"> дней. Жители муниципального округа должны быть проинформированы о проведении опроса не менее чем за 10 дней до его проведения.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4.2. К сбору подписей могут привлекаться совершеннолетние жители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муниципального округа на безвозмездной основе.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4.3. Опросные листы выдаются председателем комиссии лицам,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осуществляющим опрос.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4.4. Опрос может проводиться путём поквартирного обхода. Опрашивающий лично обходит квартиры и предлагает жителям принять участие в опросе.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Опросный лист может быть заполнен как опрашивающим, так и опрашиваемым</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по предъявлении паспорта</w:t>
      </w:r>
      <w:r w:rsidR="005C1C63">
        <w:rPr>
          <w:rFonts w:ascii="Times New Roman" w:hAnsi="Times New Roman" w:cs="Times New Roman"/>
          <w:sz w:val="28"/>
          <w:szCs w:val="28"/>
        </w:rPr>
        <w:t xml:space="preserve"> </w:t>
      </w:r>
      <w:r w:rsidRPr="003A493E">
        <w:rPr>
          <w:rFonts w:ascii="Times New Roman" w:hAnsi="Times New Roman" w:cs="Times New Roman"/>
          <w:sz w:val="28"/>
          <w:szCs w:val="28"/>
        </w:rPr>
        <w:t xml:space="preserve"> или другого документа, удостоверяющего его личность</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и место жительства.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При опросе его участник вычеркивает в опросном листе позицию “Да” или “Нет” в соответствии со своим волеизъявлением. Подписывает опросный лист лично опрашиваемый. В случае, если опрашиваемый не имеет возможности самостоятельно расписаться в опросном листе, он вправе воспользоваться помощью другого лица, за исключением опрашивающего. Лицо, оказавшее опрашиваемому участнику опроса помощь, расписывается в опросном листе в графе “Подпись” с указанием своей фамилии.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4.5. Опрос может проводиться в помещении администрации муниципального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округа. </w:t>
      </w:r>
    </w:p>
    <w:p w:rsidR="009E4F07"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Гражданин, проживающий на территории муниципального округа, при </w:t>
      </w:r>
      <w:r w:rsidR="009E4F07" w:rsidRPr="003A493E">
        <w:rPr>
          <w:rFonts w:ascii="Times New Roman" w:hAnsi="Times New Roman" w:cs="Times New Roman"/>
          <w:sz w:val="28"/>
          <w:szCs w:val="28"/>
        </w:rPr>
        <w:t>предъявлении паспорта или другого документа, удостоверяющего его личность</w:t>
      </w:r>
    </w:p>
    <w:p w:rsidR="00922F7D" w:rsidRPr="003A493E" w:rsidRDefault="009E4F07"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и место жительства</w:t>
      </w:r>
      <w:r w:rsidR="00922F7D" w:rsidRPr="003A493E">
        <w:rPr>
          <w:rFonts w:ascii="Times New Roman" w:hAnsi="Times New Roman" w:cs="Times New Roman"/>
          <w:sz w:val="28"/>
          <w:szCs w:val="28"/>
        </w:rPr>
        <w:t xml:space="preserve">получает в администрации опросный лист. После заполнения передает его в администрацию. Заполненные опросные листы передаются в комиссию по проведению опроса.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5. Результаты опроса</w:t>
      </w:r>
      <w:r w:rsidR="009E4F07">
        <w:rPr>
          <w:rFonts w:ascii="Times New Roman" w:hAnsi="Times New Roman" w:cs="Times New Roman"/>
          <w:sz w:val="28"/>
          <w:szCs w:val="28"/>
        </w:rPr>
        <w:t>.</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5.1. Комиссия в течение 5 дней со дня проведения опроса граждан: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5.1.1. Подсчитывает результаты опроса. Недействительными признаются </w:t>
      </w:r>
    </w:p>
    <w:p w:rsidR="00922F7D" w:rsidRPr="003A493E" w:rsidRDefault="008333BF" w:rsidP="00D06D3B">
      <w:pPr>
        <w:spacing w:after="0"/>
        <w:jc w:val="both"/>
        <w:rPr>
          <w:rFonts w:ascii="Times New Roman" w:hAnsi="Times New Roman" w:cs="Times New Roman"/>
          <w:sz w:val="28"/>
          <w:szCs w:val="28"/>
        </w:rPr>
      </w:pPr>
      <w:r>
        <w:rPr>
          <w:rFonts w:ascii="Times New Roman" w:hAnsi="Times New Roman" w:cs="Times New Roman"/>
          <w:sz w:val="28"/>
          <w:szCs w:val="28"/>
        </w:rPr>
        <w:t>о</w:t>
      </w:r>
      <w:r w:rsidR="00922F7D" w:rsidRPr="003A493E">
        <w:rPr>
          <w:rFonts w:ascii="Times New Roman" w:hAnsi="Times New Roman" w:cs="Times New Roman"/>
          <w:sz w:val="28"/>
          <w:szCs w:val="28"/>
        </w:rPr>
        <w:t>просные листы, не содержащие всех сведений об опрашиваемом, не содержащие</w:t>
      </w:r>
    </w:p>
    <w:p w:rsidR="00922F7D" w:rsidRPr="003A493E" w:rsidRDefault="009E4F07" w:rsidP="00D06D3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w:t>
      </w:r>
      <w:r w:rsidR="00922F7D" w:rsidRPr="003A493E">
        <w:rPr>
          <w:rFonts w:ascii="Times New Roman" w:hAnsi="Times New Roman" w:cs="Times New Roman"/>
          <w:sz w:val="28"/>
          <w:szCs w:val="28"/>
        </w:rPr>
        <w:t>одписи  опрашиваемого</w:t>
      </w:r>
      <w:proofErr w:type="gramEnd"/>
      <w:r w:rsidR="00922F7D" w:rsidRPr="003A493E">
        <w:rPr>
          <w:rFonts w:ascii="Times New Roman" w:hAnsi="Times New Roman" w:cs="Times New Roman"/>
          <w:sz w:val="28"/>
          <w:szCs w:val="28"/>
        </w:rPr>
        <w:t xml:space="preserve">, а также не позволяющие достоверно установить его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мнение.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5.1.2. Составляет протокол опроса, в котором указываются следующие данные: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1)число граждан, принявших участие в опросе;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2)число опросных листов, признанных недействительными;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3)количество голосов, поданных за позицию “Да”;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lastRenderedPageBreak/>
        <w:t xml:space="preserve">4)количество голосов, поданных за позицию “Нет”;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5) одно из следующих решений: признание опроса состоявшимся; признание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опроса несостоявшимся; результаты опроса. </w:t>
      </w:r>
    </w:p>
    <w:p w:rsidR="00922F7D" w:rsidRPr="003A493E"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5.2. Протокол о результатах опроса подписывается членами комиссии и </w:t>
      </w:r>
    </w:p>
    <w:p w:rsidR="00922F7D" w:rsidRDefault="00922F7D" w:rsidP="00D06D3B">
      <w:pPr>
        <w:spacing w:after="0"/>
        <w:jc w:val="both"/>
        <w:rPr>
          <w:rFonts w:ascii="Times New Roman" w:hAnsi="Times New Roman" w:cs="Times New Roman"/>
          <w:sz w:val="28"/>
          <w:szCs w:val="28"/>
        </w:rPr>
      </w:pPr>
      <w:r w:rsidRPr="003A493E">
        <w:rPr>
          <w:rFonts w:ascii="Times New Roman" w:hAnsi="Times New Roman" w:cs="Times New Roman"/>
          <w:sz w:val="28"/>
          <w:szCs w:val="28"/>
        </w:rPr>
        <w:t xml:space="preserve">передается в Совет депутатов. </w:t>
      </w:r>
    </w:p>
    <w:p w:rsidR="003A493E" w:rsidRDefault="003A493E" w:rsidP="00EB78E7">
      <w:pPr>
        <w:tabs>
          <w:tab w:val="left" w:pos="6096"/>
        </w:tabs>
        <w:ind w:left="6237"/>
        <w:jc w:val="both"/>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3A493E" w:rsidRDefault="003A493E" w:rsidP="00457535">
      <w:pPr>
        <w:tabs>
          <w:tab w:val="left" w:pos="6096"/>
        </w:tabs>
        <w:ind w:left="6237"/>
        <w:rPr>
          <w:rFonts w:ascii="Times New Roman" w:hAnsi="Times New Roman" w:cs="Times New Roman"/>
        </w:rPr>
      </w:pPr>
    </w:p>
    <w:p w:rsidR="00066D73" w:rsidRDefault="00066D73" w:rsidP="00457535">
      <w:pPr>
        <w:tabs>
          <w:tab w:val="left" w:pos="6096"/>
        </w:tabs>
        <w:ind w:left="6237"/>
        <w:rPr>
          <w:rFonts w:ascii="Times New Roman" w:hAnsi="Times New Roman" w:cs="Times New Roman"/>
        </w:rPr>
      </w:pPr>
    </w:p>
    <w:p w:rsidR="00457535" w:rsidRPr="00D06D3B" w:rsidRDefault="00457535" w:rsidP="00066D73">
      <w:pPr>
        <w:tabs>
          <w:tab w:val="left" w:pos="6096"/>
        </w:tabs>
        <w:spacing w:after="0"/>
        <w:ind w:left="6237"/>
        <w:rPr>
          <w:rFonts w:ascii="Times New Roman" w:hAnsi="Times New Roman" w:cs="Times New Roman"/>
          <w:sz w:val="24"/>
          <w:szCs w:val="24"/>
        </w:rPr>
      </w:pPr>
      <w:r w:rsidRPr="00D06D3B">
        <w:rPr>
          <w:rFonts w:ascii="Times New Roman" w:hAnsi="Times New Roman" w:cs="Times New Roman"/>
          <w:sz w:val="24"/>
          <w:szCs w:val="24"/>
        </w:rPr>
        <w:lastRenderedPageBreak/>
        <w:t>Приложение</w:t>
      </w:r>
      <w:r w:rsidR="00066D73" w:rsidRPr="00D06D3B">
        <w:rPr>
          <w:rFonts w:ascii="Times New Roman" w:hAnsi="Times New Roman" w:cs="Times New Roman"/>
          <w:sz w:val="24"/>
          <w:szCs w:val="24"/>
        </w:rPr>
        <w:t>2</w:t>
      </w:r>
    </w:p>
    <w:p w:rsidR="00457535" w:rsidRPr="00D06D3B" w:rsidRDefault="00457535" w:rsidP="00066D73">
      <w:pPr>
        <w:tabs>
          <w:tab w:val="left" w:pos="6096"/>
        </w:tabs>
        <w:spacing w:after="0"/>
        <w:ind w:left="6237"/>
        <w:rPr>
          <w:rFonts w:ascii="Times New Roman" w:hAnsi="Times New Roman" w:cs="Times New Roman"/>
          <w:sz w:val="24"/>
          <w:szCs w:val="24"/>
        </w:rPr>
      </w:pPr>
      <w:r w:rsidRPr="00D06D3B">
        <w:rPr>
          <w:rFonts w:ascii="Times New Roman" w:hAnsi="Times New Roman" w:cs="Times New Roman"/>
          <w:sz w:val="24"/>
          <w:szCs w:val="24"/>
        </w:rPr>
        <w:t xml:space="preserve">к решению Совета депутатов муниципального округа Останкинский </w:t>
      </w:r>
    </w:p>
    <w:p w:rsidR="00457535" w:rsidRPr="00D06D3B" w:rsidRDefault="00457535" w:rsidP="00457535">
      <w:pPr>
        <w:tabs>
          <w:tab w:val="left" w:pos="6096"/>
        </w:tabs>
        <w:ind w:left="6237"/>
        <w:rPr>
          <w:rFonts w:ascii="Times New Roman" w:hAnsi="Times New Roman" w:cs="Times New Roman"/>
          <w:sz w:val="24"/>
          <w:szCs w:val="24"/>
        </w:rPr>
      </w:pPr>
      <w:r w:rsidRPr="00D06D3B">
        <w:rPr>
          <w:rFonts w:ascii="Times New Roman" w:hAnsi="Times New Roman" w:cs="Times New Roman"/>
          <w:sz w:val="24"/>
          <w:szCs w:val="24"/>
        </w:rPr>
        <w:t>от _________2020 года № _____</w:t>
      </w:r>
    </w:p>
    <w:p w:rsidR="00457535" w:rsidRPr="001D5D7E" w:rsidRDefault="00457535" w:rsidP="00457535">
      <w:pPr>
        <w:spacing w:before="100" w:beforeAutospacing="1" w:after="100" w:afterAutospacing="1"/>
        <w:jc w:val="center"/>
        <w:rPr>
          <w:rFonts w:ascii="Times New Roman" w:hAnsi="Times New Roman" w:cs="Times New Roman"/>
          <w:b/>
          <w:sz w:val="28"/>
          <w:szCs w:val="28"/>
        </w:rPr>
      </w:pPr>
      <w:r w:rsidRPr="001D5D7E">
        <w:rPr>
          <w:rFonts w:ascii="Times New Roman" w:hAnsi="Times New Roman" w:cs="Times New Roman"/>
          <w:b/>
          <w:sz w:val="28"/>
          <w:szCs w:val="28"/>
        </w:rPr>
        <w:t>Анкета (форма опросного листа)</w:t>
      </w:r>
    </w:p>
    <w:p w:rsidR="00457535" w:rsidRPr="00077E49" w:rsidRDefault="00457535" w:rsidP="00077E49">
      <w:pPr>
        <w:spacing w:before="100" w:beforeAutospacing="1" w:after="100" w:afterAutospacing="1"/>
        <w:jc w:val="center"/>
        <w:rPr>
          <w:rFonts w:ascii="Times New Roman" w:hAnsi="Times New Roman" w:cs="Times New Roman"/>
          <w:b/>
          <w:sz w:val="28"/>
          <w:szCs w:val="28"/>
          <w:lang w:eastAsia="ru-RU"/>
        </w:rPr>
      </w:pPr>
      <w:r w:rsidRPr="00077E49">
        <w:rPr>
          <w:rFonts w:ascii="Times New Roman" w:hAnsi="Times New Roman" w:cs="Times New Roman"/>
          <w:b/>
          <w:sz w:val="28"/>
          <w:szCs w:val="28"/>
        </w:rPr>
        <w:t xml:space="preserve">Уважаемые жители муниципального округа Останкинский! Этот опрос проходит для определения вашего мнения </w:t>
      </w:r>
      <w:r w:rsidRPr="00077E49">
        <w:rPr>
          <w:rFonts w:ascii="Times New Roman" w:hAnsi="Times New Roman" w:cs="Times New Roman"/>
          <w:b/>
          <w:sz w:val="28"/>
          <w:szCs w:val="28"/>
          <w:lang w:eastAsia="ru-RU"/>
        </w:rPr>
        <w:t xml:space="preserve">по </w:t>
      </w:r>
      <w:r w:rsidR="008333BF">
        <w:rPr>
          <w:rFonts w:ascii="Times New Roman" w:hAnsi="Times New Roman" w:cs="Times New Roman"/>
          <w:b/>
          <w:sz w:val="28"/>
          <w:szCs w:val="28"/>
          <w:lang w:eastAsia="ru-RU"/>
        </w:rPr>
        <w:t xml:space="preserve">вопросу </w:t>
      </w:r>
      <w:r w:rsidRPr="00077E49">
        <w:rPr>
          <w:rFonts w:ascii="Times New Roman" w:hAnsi="Times New Roman" w:cs="Times New Roman"/>
          <w:b/>
          <w:sz w:val="28"/>
          <w:szCs w:val="28"/>
          <w:lang w:eastAsia="ru-RU"/>
        </w:rPr>
        <w:t>восстановлени</w:t>
      </w:r>
      <w:r w:rsidR="008333BF">
        <w:rPr>
          <w:rFonts w:ascii="Times New Roman" w:hAnsi="Times New Roman" w:cs="Times New Roman"/>
          <w:b/>
          <w:sz w:val="28"/>
          <w:szCs w:val="28"/>
          <w:lang w:eastAsia="ru-RU"/>
        </w:rPr>
        <w:t>я</w:t>
      </w:r>
      <w:r w:rsidRPr="00077E49">
        <w:rPr>
          <w:rFonts w:ascii="Times New Roman" w:hAnsi="Times New Roman" w:cs="Times New Roman"/>
          <w:b/>
          <w:sz w:val="28"/>
          <w:szCs w:val="28"/>
          <w:lang w:eastAsia="ru-RU"/>
        </w:rPr>
        <w:t xml:space="preserve"> особо охраняемой природной территории </w:t>
      </w:r>
      <w:r w:rsidR="00575B2C" w:rsidRPr="00575B2C">
        <w:rPr>
          <w:rFonts w:ascii="BlissPro" w:hAnsi="BlissPro" w:cs="Times New Roman"/>
          <w:b/>
          <w:sz w:val="28"/>
          <w:szCs w:val="28"/>
        </w:rPr>
        <w:t>на всей территории</w:t>
      </w:r>
      <w:r w:rsidR="00575B2C" w:rsidRPr="00077E49">
        <w:rPr>
          <w:rFonts w:ascii="BlissPro" w:hAnsi="BlissPro" w:cs="Times New Roman"/>
          <w:sz w:val="28"/>
          <w:szCs w:val="28"/>
        </w:rPr>
        <w:t xml:space="preserve"> </w:t>
      </w:r>
      <w:r w:rsidRPr="00077E49">
        <w:rPr>
          <w:rFonts w:ascii="Times New Roman" w:hAnsi="Times New Roman" w:cs="Times New Roman"/>
          <w:b/>
          <w:sz w:val="28"/>
          <w:szCs w:val="28"/>
          <w:lang w:eastAsia="ru-RU"/>
        </w:rPr>
        <w:t>реализации проекта «Колесо обозрения с инфраструктурой»</w:t>
      </w:r>
    </w:p>
    <w:p w:rsidR="00457535" w:rsidRPr="00077E49" w:rsidRDefault="00457535" w:rsidP="00457535">
      <w:pPr>
        <w:spacing w:before="100" w:beforeAutospacing="1" w:after="100" w:afterAutospacing="1"/>
        <w:jc w:val="center"/>
        <w:rPr>
          <w:rFonts w:ascii="Times New Roman" w:hAnsi="Times New Roman" w:cs="Times New Roman"/>
          <w:sz w:val="28"/>
          <w:szCs w:val="28"/>
        </w:rPr>
      </w:pPr>
      <w:r w:rsidRPr="00077E49">
        <w:rPr>
          <w:rFonts w:ascii="Times New Roman" w:hAnsi="Times New Roman" w:cs="Times New Roman"/>
          <w:sz w:val="28"/>
          <w:szCs w:val="28"/>
        </w:rPr>
        <w:t xml:space="preserve">Мы просим вас заполнить эту анкету. Она поможет реализовать предварительное согласие мэра г. Москвы С.С. </w:t>
      </w:r>
      <w:proofErr w:type="spellStart"/>
      <w:r w:rsidRPr="00077E49">
        <w:rPr>
          <w:rFonts w:ascii="Times New Roman" w:hAnsi="Times New Roman" w:cs="Times New Roman"/>
          <w:sz w:val="28"/>
          <w:szCs w:val="28"/>
        </w:rPr>
        <w:t>Собянина</w:t>
      </w:r>
      <w:proofErr w:type="spellEnd"/>
      <w:r w:rsidRPr="00077E49">
        <w:rPr>
          <w:rFonts w:ascii="Times New Roman" w:hAnsi="Times New Roman" w:cs="Times New Roman"/>
          <w:sz w:val="28"/>
          <w:szCs w:val="28"/>
        </w:rPr>
        <w:t xml:space="preserve"> на проведение опроса, данное им депутату Московской городской думы М.С. Круглову в ходе встречи</w:t>
      </w:r>
      <w:r w:rsidR="00A62320" w:rsidRPr="00077E49">
        <w:rPr>
          <w:rFonts w:ascii="Times New Roman" w:hAnsi="Times New Roman" w:cs="Times New Roman"/>
          <w:sz w:val="28"/>
          <w:szCs w:val="28"/>
        </w:rPr>
        <w:t xml:space="preserve"> 21 января 2020 года</w:t>
      </w:r>
      <w:r w:rsidRPr="00077E49">
        <w:rPr>
          <w:rFonts w:ascii="Times New Roman" w:hAnsi="Times New Roman" w:cs="Times New Roman"/>
          <w:sz w:val="28"/>
          <w:szCs w:val="28"/>
        </w:rPr>
        <w:t xml:space="preserve">. Помогите </w:t>
      </w:r>
      <w:r w:rsidR="00A62320" w:rsidRPr="00077E49">
        <w:rPr>
          <w:rFonts w:ascii="Times New Roman" w:hAnsi="Times New Roman" w:cs="Times New Roman"/>
          <w:sz w:val="28"/>
          <w:szCs w:val="28"/>
        </w:rPr>
        <w:t>спасти наши дома</w:t>
      </w:r>
      <w:r w:rsidRPr="00077E49">
        <w:rPr>
          <w:rFonts w:ascii="Times New Roman" w:hAnsi="Times New Roman" w:cs="Times New Roman"/>
          <w:sz w:val="28"/>
          <w:szCs w:val="28"/>
        </w:rPr>
        <w:t>!</w:t>
      </w:r>
    </w:p>
    <w:tbl>
      <w:tblPr>
        <w:tblStyle w:val="af"/>
        <w:tblW w:w="10535"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85"/>
        <w:gridCol w:w="1253"/>
        <w:gridCol w:w="1134"/>
        <w:gridCol w:w="1418"/>
        <w:gridCol w:w="6558"/>
        <w:gridCol w:w="87"/>
      </w:tblGrid>
      <w:tr w:rsidR="00457535" w:rsidRPr="00077E49" w:rsidTr="00A62320">
        <w:trPr>
          <w:gridBefore w:val="1"/>
          <w:wBefore w:w="85" w:type="dxa"/>
        </w:trPr>
        <w:tc>
          <w:tcPr>
            <w:tcW w:w="10450" w:type="dxa"/>
            <w:gridSpan w:val="5"/>
          </w:tcPr>
          <w:tbl>
            <w:tblPr>
              <w:tblStyle w:val="af"/>
              <w:tblpPr w:leftFromText="180" w:rightFromText="180" w:vertAnchor="text" w:horzAnchor="margin" w:tblpY="32"/>
              <w:tblW w:w="1020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1402"/>
              <w:gridCol w:w="2846"/>
              <w:gridCol w:w="1966"/>
              <w:gridCol w:w="1134"/>
              <w:gridCol w:w="1560"/>
              <w:gridCol w:w="1293"/>
            </w:tblGrid>
            <w:tr w:rsidR="00457535" w:rsidRPr="00D06D3B" w:rsidTr="00713285">
              <w:tc>
                <w:tcPr>
                  <w:tcW w:w="1402" w:type="dxa"/>
                </w:tcPr>
                <w:p w:rsidR="00457535" w:rsidRPr="00D06D3B" w:rsidRDefault="00457535" w:rsidP="00077E49">
                  <w:pPr>
                    <w:spacing w:before="100" w:beforeAutospacing="1" w:after="100" w:afterAutospacing="1"/>
                    <w:ind w:left="540" w:hanging="567"/>
                    <w:rPr>
                      <w:rFonts w:ascii="Times New Roman" w:hAnsi="Times New Roman" w:cs="Times New Roman"/>
                      <w:sz w:val="28"/>
                      <w:szCs w:val="28"/>
                    </w:rPr>
                  </w:pPr>
                  <w:r w:rsidRPr="00D06D3B">
                    <w:rPr>
                      <w:rFonts w:ascii="Times New Roman" w:hAnsi="Times New Roman" w:cs="Times New Roman"/>
                      <w:sz w:val="28"/>
                      <w:szCs w:val="28"/>
                    </w:rPr>
                    <w:t xml:space="preserve">1) Улица </w:t>
                  </w:r>
                </w:p>
              </w:tc>
              <w:tc>
                <w:tcPr>
                  <w:tcW w:w="2846" w:type="dxa"/>
                  <w:shd w:val="clear" w:color="auto" w:fill="E7E6E6" w:themeFill="background2"/>
                </w:tcPr>
                <w:p w:rsidR="00457535" w:rsidRPr="00D06D3B" w:rsidRDefault="00457535" w:rsidP="00031CBD">
                  <w:pPr>
                    <w:spacing w:before="100" w:beforeAutospacing="1" w:after="100" w:afterAutospacing="1"/>
                    <w:ind w:left="567" w:hanging="567"/>
                    <w:rPr>
                      <w:rFonts w:ascii="Times New Roman" w:hAnsi="Times New Roman" w:cs="Times New Roman"/>
                      <w:sz w:val="28"/>
                      <w:szCs w:val="28"/>
                    </w:rPr>
                  </w:pPr>
                </w:p>
              </w:tc>
              <w:tc>
                <w:tcPr>
                  <w:tcW w:w="1966" w:type="dxa"/>
                </w:tcPr>
                <w:p w:rsidR="00457535" w:rsidRPr="00D06D3B" w:rsidRDefault="00457535" w:rsidP="00031CBD">
                  <w:pPr>
                    <w:spacing w:before="100" w:beforeAutospacing="1" w:after="100" w:afterAutospacing="1"/>
                    <w:ind w:left="567" w:hanging="567"/>
                    <w:rPr>
                      <w:rFonts w:ascii="Times New Roman" w:hAnsi="Times New Roman" w:cs="Times New Roman"/>
                      <w:sz w:val="28"/>
                      <w:szCs w:val="28"/>
                    </w:rPr>
                  </w:pPr>
                  <w:r w:rsidRPr="00D06D3B">
                    <w:rPr>
                      <w:rFonts w:ascii="Times New Roman" w:hAnsi="Times New Roman" w:cs="Times New Roman"/>
                      <w:sz w:val="28"/>
                      <w:szCs w:val="28"/>
                    </w:rPr>
                    <w:t>, номер дома</w:t>
                  </w:r>
                </w:p>
              </w:tc>
              <w:tc>
                <w:tcPr>
                  <w:tcW w:w="1134" w:type="dxa"/>
                  <w:shd w:val="clear" w:color="auto" w:fill="E7E6E6" w:themeFill="background2"/>
                </w:tcPr>
                <w:p w:rsidR="00457535" w:rsidRPr="00D06D3B" w:rsidRDefault="00457535" w:rsidP="00031CBD">
                  <w:pPr>
                    <w:spacing w:before="100" w:beforeAutospacing="1" w:after="100" w:afterAutospacing="1"/>
                    <w:ind w:left="567" w:hanging="567"/>
                    <w:rPr>
                      <w:rFonts w:ascii="Times New Roman" w:hAnsi="Times New Roman" w:cs="Times New Roman"/>
                      <w:sz w:val="28"/>
                      <w:szCs w:val="28"/>
                    </w:rPr>
                  </w:pPr>
                </w:p>
              </w:tc>
              <w:tc>
                <w:tcPr>
                  <w:tcW w:w="1560" w:type="dxa"/>
                </w:tcPr>
                <w:p w:rsidR="00457535" w:rsidRPr="00D06D3B" w:rsidRDefault="00077E49" w:rsidP="00031CBD">
                  <w:pPr>
                    <w:spacing w:before="100" w:beforeAutospacing="1" w:after="100" w:afterAutospacing="1"/>
                    <w:ind w:left="567" w:hanging="567"/>
                    <w:rPr>
                      <w:rFonts w:ascii="Times New Roman" w:hAnsi="Times New Roman" w:cs="Times New Roman"/>
                      <w:sz w:val="28"/>
                      <w:szCs w:val="28"/>
                    </w:rPr>
                  </w:pPr>
                  <w:r w:rsidRPr="00D06D3B">
                    <w:rPr>
                      <w:rFonts w:ascii="Times New Roman" w:hAnsi="Times New Roman" w:cs="Times New Roman"/>
                      <w:sz w:val="28"/>
                      <w:szCs w:val="28"/>
                    </w:rPr>
                    <w:t>квартира</w:t>
                  </w:r>
                </w:p>
              </w:tc>
              <w:tc>
                <w:tcPr>
                  <w:tcW w:w="1293" w:type="dxa"/>
                  <w:shd w:val="clear" w:color="auto" w:fill="E7E6E6" w:themeFill="background2"/>
                </w:tcPr>
                <w:p w:rsidR="00457535" w:rsidRPr="00D06D3B" w:rsidRDefault="00457535" w:rsidP="00031CBD">
                  <w:pPr>
                    <w:spacing w:before="100" w:beforeAutospacing="1" w:after="100" w:afterAutospacing="1"/>
                    <w:ind w:left="567" w:hanging="567"/>
                    <w:rPr>
                      <w:rFonts w:ascii="Times New Roman" w:hAnsi="Times New Roman" w:cs="Times New Roman"/>
                      <w:sz w:val="28"/>
                      <w:szCs w:val="28"/>
                    </w:rPr>
                  </w:pPr>
                </w:p>
              </w:tc>
            </w:tr>
          </w:tbl>
          <w:p w:rsidR="00457535" w:rsidRPr="00D06D3B" w:rsidRDefault="00457535" w:rsidP="00031CBD">
            <w:pPr>
              <w:spacing w:before="100" w:beforeAutospacing="1" w:after="100" w:afterAutospacing="1"/>
              <w:rPr>
                <w:rFonts w:ascii="Times New Roman" w:hAnsi="Times New Roman" w:cs="Times New Roman"/>
                <w:sz w:val="28"/>
                <w:szCs w:val="28"/>
              </w:rPr>
            </w:pPr>
          </w:p>
        </w:tc>
      </w:tr>
      <w:tr w:rsidR="00457535" w:rsidRPr="00077E49" w:rsidTr="00077E4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Ex>
        <w:trPr>
          <w:gridAfter w:val="1"/>
          <w:wAfter w:w="87" w:type="dxa"/>
        </w:trPr>
        <w:tc>
          <w:tcPr>
            <w:tcW w:w="10448" w:type="dxa"/>
            <w:gridSpan w:val="5"/>
            <w:tcBorders>
              <w:top w:val="nil"/>
              <w:left w:val="nil"/>
              <w:bottom w:val="nil"/>
              <w:right w:val="nil"/>
            </w:tcBorders>
          </w:tcPr>
          <w:p w:rsidR="00457535" w:rsidRPr="00D06D3B" w:rsidRDefault="00A62320" w:rsidP="00077E49">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2) Согласны</w:t>
            </w:r>
            <w:r w:rsidR="00457535" w:rsidRPr="00D06D3B">
              <w:rPr>
                <w:rFonts w:ascii="Times New Roman" w:hAnsi="Times New Roman" w:cs="Times New Roman"/>
                <w:sz w:val="28"/>
                <w:szCs w:val="28"/>
              </w:rPr>
              <w:t xml:space="preserve"> ли Вы </w:t>
            </w:r>
            <w:r w:rsidRPr="00D06D3B">
              <w:rPr>
                <w:rFonts w:ascii="Times New Roman" w:hAnsi="Times New Roman" w:cs="Times New Roman"/>
                <w:sz w:val="28"/>
                <w:szCs w:val="28"/>
              </w:rPr>
              <w:t xml:space="preserve">с остановкой строительства и восстановлением особо охраняемой природной территории </w:t>
            </w:r>
            <w:r w:rsidR="0045411C" w:rsidRPr="00D06D3B">
              <w:rPr>
                <w:rFonts w:ascii="Times New Roman" w:hAnsi="Times New Roman" w:cs="Times New Roman"/>
                <w:sz w:val="28"/>
                <w:szCs w:val="28"/>
              </w:rPr>
              <w:t>на всей территории</w:t>
            </w:r>
            <w:r w:rsidRPr="00D06D3B">
              <w:rPr>
                <w:rFonts w:ascii="Times New Roman" w:hAnsi="Times New Roman" w:cs="Times New Roman"/>
                <w:sz w:val="28"/>
                <w:szCs w:val="28"/>
              </w:rPr>
              <w:t xml:space="preserve"> реализации проекта «Колесо обозрения с инфраструктурой»</w:t>
            </w:r>
            <w:r w:rsidR="00457535" w:rsidRPr="00D06D3B">
              <w:rPr>
                <w:rFonts w:ascii="Times New Roman" w:hAnsi="Times New Roman" w:cs="Times New Roman"/>
                <w:sz w:val="28"/>
                <w:szCs w:val="28"/>
              </w:rPr>
              <w:t>?</w:t>
            </w:r>
          </w:p>
          <w:tbl>
            <w:tblPr>
              <w:tblStyle w:val="af"/>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37"/>
              <w:gridCol w:w="4677"/>
            </w:tblGrid>
            <w:tr w:rsidR="00457535" w:rsidRPr="00D06D3B" w:rsidTr="00077E49">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rsidR="00457535" w:rsidRPr="00D06D3B" w:rsidRDefault="00457535" w:rsidP="00031CBD">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57535" w:rsidRPr="00D06D3B" w:rsidRDefault="00457535" w:rsidP="00031CBD">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Да</w:t>
                  </w:r>
                </w:p>
              </w:tc>
            </w:tr>
            <w:tr w:rsidR="00457535" w:rsidRPr="00D06D3B" w:rsidTr="00077E49">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rsidR="00457535" w:rsidRPr="00D06D3B" w:rsidRDefault="00457535" w:rsidP="00031CBD">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57535" w:rsidRPr="00D06D3B" w:rsidRDefault="00457535" w:rsidP="00031CBD">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Нет</w:t>
                  </w:r>
                </w:p>
              </w:tc>
            </w:tr>
          </w:tbl>
          <w:p w:rsidR="00457535" w:rsidRPr="00D06D3B" w:rsidRDefault="00077E49" w:rsidP="00077E49">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 xml:space="preserve">3) </w:t>
            </w:r>
            <w:r w:rsidR="00457535" w:rsidRPr="00D06D3B">
              <w:rPr>
                <w:rFonts w:ascii="Times New Roman" w:hAnsi="Times New Roman" w:cs="Times New Roman"/>
                <w:sz w:val="28"/>
                <w:szCs w:val="28"/>
              </w:rPr>
              <w:t>Пожалуйста, укажите ваш</w:t>
            </w:r>
            <w:r w:rsidRPr="00D06D3B">
              <w:rPr>
                <w:rFonts w:ascii="Times New Roman" w:hAnsi="Times New Roman" w:cs="Times New Roman"/>
                <w:sz w:val="28"/>
                <w:szCs w:val="28"/>
              </w:rPr>
              <w:t>и данные, чтобы подтвердить участие в опросе</w:t>
            </w:r>
            <w:r w:rsidR="00457535" w:rsidRPr="00D06D3B">
              <w:rPr>
                <w:rFonts w:ascii="Times New Roman" w:hAnsi="Times New Roman" w:cs="Times New Roman"/>
                <w:sz w:val="28"/>
                <w:szCs w:val="28"/>
              </w:rPr>
              <w:t>.</w:t>
            </w:r>
          </w:p>
        </w:tc>
      </w:tr>
      <w:tr w:rsidR="00457535" w:rsidRPr="00077E49" w:rsidTr="00A62320">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Ex>
        <w:trPr>
          <w:gridAfter w:val="1"/>
          <w:wAfter w:w="87" w:type="dxa"/>
        </w:trPr>
        <w:tc>
          <w:tcPr>
            <w:tcW w:w="10448" w:type="dxa"/>
            <w:gridSpan w:val="5"/>
          </w:tcPr>
          <w:p w:rsidR="00457535" w:rsidRPr="00D06D3B" w:rsidRDefault="00457535" w:rsidP="00031CBD">
            <w:pPr>
              <w:spacing w:before="100" w:beforeAutospacing="1" w:after="100" w:afterAutospacing="1"/>
              <w:rPr>
                <w:rFonts w:ascii="Times New Roman" w:hAnsi="Times New Roman" w:cs="Times New Roman"/>
                <w:sz w:val="28"/>
                <w:szCs w:val="28"/>
              </w:rPr>
            </w:pPr>
          </w:p>
        </w:tc>
      </w:tr>
      <w:tr w:rsidR="00457535" w:rsidRPr="00077E49" w:rsidTr="00077E4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Ex>
        <w:trPr>
          <w:gridAfter w:val="1"/>
          <w:wAfter w:w="87" w:type="dxa"/>
          <w:trHeight w:val="266"/>
        </w:trPr>
        <w:tc>
          <w:tcPr>
            <w:tcW w:w="1338" w:type="dxa"/>
            <w:gridSpan w:val="2"/>
          </w:tcPr>
          <w:p w:rsidR="00457535" w:rsidRPr="00D06D3B" w:rsidRDefault="00457535" w:rsidP="00031CBD">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Меня зовут:</w:t>
            </w:r>
          </w:p>
        </w:tc>
        <w:tc>
          <w:tcPr>
            <w:tcW w:w="9110" w:type="dxa"/>
            <w:gridSpan w:val="3"/>
            <w:shd w:val="clear" w:color="auto" w:fill="E7E6E6" w:themeFill="background2"/>
          </w:tcPr>
          <w:p w:rsidR="00457535" w:rsidRPr="00D06D3B" w:rsidRDefault="00457535" w:rsidP="00031CBD">
            <w:pPr>
              <w:spacing w:before="100" w:beforeAutospacing="1" w:after="100" w:afterAutospacing="1"/>
              <w:rPr>
                <w:rFonts w:ascii="Times New Roman" w:hAnsi="Times New Roman" w:cs="Times New Roman"/>
                <w:sz w:val="28"/>
                <w:szCs w:val="28"/>
              </w:rPr>
            </w:pPr>
          </w:p>
        </w:tc>
      </w:tr>
      <w:tr w:rsidR="00457535" w:rsidRPr="00077E49" w:rsidTr="00077E4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Ex>
        <w:trPr>
          <w:gridAfter w:val="1"/>
          <w:wAfter w:w="87" w:type="dxa"/>
          <w:trHeight w:val="264"/>
        </w:trPr>
        <w:tc>
          <w:tcPr>
            <w:tcW w:w="1338" w:type="dxa"/>
            <w:gridSpan w:val="2"/>
          </w:tcPr>
          <w:p w:rsidR="00457535" w:rsidRPr="00D06D3B" w:rsidRDefault="00457535" w:rsidP="00031CBD">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Возраст:</w:t>
            </w:r>
          </w:p>
        </w:tc>
        <w:tc>
          <w:tcPr>
            <w:tcW w:w="9110" w:type="dxa"/>
            <w:gridSpan w:val="3"/>
            <w:shd w:val="clear" w:color="auto" w:fill="E7E6E6" w:themeFill="background2"/>
          </w:tcPr>
          <w:p w:rsidR="00457535" w:rsidRPr="00D06D3B" w:rsidRDefault="00457535" w:rsidP="00031CBD">
            <w:pPr>
              <w:spacing w:before="100" w:beforeAutospacing="1" w:after="100" w:afterAutospacing="1"/>
              <w:rPr>
                <w:rFonts w:ascii="Times New Roman" w:hAnsi="Times New Roman" w:cs="Times New Roman"/>
                <w:sz w:val="28"/>
                <w:szCs w:val="28"/>
              </w:rPr>
            </w:pPr>
          </w:p>
        </w:tc>
      </w:tr>
      <w:tr w:rsidR="00457535" w:rsidRPr="00077E49" w:rsidTr="00077E4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Ex>
        <w:trPr>
          <w:gridAfter w:val="1"/>
          <w:wAfter w:w="87" w:type="dxa"/>
          <w:trHeight w:val="264"/>
        </w:trPr>
        <w:tc>
          <w:tcPr>
            <w:tcW w:w="2472" w:type="dxa"/>
            <w:gridSpan w:val="3"/>
          </w:tcPr>
          <w:p w:rsidR="00457535" w:rsidRPr="00D06D3B" w:rsidRDefault="00077E49" w:rsidP="00077E49">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Н</w:t>
            </w:r>
            <w:r w:rsidR="00457535" w:rsidRPr="00D06D3B">
              <w:rPr>
                <w:rFonts w:ascii="Times New Roman" w:hAnsi="Times New Roman" w:cs="Times New Roman"/>
                <w:sz w:val="28"/>
                <w:szCs w:val="28"/>
              </w:rPr>
              <w:t xml:space="preserve">омер </w:t>
            </w:r>
            <w:r w:rsidRPr="00D06D3B">
              <w:rPr>
                <w:rFonts w:ascii="Times New Roman" w:hAnsi="Times New Roman" w:cs="Times New Roman"/>
                <w:sz w:val="28"/>
                <w:szCs w:val="28"/>
              </w:rPr>
              <w:t>телефона</w:t>
            </w:r>
            <w:r w:rsidR="00457535" w:rsidRPr="00D06D3B">
              <w:rPr>
                <w:rFonts w:ascii="Times New Roman" w:hAnsi="Times New Roman" w:cs="Times New Roman"/>
                <w:sz w:val="28"/>
                <w:szCs w:val="28"/>
              </w:rPr>
              <w:t>:</w:t>
            </w:r>
          </w:p>
        </w:tc>
        <w:tc>
          <w:tcPr>
            <w:tcW w:w="7976" w:type="dxa"/>
            <w:gridSpan w:val="2"/>
            <w:shd w:val="clear" w:color="auto" w:fill="E7E6E6" w:themeFill="background2"/>
          </w:tcPr>
          <w:p w:rsidR="00457535" w:rsidRPr="00D06D3B" w:rsidRDefault="00457535" w:rsidP="00031CBD">
            <w:pPr>
              <w:spacing w:before="100" w:beforeAutospacing="1" w:after="100" w:afterAutospacing="1"/>
              <w:rPr>
                <w:rFonts w:ascii="Times New Roman" w:hAnsi="Times New Roman" w:cs="Times New Roman"/>
                <w:sz w:val="28"/>
                <w:szCs w:val="28"/>
              </w:rPr>
            </w:pPr>
          </w:p>
        </w:tc>
      </w:tr>
      <w:tr w:rsidR="00457535" w:rsidRPr="00077E49" w:rsidTr="00077E49">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Ex>
        <w:trPr>
          <w:gridAfter w:val="1"/>
          <w:wAfter w:w="87" w:type="dxa"/>
          <w:trHeight w:val="264"/>
        </w:trPr>
        <w:tc>
          <w:tcPr>
            <w:tcW w:w="3890" w:type="dxa"/>
            <w:gridSpan w:val="4"/>
          </w:tcPr>
          <w:p w:rsidR="00457535" w:rsidRPr="00D06D3B" w:rsidRDefault="00077E49" w:rsidP="00077E49">
            <w:pPr>
              <w:spacing w:before="100" w:beforeAutospacing="1" w:after="100" w:afterAutospacing="1"/>
              <w:rPr>
                <w:rFonts w:ascii="Times New Roman" w:hAnsi="Times New Roman" w:cs="Times New Roman"/>
                <w:sz w:val="28"/>
                <w:szCs w:val="28"/>
              </w:rPr>
            </w:pPr>
            <w:r w:rsidRPr="00D06D3B">
              <w:rPr>
                <w:rFonts w:ascii="Times New Roman" w:hAnsi="Times New Roman" w:cs="Times New Roman"/>
                <w:sz w:val="28"/>
                <w:szCs w:val="28"/>
              </w:rPr>
              <w:t>А</w:t>
            </w:r>
            <w:r w:rsidR="00457535" w:rsidRPr="00D06D3B">
              <w:rPr>
                <w:rFonts w:ascii="Times New Roman" w:hAnsi="Times New Roman" w:cs="Times New Roman"/>
                <w:sz w:val="28"/>
                <w:szCs w:val="28"/>
              </w:rPr>
              <w:t>дрес электронной почты):</w:t>
            </w:r>
          </w:p>
        </w:tc>
        <w:tc>
          <w:tcPr>
            <w:tcW w:w="6558" w:type="dxa"/>
            <w:shd w:val="clear" w:color="auto" w:fill="E7E6E6" w:themeFill="background2"/>
          </w:tcPr>
          <w:p w:rsidR="00457535" w:rsidRPr="00D06D3B" w:rsidRDefault="00457535" w:rsidP="00031CBD">
            <w:pPr>
              <w:spacing w:before="100" w:beforeAutospacing="1" w:after="100" w:afterAutospacing="1"/>
              <w:rPr>
                <w:rFonts w:ascii="Times New Roman" w:hAnsi="Times New Roman" w:cs="Times New Roman"/>
                <w:sz w:val="28"/>
                <w:szCs w:val="28"/>
              </w:rPr>
            </w:pPr>
          </w:p>
        </w:tc>
      </w:tr>
    </w:tbl>
    <w:p w:rsidR="00066D73" w:rsidRDefault="00066D73" w:rsidP="00457535">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Подпись_____________</w:t>
      </w:r>
    </w:p>
    <w:p w:rsidR="00066D73" w:rsidRDefault="00066D73" w:rsidP="00457535">
      <w:pPr>
        <w:spacing w:before="100" w:beforeAutospacing="1" w:after="100" w:afterAutospacing="1"/>
        <w:jc w:val="center"/>
        <w:rPr>
          <w:rFonts w:ascii="Times New Roman" w:hAnsi="Times New Roman" w:cs="Times New Roman"/>
          <w:b/>
          <w:sz w:val="28"/>
          <w:szCs w:val="28"/>
        </w:rPr>
      </w:pPr>
    </w:p>
    <w:p w:rsidR="00457535" w:rsidRDefault="00457535" w:rsidP="00457535">
      <w:pPr>
        <w:spacing w:before="100" w:beforeAutospacing="1" w:after="100" w:afterAutospacing="1"/>
        <w:jc w:val="center"/>
        <w:rPr>
          <w:rFonts w:ascii="Times New Roman" w:hAnsi="Times New Roman" w:cs="Times New Roman"/>
          <w:b/>
          <w:sz w:val="28"/>
          <w:szCs w:val="28"/>
        </w:rPr>
      </w:pPr>
      <w:r w:rsidRPr="00D27BA9">
        <w:rPr>
          <w:rFonts w:ascii="Times New Roman" w:hAnsi="Times New Roman" w:cs="Times New Roman"/>
          <w:b/>
          <w:sz w:val="28"/>
          <w:szCs w:val="28"/>
        </w:rPr>
        <w:t>Большое спасибо за ответы!</w:t>
      </w:r>
    </w:p>
    <w:p w:rsidR="00077E49" w:rsidRDefault="00077E49">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457535" w:rsidRPr="00D27BA9" w:rsidRDefault="00457535" w:rsidP="00A62320">
      <w:pPr>
        <w:jc w:val="center"/>
        <w:rPr>
          <w:rFonts w:ascii="Times New Roman" w:hAnsi="Times New Roman" w:cs="Times New Roman"/>
          <w:b/>
          <w:sz w:val="28"/>
          <w:szCs w:val="28"/>
          <w:lang w:eastAsia="ru-RU"/>
        </w:rPr>
      </w:pPr>
      <w:r w:rsidRPr="000A3B0D">
        <w:rPr>
          <w:rFonts w:ascii="Times New Roman" w:hAnsi="Times New Roman" w:cs="Times New Roman"/>
          <w:b/>
          <w:sz w:val="28"/>
          <w:szCs w:val="28"/>
        </w:rPr>
        <w:lastRenderedPageBreak/>
        <w:t>Согласие на обработку персональных данных участника опроса граждан</w:t>
      </w:r>
      <w:r w:rsidR="00575B2C">
        <w:rPr>
          <w:rFonts w:ascii="Times New Roman" w:hAnsi="Times New Roman" w:cs="Times New Roman"/>
          <w:b/>
          <w:sz w:val="28"/>
          <w:szCs w:val="28"/>
        </w:rPr>
        <w:t xml:space="preserve"> </w:t>
      </w:r>
      <w:r w:rsidRPr="00D27BA9">
        <w:rPr>
          <w:rFonts w:ascii="Times New Roman" w:hAnsi="Times New Roman" w:cs="Times New Roman"/>
          <w:b/>
          <w:sz w:val="28"/>
          <w:szCs w:val="28"/>
          <w:lang w:eastAsia="ru-RU"/>
        </w:rPr>
        <w:t xml:space="preserve">по вопросу </w:t>
      </w:r>
      <w:r w:rsidR="00A62320" w:rsidRPr="00A62320">
        <w:rPr>
          <w:rFonts w:ascii="Times New Roman" w:hAnsi="Times New Roman" w:cs="Times New Roman"/>
          <w:b/>
          <w:sz w:val="28"/>
          <w:szCs w:val="28"/>
          <w:lang w:eastAsia="ru-RU"/>
        </w:rPr>
        <w:t>восстановления особо</w:t>
      </w:r>
      <w:r w:rsidR="00575B2C">
        <w:rPr>
          <w:rFonts w:ascii="Times New Roman" w:hAnsi="Times New Roman" w:cs="Times New Roman"/>
          <w:b/>
          <w:sz w:val="28"/>
          <w:szCs w:val="28"/>
          <w:lang w:eastAsia="ru-RU"/>
        </w:rPr>
        <w:t xml:space="preserve"> о</w:t>
      </w:r>
      <w:r w:rsidR="00A62320" w:rsidRPr="00A62320">
        <w:rPr>
          <w:rFonts w:ascii="Times New Roman" w:hAnsi="Times New Roman" w:cs="Times New Roman"/>
          <w:b/>
          <w:sz w:val="28"/>
          <w:szCs w:val="28"/>
          <w:lang w:eastAsia="ru-RU"/>
        </w:rPr>
        <w:t xml:space="preserve">храняемой природной территории </w:t>
      </w:r>
      <w:r w:rsidR="00575B2C" w:rsidRPr="00575B2C">
        <w:rPr>
          <w:rFonts w:ascii="BlissPro" w:hAnsi="BlissPro" w:cs="Times New Roman"/>
          <w:b/>
          <w:sz w:val="28"/>
          <w:szCs w:val="28"/>
        </w:rPr>
        <w:t>на всей территории</w:t>
      </w:r>
      <w:r w:rsidR="00575B2C" w:rsidRPr="00077E49">
        <w:rPr>
          <w:rFonts w:ascii="BlissPro" w:hAnsi="BlissPro" w:cs="Times New Roman"/>
          <w:sz w:val="28"/>
          <w:szCs w:val="28"/>
        </w:rPr>
        <w:t xml:space="preserve"> </w:t>
      </w:r>
      <w:r w:rsidR="00A62320" w:rsidRPr="00A62320">
        <w:rPr>
          <w:rFonts w:ascii="Times New Roman" w:hAnsi="Times New Roman" w:cs="Times New Roman"/>
          <w:b/>
          <w:sz w:val="28"/>
          <w:szCs w:val="28"/>
          <w:lang w:eastAsia="ru-RU"/>
        </w:rPr>
        <w:t>реализации проекта «Колесо</w:t>
      </w:r>
      <w:r w:rsidR="00575B2C">
        <w:rPr>
          <w:rFonts w:ascii="Times New Roman" w:hAnsi="Times New Roman" w:cs="Times New Roman"/>
          <w:b/>
          <w:sz w:val="28"/>
          <w:szCs w:val="28"/>
          <w:lang w:eastAsia="ru-RU"/>
        </w:rPr>
        <w:t xml:space="preserve"> </w:t>
      </w:r>
      <w:r w:rsidR="00A62320" w:rsidRPr="00A62320">
        <w:rPr>
          <w:rFonts w:ascii="Times New Roman" w:hAnsi="Times New Roman" w:cs="Times New Roman"/>
          <w:b/>
          <w:sz w:val="28"/>
          <w:szCs w:val="28"/>
          <w:lang w:eastAsia="ru-RU"/>
        </w:rPr>
        <w:t>обозрения с инфраструктурой»</w:t>
      </w:r>
    </w:p>
    <w:p w:rsidR="00457535" w:rsidRPr="00713285" w:rsidRDefault="00457535" w:rsidP="00457535">
      <w:pPr>
        <w:autoSpaceDE w:val="0"/>
        <w:autoSpaceDN w:val="0"/>
        <w:adjustRightInd w:val="0"/>
        <w:jc w:val="both"/>
        <w:rPr>
          <w:rFonts w:ascii="Times New Roman" w:hAnsi="Times New Roman" w:cs="Times New Roman"/>
          <w:sz w:val="28"/>
          <w:szCs w:val="28"/>
        </w:rPr>
      </w:pPr>
      <w:r w:rsidRPr="00713285">
        <w:rPr>
          <w:rFonts w:ascii="Times New Roman" w:hAnsi="Times New Roman" w:cs="Times New Roman"/>
          <w:sz w:val="28"/>
          <w:szCs w:val="28"/>
        </w:rPr>
        <w:t>Я__________</w:t>
      </w:r>
      <w:r w:rsidR="00077E49" w:rsidRPr="00713285">
        <w:rPr>
          <w:rFonts w:ascii="Times New Roman" w:hAnsi="Times New Roman" w:cs="Times New Roman"/>
          <w:sz w:val="28"/>
          <w:szCs w:val="28"/>
        </w:rPr>
        <w:t>_____________</w:t>
      </w:r>
      <w:r w:rsidRPr="00713285">
        <w:rPr>
          <w:rFonts w:ascii="Times New Roman" w:hAnsi="Times New Roman" w:cs="Times New Roman"/>
          <w:sz w:val="28"/>
          <w:szCs w:val="28"/>
        </w:rPr>
        <w:t>_______________________________________________,</w:t>
      </w:r>
    </w:p>
    <w:p w:rsidR="00457535" w:rsidRPr="00713285" w:rsidRDefault="00457535" w:rsidP="00A62320">
      <w:pPr>
        <w:jc w:val="both"/>
        <w:rPr>
          <w:rFonts w:ascii="Times New Roman" w:hAnsi="Times New Roman" w:cs="Times New Roman"/>
          <w:sz w:val="28"/>
          <w:szCs w:val="28"/>
        </w:rPr>
      </w:pPr>
      <w:r w:rsidRPr="00713285">
        <w:rPr>
          <w:rFonts w:ascii="Times New Roman" w:hAnsi="Times New Roman" w:cs="Times New Roman"/>
          <w:sz w:val="28"/>
          <w:szCs w:val="28"/>
        </w:rPr>
        <w:t xml:space="preserve">в соответствии с требованиями </w:t>
      </w:r>
      <w:hyperlink r:id="rId8" w:history="1">
        <w:r w:rsidRPr="00713285">
          <w:rPr>
            <w:rFonts w:ascii="Times New Roman" w:hAnsi="Times New Roman" w:cs="Times New Roman"/>
            <w:sz w:val="28"/>
            <w:szCs w:val="28"/>
          </w:rPr>
          <w:t>ст. 9</w:t>
        </w:r>
      </w:hyperlink>
      <w:r w:rsidRPr="00713285">
        <w:rPr>
          <w:rFonts w:ascii="Times New Roman" w:hAnsi="Times New Roman" w:cs="Times New Roman"/>
          <w:sz w:val="28"/>
          <w:szCs w:val="28"/>
        </w:rPr>
        <w:t xml:space="preserve"> Федерального  закона  Российской Федерации от 27 июля 2006 г. N 152-ФЗ «О персональных данных» подтверждаю свое согласие на обработку </w:t>
      </w:r>
      <w:r w:rsidR="00F44685">
        <w:rPr>
          <w:rFonts w:ascii="Times New Roman" w:hAnsi="Times New Roman" w:cs="Times New Roman"/>
          <w:sz w:val="28"/>
          <w:szCs w:val="28"/>
        </w:rPr>
        <w:t xml:space="preserve">администрацией и депутатами </w:t>
      </w:r>
      <w:r w:rsidRPr="00713285">
        <w:rPr>
          <w:rFonts w:ascii="Times New Roman" w:hAnsi="Times New Roman" w:cs="Times New Roman"/>
          <w:sz w:val="28"/>
          <w:szCs w:val="28"/>
        </w:rPr>
        <w:t xml:space="preserve">Совета депутатов муниципального округа </w:t>
      </w:r>
      <w:r w:rsidR="00A62320" w:rsidRPr="00713285">
        <w:rPr>
          <w:rFonts w:ascii="Times New Roman" w:hAnsi="Times New Roman" w:cs="Times New Roman"/>
          <w:sz w:val="28"/>
          <w:szCs w:val="28"/>
        </w:rPr>
        <w:t>Останкинский</w:t>
      </w:r>
      <w:r w:rsidRPr="00713285">
        <w:rPr>
          <w:rFonts w:ascii="Times New Roman" w:hAnsi="Times New Roman" w:cs="Times New Roman"/>
          <w:sz w:val="28"/>
          <w:szCs w:val="28"/>
        </w:rPr>
        <w:t xml:space="preserve"> моих персональных данных, в связи с участием в опросе граждан по </w:t>
      </w:r>
      <w:r w:rsidRPr="00713285">
        <w:rPr>
          <w:rFonts w:ascii="Times New Roman" w:hAnsi="Times New Roman" w:cs="Times New Roman"/>
          <w:sz w:val="28"/>
          <w:szCs w:val="28"/>
          <w:lang w:eastAsia="ru-RU"/>
        </w:rPr>
        <w:t xml:space="preserve">вопросу </w:t>
      </w:r>
      <w:r w:rsidR="00A62320" w:rsidRPr="00713285">
        <w:rPr>
          <w:rFonts w:ascii="Times New Roman" w:hAnsi="Times New Roman" w:cs="Times New Roman"/>
          <w:sz w:val="28"/>
          <w:szCs w:val="28"/>
          <w:lang w:eastAsia="ru-RU"/>
        </w:rPr>
        <w:t xml:space="preserve">восстановления особо охраняемой природной территории </w:t>
      </w:r>
      <w:r w:rsidR="00575B2C">
        <w:rPr>
          <w:rFonts w:ascii="BlissPro" w:hAnsi="BlissPro" w:cs="Times New Roman"/>
          <w:sz w:val="28"/>
          <w:szCs w:val="28"/>
        </w:rPr>
        <w:t>на всей</w:t>
      </w:r>
      <w:r w:rsidR="008333BF">
        <w:rPr>
          <w:rFonts w:ascii="BlissPro" w:hAnsi="BlissPro" w:cs="Times New Roman"/>
          <w:sz w:val="28"/>
          <w:szCs w:val="28"/>
        </w:rPr>
        <w:t xml:space="preserve"> </w:t>
      </w:r>
      <w:r w:rsidR="00575B2C">
        <w:rPr>
          <w:rFonts w:ascii="BlissPro" w:hAnsi="BlissPro" w:cs="Times New Roman"/>
          <w:sz w:val="28"/>
          <w:szCs w:val="28"/>
        </w:rPr>
        <w:t xml:space="preserve"> территории</w:t>
      </w:r>
      <w:r w:rsidR="00575B2C" w:rsidRPr="00077E49">
        <w:rPr>
          <w:rFonts w:ascii="BlissPro" w:hAnsi="BlissPro" w:cs="Times New Roman"/>
          <w:sz w:val="28"/>
          <w:szCs w:val="28"/>
        </w:rPr>
        <w:t xml:space="preserve"> </w:t>
      </w:r>
      <w:r w:rsidR="00A62320" w:rsidRPr="00713285">
        <w:rPr>
          <w:rFonts w:ascii="Times New Roman" w:hAnsi="Times New Roman" w:cs="Times New Roman"/>
          <w:sz w:val="28"/>
          <w:szCs w:val="28"/>
          <w:lang w:eastAsia="ru-RU"/>
        </w:rPr>
        <w:t xml:space="preserve"> реализации проекта «Колесо обозрения с инфраструктурой»</w:t>
      </w:r>
      <w:r w:rsidRPr="00713285">
        <w:rPr>
          <w:rFonts w:ascii="Times New Roman" w:hAnsi="Times New Roman" w:cs="Times New Roman"/>
          <w:sz w:val="28"/>
          <w:szCs w:val="28"/>
          <w:lang w:eastAsia="ru-RU"/>
        </w:rPr>
        <w:t xml:space="preserve">, </w:t>
      </w:r>
      <w:r w:rsidRPr="00713285">
        <w:rPr>
          <w:rFonts w:ascii="Times New Roman" w:hAnsi="Times New Roman" w:cs="Times New Roman"/>
          <w:sz w:val="28"/>
          <w:szCs w:val="28"/>
        </w:rPr>
        <w:t>при условии обеспечения конфиденциальности указанных сведений.</w:t>
      </w:r>
    </w:p>
    <w:p w:rsidR="00457535" w:rsidRPr="00713285" w:rsidRDefault="00457535" w:rsidP="00457535">
      <w:pPr>
        <w:ind w:firstLine="539"/>
        <w:jc w:val="both"/>
        <w:rPr>
          <w:rFonts w:ascii="Times New Roman" w:hAnsi="Times New Roman" w:cs="Times New Roman"/>
          <w:sz w:val="28"/>
          <w:szCs w:val="28"/>
        </w:rPr>
      </w:pPr>
      <w:r w:rsidRPr="00713285">
        <w:rPr>
          <w:rFonts w:ascii="Times New Roman" w:hAnsi="Times New Roman" w:cs="Times New Roman"/>
          <w:sz w:val="28"/>
          <w:szCs w:val="28"/>
        </w:rPr>
        <w:t xml:space="preserve">Перечень персональных данных, на обработку которых дается согласие: </w:t>
      </w:r>
    </w:p>
    <w:p w:rsidR="00457535" w:rsidRPr="00713285" w:rsidRDefault="00457535" w:rsidP="00457535">
      <w:pPr>
        <w:ind w:firstLine="539"/>
        <w:jc w:val="both"/>
        <w:rPr>
          <w:rFonts w:ascii="Times New Roman" w:hAnsi="Times New Roman" w:cs="Times New Roman"/>
          <w:sz w:val="28"/>
          <w:szCs w:val="28"/>
        </w:rPr>
      </w:pPr>
      <w:r w:rsidRPr="00713285">
        <w:rPr>
          <w:rFonts w:ascii="Times New Roman" w:hAnsi="Times New Roman" w:cs="Times New Roman"/>
          <w:sz w:val="28"/>
          <w:szCs w:val="28"/>
        </w:rPr>
        <w:t>- фамилия, имя, отчество;</w:t>
      </w:r>
    </w:p>
    <w:p w:rsidR="00457535" w:rsidRPr="00713285" w:rsidRDefault="00457535" w:rsidP="00457535">
      <w:pPr>
        <w:ind w:firstLine="539"/>
        <w:jc w:val="both"/>
        <w:rPr>
          <w:rFonts w:ascii="Times New Roman" w:hAnsi="Times New Roman" w:cs="Times New Roman"/>
          <w:sz w:val="28"/>
          <w:szCs w:val="28"/>
        </w:rPr>
      </w:pPr>
      <w:r w:rsidRPr="00713285">
        <w:rPr>
          <w:rFonts w:ascii="Times New Roman" w:hAnsi="Times New Roman" w:cs="Times New Roman"/>
          <w:sz w:val="28"/>
          <w:szCs w:val="28"/>
        </w:rPr>
        <w:t>- возраст;</w:t>
      </w:r>
    </w:p>
    <w:p w:rsidR="00457535" w:rsidRPr="00713285" w:rsidRDefault="00457535" w:rsidP="00457535">
      <w:pPr>
        <w:ind w:firstLine="539"/>
        <w:jc w:val="both"/>
        <w:rPr>
          <w:rFonts w:ascii="Times New Roman" w:hAnsi="Times New Roman" w:cs="Times New Roman"/>
          <w:sz w:val="28"/>
          <w:szCs w:val="28"/>
        </w:rPr>
      </w:pPr>
      <w:r w:rsidRPr="00713285">
        <w:rPr>
          <w:rFonts w:ascii="Times New Roman" w:hAnsi="Times New Roman" w:cs="Times New Roman"/>
          <w:sz w:val="28"/>
          <w:szCs w:val="28"/>
        </w:rPr>
        <w:t>- место проживания;</w:t>
      </w:r>
    </w:p>
    <w:p w:rsidR="00457535" w:rsidRPr="00713285" w:rsidRDefault="00457535" w:rsidP="00457535">
      <w:pPr>
        <w:ind w:firstLine="539"/>
        <w:jc w:val="both"/>
        <w:rPr>
          <w:rFonts w:ascii="Times New Roman" w:hAnsi="Times New Roman" w:cs="Times New Roman"/>
          <w:sz w:val="28"/>
          <w:szCs w:val="28"/>
        </w:rPr>
      </w:pPr>
      <w:r w:rsidRPr="00713285">
        <w:rPr>
          <w:rFonts w:ascii="Times New Roman" w:hAnsi="Times New Roman" w:cs="Times New Roman"/>
          <w:sz w:val="28"/>
          <w:szCs w:val="28"/>
        </w:rPr>
        <w:t>- номер телефона;</w:t>
      </w:r>
    </w:p>
    <w:p w:rsidR="00457535" w:rsidRPr="00713285" w:rsidRDefault="00457535" w:rsidP="00457535">
      <w:pPr>
        <w:ind w:firstLine="539"/>
        <w:jc w:val="both"/>
        <w:rPr>
          <w:rFonts w:ascii="Times New Roman" w:hAnsi="Times New Roman" w:cs="Times New Roman"/>
          <w:sz w:val="28"/>
          <w:szCs w:val="28"/>
        </w:rPr>
      </w:pPr>
      <w:r w:rsidRPr="00713285">
        <w:rPr>
          <w:rFonts w:ascii="Times New Roman" w:hAnsi="Times New Roman" w:cs="Times New Roman"/>
          <w:sz w:val="28"/>
          <w:szCs w:val="28"/>
        </w:rPr>
        <w:t>- адрес электронной почты.</w:t>
      </w:r>
    </w:p>
    <w:p w:rsidR="00457535" w:rsidRPr="00713285" w:rsidRDefault="00457535" w:rsidP="00457535">
      <w:pPr>
        <w:autoSpaceDE w:val="0"/>
        <w:autoSpaceDN w:val="0"/>
        <w:adjustRightInd w:val="0"/>
        <w:ind w:firstLine="540"/>
        <w:jc w:val="both"/>
        <w:rPr>
          <w:rFonts w:ascii="Times New Roman" w:hAnsi="Times New Roman" w:cs="Times New Roman"/>
          <w:bCs/>
          <w:sz w:val="28"/>
          <w:szCs w:val="28"/>
        </w:rPr>
      </w:pPr>
      <w:proofErr w:type="gramStart"/>
      <w:r w:rsidRPr="00713285">
        <w:rPr>
          <w:rFonts w:ascii="Times New Roman" w:hAnsi="Times New Roman" w:cs="Times New Roman"/>
          <w:bCs/>
          <w:sz w:val="28"/>
          <w:szCs w:val="28"/>
        </w:rPr>
        <w:t xml:space="preserve">Предоставляю </w:t>
      </w:r>
      <w:r w:rsidR="00F44685">
        <w:rPr>
          <w:rFonts w:ascii="Times New Roman" w:hAnsi="Times New Roman" w:cs="Times New Roman"/>
          <w:bCs/>
          <w:sz w:val="28"/>
          <w:szCs w:val="28"/>
        </w:rPr>
        <w:t xml:space="preserve"> </w:t>
      </w:r>
      <w:r w:rsidR="00F44685">
        <w:rPr>
          <w:rFonts w:ascii="Times New Roman" w:hAnsi="Times New Roman" w:cs="Times New Roman"/>
          <w:sz w:val="28"/>
          <w:szCs w:val="28"/>
        </w:rPr>
        <w:t>администрации</w:t>
      </w:r>
      <w:proofErr w:type="gramEnd"/>
      <w:r w:rsidR="00F44685">
        <w:rPr>
          <w:rFonts w:ascii="Times New Roman" w:hAnsi="Times New Roman" w:cs="Times New Roman"/>
          <w:sz w:val="28"/>
          <w:szCs w:val="28"/>
        </w:rPr>
        <w:t xml:space="preserve">  и депутатам</w:t>
      </w:r>
      <w:r w:rsidRPr="00713285">
        <w:rPr>
          <w:rFonts w:ascii="Times New Roman" w:hAnsi="Times New Roman" w:cs="Times New Roman"/>
          <w:bCs/>
          <w:sz w:val="28"/>
          <w:szCs w:val="28"/>
        </w:rPr>
        <w:t xml:space="preserve"> Совета депутатов муниципального округа </w:t>
      </w:r>
      <w:r w:rsidR="00A62320" w:rsidRPr="00713285">
        <w:rPr>
          <w:rFonts w:ascii="Times New Roman" w:hAnsi="Times New Roman" w:cs="Times New Roman"/>
          <w:bCs/>
          <w:sz w:val="28"/>
          <w:szCs w:val="28"/>
        </w:rPr>
        <w:t>Останкинский</w:t>
      </w:r>
      <w:r w:rsidRPr="00713285">
        <w:rPr>
          <w:rFonts w:ascii="Times New Roman" w:hAnsi="Times New Roman" w:cs="Times New Roman"/>
          <w:bCs/>
          <w:sz w:val="28"/>
          <w:szCs w:val="28"/>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457535" w:rsidRPr="00713285" w:rsidRDefault="00457535" w:rsidP="00457535">
      <w:pPr>
        <w:autoSpaceDE w:val="0"/>
        <w:autoSpaceDN w:val="0"/>
        <w:adjustRightInd w:val="0"/>
        <w:ind w:firstLine="540"/>
        <w:jc w:val="both"/>
        <w:rPr>
          <w:rFonts w:ascii="Times New Roman" w:hAnsi="Times New Roman" w:cs="Times New Roman"/>
          <w:bCs/>
          <w:sz w:val="28"/>
          <w:szCs w:val="28"/>
        </w:rPr>
      </w:pPr>
      <w:r w:rsidRPr="00713285">
        <w:rPr>
          <w:rFonts w:ascii="Times New Roman" w:hAnsi="Times New Roman" w:cs="Times New Roman"/>
          <w:bCs/>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457535" w:rsidRPr="00713285" w:rsidRDefault="00457535" w:rsidP="00457535">
      <w:pPr>
        <w:autoSpaceDE w:val="0"/>
        <w:autoSpaceDN w:val="0"/>
        <w:adjustRightInd w:val="0"/>
        <w:ind w:firstLine="540"/>
        <w:jc w:val="both"/>
        <w:rPr>
          <w:rFonts w:ascii="Times New Roman" w:hAnsi="Times New Roman" w:cs="Times New Roman"/>
          <w:bCs/>
          <w:sz w:val="28"/>
          <w:szCs w:val="28"/>
        </w:rPr>
      </w:pPr>
      <w:r w:rsidRPr="00713285">
        <w:rPr>
          <w:rFonts w:ascii="Times New Roman" w:hAnsi="Times New Roman" w:cs="Times New Roman"/>
          <w:bCs/>
          <w:sz w:val="28"/>
          <w:szCs w:val="28"/>
        </w:rPr>
        <w:t>Настоящее согласие действует бессрочно.</w:t>
      </w:r>
    </w:p>
    <w:p w:rsidR="00457535" w:rsidRPr="00713285" w:rsidRDefault="00457535" w:rsidP="00457535">
      <w:pPr>
        <w:autoSpaceDE w:val="0"/>
        <w:autoSpaceDN w:val="0"/>
        <w:adjustRightInd w:val="0"/>
        <w:ind w:firstLine="540"/>
        <w:jc w:val="both"/>
        <w:rPr>
          <w:rFonts w:ascii="Times New Roman" w:hAnsi="Times New Roman" w:cs="Times New Roman"/>
          <w:bCs/>
          <w:sz w:val="28"/>
          <w:szCs w:val="28"/>
        </w:rPr>
      </w:pPr>
      <w:r w:rsidRPr="00713285">
        <w:rPr>
          <w:rFonts w:ascii="Times New Roman" w:hAnsi="Times New Roman" w:cs="Times New Roman"/>
          <w:bCs/>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F44685">
        <w:rPr>
          <w:rFonts w:ascii="Times New Roman" w:hAnsi="Times New Roman" w:cs="Times New Roman"/>
          <w:sz w:val="28"/>
          <w:szCs w:val="28"/>
        </w:rPr>
        <w:t xml:space="preserve">администрации </w:t>
      </w:r>
      <w:r w:rsidRPr="00713285">
        <w:rPr>
          <w:rFonts w:ascii="Times New Roman" w:hAnsi="Times New Roman" w:cs="Times New Roman"/>
          <w:bCs/>
          <w:sz w:val="28"/>
          <w:szCs w:val="28"/>
        </w:rPr>
        <w:t xml:space="preserve">муниципального округа </w:t>
      </w:r>
      <w:r w:rsidR="00A62320" w:rsidRPr="00713285">
        <w:rPr>
          <w:rFonts w:ascii="Times New Roman" w:hAnsi="Times New Roman" w:cs="Times New Roman"/>
          <w:bCs/>
          <w:sz w:val="28"/>
          <w:szCs w:val="28"/>
        </w:rPr>
        <w:t>Останкинский</w:t>
      </w:r>
      <w:r w:rsidRPr="00713285">
        <w:rPr>
          <w:rFonts w:ascii="Times New Roman" w:hAnsi="Times New Roman" w:cs="Times New Roman"/>
          <w:bCs/>
          <w:sz w:val="28"/>
          <w:szCs w:val="28"/>
        </w:rPr>
        <w:t xml:space="preserve"> по почте заказным письмом с уведомлением о вручении.</w:t>
      </w:r>
    </w:p>
    <w:p w:rsidR="00457535" w:rsidRPr="00713285" w:rsidRDefault="00457535" w:rsidP="00457535">
      <w:pPr>
        <w:autoSpaceDE w:val="0"/>
        <w:autoSpaceDN w:val="0"/>
        <w:adjustRightInd w:val="0"/>
        <w:ind w:firstLine="540"/>
        <w:jc w:val="both"/>
        <w:rPr>
          <w:rFonts w:ascii="Times New Roman" w:hAnsi="Times New Roman" w:cs="Times New Roman"/>
          <w:bCs/>
          <w:sz w:val="28"/>
          <w:szCs w:val="28"/>
        </w:rPr>
      </w:pPr>
      <w:r w:rsidRPr="00713285">
        <w:rPr>
          <w:rFonts w:ascii="Times New Roman" w:hAnsi="Times New Roman" w:cs="Times New Roman"/>
          <w:bCs/>
          <w:sz w:val="28"/>
          <w:szCs w:val="28"/>
        </w:rPr>
        <w:t>В случае получения моего письменного заявления об отзыве настоящего согласия на обработку персональных данных</w:t>
      </w:r>
      <w:r w:rsidR="00F44685">
        <w:rPr>
          <w:rFonts w:ascii="Times New Roman" w:hAnsi="Times New Roman" w:cs="Times New Roman"/>
          <w:bCs/>
          <w:sz w:val="28"/>
          <w:szCs w:val="28"/>
        </w:rPr>
        <w:t>,</w:t>
      </w:r>
      <w:r w:rsidRPr="00713285">
        <w:rPr>
          <w:rFonts w:ascii="Times New Roman" w:hAnsi="Times New Roman" w:cs="Times New Roman"/>
          <w:bCs/>
          <w:sz w:val="28"/>
          <w:szCs w:val="28"/>
        </w:rPr>
        <w:t xml:space="preserve"> </w:t>
      </w:r>
      <w:r w:rsidR="00F44685">
        <w:rPr>
          <w:rFonts w:ascii="Times New Roman" w:hAnsi="Times New Roman" w:cs="Times New Roman"/>
          <w:sz w:val="28"/>
          <w:szCs w:val="28"/>
        </w:rPr>
        <w:t>администрация</w:t>
      </w:r>
      <w:r w:rsidRPr="00713285">
        <w:rPr>
          <w:rFonts w:ascii="Times New Roman" w:hAnsi="Times New Roman" w:cs="Times New Roman"/>
          <w:bCs/>
          <w:sz w:val="28"/>
          <w:szCs w:val="28"/>
        </w:rPr>
        <w:t xml:space="preserve"> муниципального округа </w:t>
      </w:r>
      <w:r w:rsidR="00A62320" w:rsidRPr="00713285">
        <w:rPr>
          <w:rFonts w:ascii="Times New Roman" w:hAnsi="Times New Roman" w:cs="Times New Roman"/>
          <w:bCs/>
          <w:sz w:val="28"/>
          <w:szCs w:val="28"/>
        </w:rPr>
        <w:t>Останкинский</w:t>
      </w:r>
      <w:r w:rsidRPr="00713285">
        <w:rPr>
          <w:rFonts w:ascii="Times New Roman" w:hAnsi="Times New Roman" w:cs="Times New Roman"/>
          <w:bCs/>
          <w:sz w:val="28"/>
          <w:szCs w:val="28"/>
        </w:rPr>
        <w:t xml:space="preserve"> обязан</w:t>
      </w:r>
      <w:r w:rsidR="00F44685">
        <w:rPr>
          <w:rFonts w:ascii="Times New Roman" w:hAnsi="Times New Roman" w:cs="Times New Roman"/>
          <w:bCs/>
          <w:sz w:val="28"/>
          <w:szCs w:val="28"/>
        </w:rPr>
        <w:t>а</w:t>
      </w:r>
      <w:r w:rsidRPr="00713285">
        <w:rPr>
          <w:rFonts w:ascii="Times New Roman" w:hAnsi="Times New Roman" w:cs="Times New Roman"/>
          <w:bCs/>
          <w:sz w:val="28"/>
          <w:szCs w:val="28"/>
        </w:rPr>
        <w:t xml:space="preserve"> прекратить их обработку.</w:t>
      </w:r>
    </w:p>
    <w:p w:rsidR="00457535" w:rsidRPr="00713285" w:rsidRDefault="00457535" w:rsidP="00F44685">
      <w:pPr>
        <w:autoSpaceDE w:val="0"/>
        <w:autoSpaceDN w:val="0"/>
        <w:adjustRightInd w:val="0"/>
        <w:jc w:val="both"/>
        <w:rPr>
          <w:rFonts w:ascii="Times New Roman" w:hAnsi="Times New Roman" w:cs="Times New Roman"/>
          <w:sz w:val="28"/>
          <w:szCs w:val="28"/>
        </w:rPr>
      </w:pPr>
      <w:r w:rsidRPr="00713285">
        <w:rPr>
          <w:rFonts w:ascii="Times New Roman" w:hAnsi="Times New Roman" w:cs="Times New Roman"/>
          <w:sz w:val="28"/>
          <w:szCs w:val="28"/>
        </w:rPr>
        <w:t>Настоящее согласие да</w:t>
      </w:r>
      <w:r w:rsidR="00A62320" w:rsidRPr="00713285">
        <w:rPr>
          <w:rFonts w:ascii="Times New Roman" w:hAnsi="Times New Roman" w:cs="Times New Roman"/>
          <w:sz w:val="28"/>
          <w:szCs w:val="28"/>
        </w:rPr>
        <w:t>но мной «____» ____________ 2020</w:t>
      </w:r>
      <w:r w:rsidRPr="00713285">
        <w:rPr>
          <w:rFonts w:ascii="Times New Roman" w:hAnsi="Times New Roman" w:cs="Times New Roman"/>
          <w:sz w:val="28"/>
          <w:szCs w:val="28"/>
        </w:rPr>
        <w:t xml:space="preserve"> года.</w:t>
      </w:r>
      <w:r w:rsidR="00F44685">
        <w:rPr>
          <w:rFonts w:ascii="Times New Roman" w:hAnsi="Times New Roman" w:cs="Times New Roman"/>
          <w:sz w:val="28"/>
          <w:szCs w:val="28"/>
        </w:rPr>
        <w:t xml:space="preserve"> </w:t>
      </w:r>
    </w:p>
    <w:p w:rsidR="00DD4F51" w:rsidRDefault="00457535" w:rsidP="00713285">
      <w:pPr>
        <w:autoSpaceDE w:val="0"/>
        <w:autoSpaceDN w:val="0"/>
        <w:adjustRightInd w:val="0"/>
        <w:jc w:val="both"/>
        <w:rPr>
          <w:rFonts w:ascii="Times New Roman" w:hAnsi="Times New Roman" w:cs="Times New Roman"/>
          <w:sz w:val="28"/>
          <w:szCs w:val="28"/>
        </w:rPr>
      </w:pPr>
      <w:r w:rsidRPr="00713285">
        <w:rPr>
          <w:rFonts w:ascii="Times New Roman" w:hAnsi="Times New Roman" w:cs="Times New Roman"/>
          <w:sz w:val="28"/>
          <w:szCs w:val="28"/>
        </w:rPr>
        <w:t>Подпись _____________ /____________________________/</w:t>
      </w:r>
    </w:p>
    <w:p w:rsidR="00066D73" w:rsidRPr="00D06D3B" w:rsidRDefault="00066D73" w:rsidP="00066D73">
      <w:pPr>
        <w:tabs>
          <w:tab w:val="left" w:pos="6096"/>
        </w:tabs>
        <w:spacing w:after="0"/>
        <w:ind w:left="6237"/>
        <w:rPr>
          <w:rFonts w:ascii="Times New Roman" w:hAnsi="Times New Roman" w:cs="Times New Roman"/>
          <w:sz w:val="24"/>
          <w:szCs w:val="24"/>
        </w:rPr>
      </w:pPr>
      <w:r w:rsidRPr="00D06D3B">
        <w:rPr>
          <w:rFonts w:ascii="Times New Roman" w:hAnsi="Times New Roman" w:cs="Times New Roman"/>
          <w:sz w:val="24"/>
          <w:szCs w:val="24"/>
        </w:rPr>
        <w:lastRenderedPageBreak/>
        <w:t>Приложение 3</w:t>
      </w:r>
    </w:p>
    <w:p w:rsidR="00066D73" w:rsidRPr="00D06D3B" w:rsidRDefault="00066D73" w:rsidP="00066D73">
      <w:pPr>
        <w:tabs>
          <w:tab w:val="left" w:pos="6096"/>
        </w:tabs>
        <w:spacing w:after="0"/>
        <w:ind w:left="6237"/>
        <w:rPr>
          <w:rFonts w:ascii="Times New Roman" w:hAnsi="Times New Roman" w:cs="Times New Roman"/>
          <w:sz w:val="24"/>
          <w:szCs w:val="24"/>
        </w:rPr>
      </w:pPr>
      <w:r w:rsidRPr="00D06D3B">
        <w:rPr>
          <w:rFonts w:ascii="Times New Roman" w:hAnsi="Times New Roman" w:cs="Times New Roman"/>
          <w:sz w:val="24"/>
          <w:szCs w:val="24"/>
        </w:rPr>
        <w:t xml:space="preserve">к решению Совета депутатов муниципального округа Останкинский </w:t>
      </w:r>
    </w:p>
    <w:p w:rsidR="00066D73" w:rsidRPr="00D06D3B" w:rsidRDefault="00066D73" w:rsidP="00066D73">
      <w:pPr>
        <w:tabs>
          <w:tab w:val="left" w:pos="6096"/>
        </w:tabs>
        <w:ind w:left="6237"/>
        <w:rPr>
          <w:rFonts w:ascii="Times New Roman" w:hAnsi="Times New Roman" w:cs="Times New Roman"/>
          <w:sz w:val="24"/>
          <w:szCs w:val="24"/>
        </w:rPr>
      </w:pPr>
      <w:r w:rsidRPr="00D06D3B">
        <w:rPr>
          <w:rFonts w:ascii="Times New Roman" w:hAnsi="Times New Roman" w:cs="Times New Roman"/>
          <w:sz w:val="24"/>
          <w:szCs w:val="24"/>
        </w:rPr>
        <w:t>от _________2020 года № _____</w:t>
      </w:r>
    </w:p>
    <w:p w:rsidR="00066D73" w:rsidRDefault="00066D73" w:rsidP="00713285">
      <w:pPr>
        <w:autoSpaceDE w:val="0"/>
        <w:autoSpaceDN w:val="0"/>
        <w:adjustRightInd w:val="0"/>
        <w:jc w:val="both"/>
        <w:rPr>
          <w:rFonts w:ascii="Times New Roman" w:hAnsi="Times New Roman" w:cs="Times New Roman"/>
          <w:sz w:val="28"/>
          <w:szCs w:val="28"/>
        </w:rPr>
      </w:pPr>
    </w:p>
    <w:p w:rsidR="0042523C" w:rsidRPr="0042523C" w:rsidRDefault="0042523C" w:rsidP="0042523C">
      <w:pPr>
        <w:spacing w:after="0" w:line="240" w:lineRule="auto"/>
        <w:jc w:val="center"/>
        <w:rPr>
          <w:rFonts w:ascii="Times New Roman" w:hAnsi="Times New Roman"/>
          <w:sz w:val="28"/>
          <w:szCs w:val="28"/>
        </w:rPr>
      </w:pPr>
      <w:r w:rsidRPr="0042523C">
        <w:rPr>
          <w:rFonts w:ascii="Times New Roman" w:hAnsi="Times New Roman"/>
          <w:sz w:val="28"/>
          <w:szCs w:val="28"/>
        </w:rPr>
        <w:t>Состав</w:t>
      </w:r>
      <w:r w:rsidR="00D06D3B" w:rsidRPr="00D06D3B">
        <w:rPr>
          <w:sz w:val="28"/>
          <w:szCs w:val="28"/>
        </w:rPr>
        <w:t xml:space="preserve"> </w:t>
      </w:r>
      <w:r w:rsidR="00D06D3B">
        <w:rPr>
          <w:sz w:val="28"/>
          <w:szCs w:val="28"/>
        </w:rPr>
        <w:t>к</w:t>
      </w:r>
      <w:bookmarkStart w:id="0" w:name="_GoBack"/>
      <w:bookmarkEnd w:id="0"/>
      <w:r w:rsidR="00D06D3B" w:rsidRPr="00D06D3B">
        <w:rPr>
          <w:rFonts w:ascii="Times New Roman" w:hAnsi="Times New Roman" w:cs="Times New Roman"/>
          <w:sz w:val="28"/>
          <w:szCs w:val="28"/>
        </w:rPr>
        <w:t>омиссии</w:t>
      </w:r>
    </w:p>
    <w:p w:rsidR="0042523C" w:rsidRPr="0042523C" w:rsidRDefault="00632AB2" w:rsidP="0042523C">
      <w:pPr>
        <w:pStyle w:val="a4"/>
        <w:tabs>
          <w:tab w:val="left" w:pos="4536"/>
        </w:tabs>
        <w:spacing w:after="0"/>
        <w:ind w:left="0"/>
        <w:jc w:val="both"/>
        <w:rPr>
          <w:sz w:val="28"/>
          <w:szCs w:val="28"/>
        </w:rPr>
      </w:pPr>
      <w:r w:rsidRPr="003A493E">
        <w:rPr>
          <w:sz w:val="28"/>
          <w:szCs w:val="28"/>
        </w:rPr>
        <w:t xml:space="preserve">по подготовке и проведению опроса </w:t>
      </w:r>
      <w:proofErr w:type="gramStart"/>
      <w:r w:rsidRPr="003A493E">
        <w:rPr>
          <w:sz w:val="28"/>
          <w:szCs w:val="28"/>
        </w:rPr>
        <w:t xml:space="preserve">граждан </w:t>
      </w:r>
      <w:r w:rsidR="0042523C" w:rsidRPr="0042523C">
        <w:rPr>
          <w:sz w:val="28"/>
          <w:szCs w:val="28"/>
        </w:rPr>
        <w:t xml:space="preserve"> по</w:t>
      </w:r>
      <w:proofErr w:type="gramEnd"/>
      <w:r w:rsidR="0042523C" w:rsidRPr="0042523C">
        <w:rPr>
          <w:sz w:val="28"/>
          <w:szCs w:val="28"/>
        </w:rPr>
        <w:t xml:space="preserve"> проекту решения Совета депутатов муниципального округа Останкинский</w:t>
      </w:r>
      <w:r w:rsidR="005C1C63">
        <w:rPr>
          <w:sz w:val="28"/>
          <w:szCs w:val="28"/>
        </w:rPr>
        <w:t xml:space="preserve"> </w:t>
      </w:r>
      <w:r w:rsidR="0042523C" w:rsidRPr="0042523C">
        <w:rPr>
          <w:sz w:val="28"/>
          <w:szCs w:val="28"/>
        </w:rPr>
        <w:t xml:space="preserve"> «О назначении опроса граждан по вопросу восстановления особо охраняемой природной территории </w:t>
      </w:r>
      <w:r w:rsidR="00F44685">
        <w:rPr>
          <w:sz w:val="28"/>
          <w:szCs w:val="28"/>
        </w:rPr>
        <w:t>на всей территории</w:t>
      </w:r>
      <w:r w:rsidR="0042523C" w:rsidRPr="0042523C">
        <w:rPr>
          <w:sz w:val="28"/>
          <w:szCs w:val="28"/>
        </w:rPr>
        <w:t xml:space="preserve"> реализации проекта «Колесо</w:t>
      </w:r>
      <w:r w:rsidR="00F44685">
        <w:rPr>
          <w:sz w:val="28"/>
          <w:szCs w:val="28"/>
        </w:rPr>
        <w:t xml:space="preserve"> о</w:t>
      </w:r>
      <w:r w:rsidR="0042523C" w:rsidRPr="0042523C">
        <w:rPr>
          <w:sz w:val="28"/>
          <w:szCs w:val="28"/>
        </w:rPr>
        <w:t>бозрения с инфраструктурой»</w:t>
      </w:r>
    </w:p>
    <w:p w:rsidR="0042523C" w:rsidRPr="0042523C" w:rsidRDefault="0042523C" w:rsidP="0042523C">
      <w:pPr>
        <w:spacing w:after="0" w:line="240" w:lineRule="auto"/>
        <w:rPr>
          <w:rFonts w:ascii="Times New Roman" w:hAnsi="Times New Roman" w:cs="Times New Roman"/>
          <w:sz w:val="28"/>
          <w:szCs w:val="28"/>
        </w:rPr>
      </w:pPr>
    </w:p>
    <w:p w:rsidR="0042523C" w:rsidRPr="0042523C" w:rsidRDefault="0042523C" w:rsidP="0042523C">
      <w:pPr>
        <w:spacing w:after="0" w:line="240" w:lineRule="auto"/>
        <w:jc w:val="center"/>
        <w:rPr>
          <w:rFonts w:ascii="Times New Roman" w:hAnsi="Times New Roman"/>
          <w:sz w:val="28"/>
          <w:szCs w:val="28"/>
        </w:rPr>
      </w:pPr>
    </w:p>
    <w:tbl>
      <w:tblPr>
        <w:tblW w:w="9941" w:type="dxa"/>
        <w:tblInd w:w="-139" w:type="dxa"/>
        <w:tblLook w:val="01E0" w:firstRow="1" w:lastRow="1" w:firstColumn="1" w:lastColumn="1" w:noHBand="0" w:noVBand="0"/>
      </w:tblPr>
      <w:tblGrid>
        <w:gridCol w:w="5070"/>
        <w:gridCol w:w="4871"/>
      </w:tblGrid>
      <w:tr w:rsidR="0042523C" w:rsidRPr="0042523C" w:rsidTr="0042523C">
        <w:tc>
          <w:tcPr>
            <w:tcW w:w="5070" w:type="dxa"/>
          </w:tcPr>
          <w:p w:rsidR="0042523C" w:rsidRPr="0042523C" w:rsidRDefault="0042523C" w:rsidP="00575B2C">
            <w:pPr>
              <w:spacing w:after="0" w:line="240" w:lineRule="auto"/>
              <w:rPr>
                <w:rFonts w:ascii="Times New Roman" w:hAnsi="Times New Roman"/>
                <w:sz w:val="28"/>
                <w:szCs w:val="28"/>
              </w:rPr>
            </w:pPr>
            <w:r w:rsidRPr="0042523C">
              <w:rPr>
                <w:rFonts w:ascii="Times New Roman" w:hAnsi="Times New Roman"/>
                <w:sz w:val="28"/>
                <w:szCs w:val="28"/>
              </w:rPr>
              <w:t>Председатель комиссии:</w:t>
            </w:r>
          </w:p>
          <w:p w:rsidR="0042523C" w:rsidRPr="0042523C" w:rsidRDefault="0042523C" w:rsidP="00575B2C">
            <w:pPr>
              <w:spacing w:after="0" w:line="240" w:lineRule="auto"/>
              <w:rPr>
                <w:rFonts w:ascii="Times New Roman" w:hAnsi="Times New Roman"/>
                <w:sz w:val="28"/>
                <w:szCs w:val="28"/>
              </w:rPr>
            </w:pPr>
          </w:p>
        </w:tc>
        <w:tc>
          <w:tcPr>
            <w:tcW w:w="4871" w:type="dxa"/>
          </w:tcPr>
          <w:p w:rsidR="0042523C" w:rsidRPr="0042523C" w:rsidRDefault="0042523C" w:rsidP="00575B2C">
            <w:pPr>
              <w:spacing w:after="0" w:line="240" w:lineRule="auto"/>
              <w:jc w:val="both"/>
              <w:rPr>
                <w:rFonts w:ascii="Times New Roman" w:hAnsi="Times New Roman"/>
                <w:sz w:val="28"/>
                <w:szCs w:val="28"/>
              </w:rPr>
            </w:pPr>
          </w:p>
        </w:tc>
      </w:tr>
      <w:tr w:rsidR="0042523C" w:rsidRPr="0042523C" w:rsidTr="0042523C">
        <w:tc>
          <w:tcPr>
            <w:tcW w:w="5070" w:type="dxa"/>
          </w:tcPr>
          <w:p w:rsidR="0042523C" w:rsidRPr="0042523C" w:rsidRDefault="0042523C" w:rsidP="00575B2C">
            <w:pPr>
              <w:spacing w:after="0" w:line="240" w:lineRule="auto"/>
              <w:rPr>
                <w:rFonts w:ascii="Times New Roman" w:hAnsi="Times New Roman"/>
                <w:sz w:val="28"/>
                <w:szCs w:val="28"/>
              </w:rPr>
            </w:pPr>
          </w:p>
        </w:tc>
        <w:tc>
          <w:tcPr>
            <w:tcW w:w="4871" w:type="dxa"/>
          </w:tcPr>
          <w:p w:rsidR="0042523C" w:rsidRPr="0042523C" w:rsidRDefault="0042523C" w:rsidP="00575B2C">
            <w:pPr>
              <w:spacing w:after="0" w:line="240" w:lineRule="auto"/>
              <w:rPr>
                <w:rFonts w:ascii="Times New Roman" w:hAnsi="Times New Roman"/>
                <w:sz w:val="28"/>
                <w:szCs w:val="28"/>
              </w:rPr>
            </w:pPr>
          </w:p>
        </w:tc>
      </w:tr>
      <w:tr w:rsidR="0042523C" w:rsidRPr="0042523C" w:rsidTr="0042523C">
        <w:tc>
          <w:tcPr>
            <w:tcW w:w="5070" w:type="dxa"/>
          </w:tcPr>
          <w:p w:rsidR="0042523C" w:rsidRPr="0042523C" w:rsidRDefault="008333BF" w:rsidP="0042523C">
            <w:pPr>
              <w:spacing w:after="0" w:line="240" w:lineRule="auto"/>
              <w:rPr>
                <w:rFonts w:ascii="Times New Roman" w:hAnsi="Times New Roman"/>
                <w:sz w:val="28"/>
                <w:szCs w:val="28"/>
              </w:rPr>
            </w:pPr>
            <w:r>
              <w:rPr>
                <w:rFonts w:ascii="Times New Roman" w:hAnsi="Times New Roman"/>
                <w:sz w:val="28"/>
                <w:szCs w:val="28"/>
              </w:rPr>
              <w:t xml:space="preserve">Секретарь </w:t>
            </w:r>
            <w:r w:rsidR="0042523C" w:rsidRPr="0042523C">
              <w:rPr>
                <w:rFonts w:ascii="Times New Roman" w:hAnsi="Times New Roman"/>
                <w:sz w:val="28"/>
                <w:szCs w:val="28"/>
              </w:rPr>
              <w:t xml:space="preserve"> комиссии:</w:t>
            </w:r>
          </w:p>
        </w:tc>
        <w:tc>
          <w:tcPr>
            <w:tcW w:w="4871" w:type="dxa"/>
          </w:tcPr>
          <w:p w:rsidR="0042523C" w:rsidRPr="0042523C" w:rsidRDefault="0042523C" w:rsidP="00575B2C">
            <w:pPr>
              <w:spacing w:after="0" w:line="240" w:lineRule="auto"/>
              <w:jc w:val="both"/>
              <w:rPr>
                <w:rFonts w:ascii="Times New Roman" w:hAnsi="Times New Roman"/>
                <w:sz w:val="28"/>
                <w:szCs w:val="28"/>
              </w:rPr>
            </w:pPr>
          </w:p>
        </w:tc>
      </w:tr>
      <w:tr w:rsidR="0042523C" w:rsidRPr="0042523C" w:rsidTr="0042523C">
        <w:tc>
          <w:tcPr>
            <w:tcW w:w="5070" w:type="dxa"/>
          </w:tcPr>
          <w:p w:rsidR="0042523C" w:rsidRPr="0042523C" w:rsidRDefault="0042523C" w:rsidP="00575B2C">
            <w:pPr>
              <w:spacing w:after="0" w:line="240" w:lineRule="auto"/>
              <w:rPr>
                <w:rFonts w:ascii="Times New Roman" w:hAnsi="Times New Roman"/>
                <w:sz w:val="28"/>
                <w:szCs w:val="28"/>
              </w:rPr>
            </w:pPr>
          </w:p>
        </w:tc>
        <w:tc>
          <w:tcPr>
            <w:tcW w:w="4871" w:type="dxa"/>
          </w:tcPr>
          <w:p w:rsidR="0042523C" w:rsidRPr="0042523C" w:rsidRDefault="0042523C" w:rsidP="00575B2C">
            <w:pPr>
              <w:spacing w:after="0" w:line="240" w:lineRule="auto"/>
              <w:rPr>
                <w:rFonts w:ascii="Times New Roman" w:hAnsi="Times New Roman"/>
                <w:sz w:val="28"/>
                <w:szCs w:val="28"/>
              </w:rPr>
            </w:pPr>
          </w:p>
        </w:tc>
      </w:tr>
      <w:tr w:rsidR="0042523C" w:rsidRPr="0042523C" w:rsidTr="0042523C">
        <w:tc>
          <w:tcPr>
            <w:tcW w:w="5070" w:type="dxa"/>
          </w:tcPr>
          <w:p w:rsidR="0042523C" w:rsidRPr="0042523C" w:rsidRDefault="0042523C" w:rsidP="00575B2C">
            <w:pPr>
              <w:spacing w:after="0" w:line="240" w:lineRule="auto"/>
              <w:rPr>
                <w:rFonts w:ascii="Times New Roman" w:hAnsi="Times New Roman"/>
                <w:sz w:val="28"/>
                <w:szCs w:val="28"/>
              </w:rPr>
            </w:pPr>
            <w:r w:rsidRPr="0042523C">
              <w:rPr>
                <w:rFonts w:ascii="Times New Roman" w:hAnsi="Times New Roman"/>
                <w:sz w:val="28"/>
                <w:szCs w:val="28"/>
              </w:rPr>
              <w:t>Члены комиссии:</w:t>
            </w:r>
          </w:p>
          <w:p w:rsidR="0042523C" w:rsidRPr="0042523C" w:rsidRDefault="0042523C" w:rsidP="00575B2C">
            <w:pPr>
              <w:spacing w:after="0" w:line="240" w:lineRule="auto"/>
              <w:rPr>
                <w:rFonts w:ascii="Times New Roman" w:hAnsi="Times New Roman"/>
                <w:sz w:val="28"/>
                <w:szCs w:val="28"/>
              </w:rPr>
            </w:pPr>
          </w:p>
          <w:p w:rsidR="0042523C" w:rsidRPr="0042523C" w:rsidRDefault="0042523C" w:rsidP="00575B2C">
            <w:pPr>
              <w:spacing w:after="0" w:line="240" w:lineRule="auto"/>
              <w:rPr>
                <w:rFonts w:ascii="Times New Roman" w:hAnsi="Times New Roman"/>
                <w:sz w:val="28"/>
                <w:szCs w:val="28"/>
              </w:rPr>
            </w:pPr>
          </w:p>
          <w:p w:rsidR="0042523C" w:rsidRPr="0042523C" w:rsidRDefault="0042523C" w:rsidP="00575B2C">
            <w:pPr>
              <w:spacing w:after="0" w:line="240" w:lineRule="auto"/>
              <w:rPr>
                <w:rFonts w:ascii="Times New Roman" w:hAnsi="Times New Roman"/>
                <w:sz w:val="28"/>
                <w:szCs w:val="28"/>
              </w:rPr>
            </w:pPr>
          </w:p>
        </w:tc>
        <w:tc>
          <w:tcPr>
            <w:tcW w:w="4871" w:type="dxa"/>
          </w:tcPr>
          <w:p w:rsidR="0042523C" w:rsidRPr="0042523C" w:rsidRDefault="0042523C" w:rsidP="00575B2C">
            <w:pPr>
              <w:spacing w:after="0" w:line="240" w:lineRule="auto"/>
              <w:rPr>
                <w:rFonts w:ascii="Times New Roman" w:hAnsi="Times New Roman"/>
                <w:sz w:val="28"/>
                <w:szCs w:val="28"/>
              </w:rPr>
            </w:pPr>
          </w:p>
        </w:tc>
      </w:tr>
    </w:tbl>
    <w:p w:rsidR="0042523C" w:rsidRDefault="0042523C" w:rsidP="00713285">
      <w:pPr>
        <w:autoSpaceDE w:val="0"/>
        <w:autoSpaceDN w:val="0"/>
        <w:adjustRightInd w:val="0"/>
        <w:jc w:val="both"/>
        <w:rPr>
          <w:rFonts w:ascii="Times New Roman" w:hAnsi="Times New Roman" w:cs="Times New Roman"/>
          <w:sz w:val="28"/>
          <w:szCs w:val="28"/>
        </w:rPr>
      </w:pPr>
    </w:p>
    <w:sectPr w:rsidR="0042523C" w:rsidSect="00CC6312">
      <w:headerReference w:type="default" r:id="rId9"/>
      <w:pgSz w:w="11906" w:h="16838"/>
      <w:pgMar w:top="142" w:right="567" w:bottom="28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83" w:rsidRDefault="00694483" w:rsidP="006E6EB1">
      <w:pPr>
        <w:spacing w:after="0" w:line="240" w:lineRule="auto"/>
      </w:pPr>
      <w:r>
        <w:separator/>
      </w:r>
    </w:p>
  </w:endnote>
  <w:endnote w:type="continuationSeparator" w:id="0">
    <w:p w:rsidR="00694483" w:rsidRDefault="00694483"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lissPro">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83" w:rsidRDefault="00694483" w:rsidP="006E6EB1">
      <w:pPr>
        <w:spacing w:after="0" w:line="240" w:lineRule="auto"/>
      </w:pPr>
      <w:r>
        <w:separator/>
      </w:r>
    </w:p>
  </w:footnote>
  <w:footnote w:type="continuationSeparator" w:id="0">
    <w:p w:rsidR="00694483" w:rsidRDefault="00694483" w:rsidP="006E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63" w:rsidRPr="002B2F54" w:rsidRDefault="005C1C63" w:rsidP="00F30BB0">
    <w:pPr>
      <w:tabs>
        <w:tab w:val="left" w:pos="360"/>
        <w:tab w:val="left" w:pos="570"/>
        <w:tab w:val="left" w:pos="705"/>
        <w:tab w:val="left" w:pos="1335"/>
        <w:tab w:val="left" w:pos="1545"/>
        <w:tab w:val="left" w:pos="2430"/>
        <w:tab w:val="center" w:pos="5102"/>
      </w:tabs>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613111B"/>
    <w:multiLevelType w:val="multilevel"/>
    <w:tmpl w:val="F89E6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6"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0"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BBD516D"/>
    <w:multiLevelType w:val="hybridMultilevel"/>
    <w:tmpl w:val="069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ADC7FBD"/>
    <w:multiLevelType w:val="hybridMultilevel"/>
    <w:tmpl w:val="2CBEEDE8"/>
    <w:lvl w:ilvl="0" w:tplc="0419000F">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30"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8"/>
  </w:num>
  <w:num w:numId="2">
    <w:abstractNumId w:val="16"/>
  </w:num>
  <w:num w:numId="3">
    <w:abstractNumId w:val="35"/>
  </w:num>
  <w:num w:numId="4">
    <w:abstractNumId w:val="4"/>
  </w:num>
  <w:num w:numId="5">
    <w:abstractNumId w:val="2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30"/>
  </w:num>
  <w:num w:numId="13">
    <w:abstractNumId w:val="3"/>
  </w:num>
  <w:num w:numId="14">
    <w:abstractNumId w:val="28"/>
  </w:num>
  <w:num w:numId="15">
    <w:abstractNumId w:val="14"/>
  </w:num>
  <w:num w:numId="16">
    <w:abstractNumId w:val="24"/>
  </w:num>
  <w:num w:numId="17">
    <w:abstractNumId w:val="31"/>
  </w:num>
  <w:num w:numId="18">
    <w:abstractNumId w:val="18"/>
  </w:num>
  <w:num w:numId="19">
    <w:abstractNumId w:val="13"/>
  </w:num>
  <w:num w:numId="20">
    <w:abstractNumId w:val="37"/>
  </w:num>
  <w:num w:numId="21">
    <w:abstractNumId w:val="1"/>
  </w:num>
  <w:num w:numId="22">
    <w:abstractNumId w:val="17"/>
  </w:num>
  <w:num w:numId="23">
    <w:abstractNumId w:val="10"/>
  </w:num>
  <w:num w:numId="24">
    <w:abstractNumId w:val="21"/>
  </w:num>
  <w:num w:numId="25">
    <w:abstractNumId w:val="25"/>
  </w:num>
  <w:num w:numId="26">
    <w:abstractNumId w:val="33"/>
  </w:num>
  <w:num w:numId="27">
    <w:abstractNumId w:val="38"/>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5"/>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7"/>
  </w:num>
  <w:num w:numId="35">
    <w:abstractNumId w:val="20"/>
  </w:num>
  <w:num w:numId="36">
    <w:abstractNumId w:val="22"/>
  </w:num>
  <w:num w:numId="37">
    <w:abstractNumId w:val="9"/>
  </w:num>
  <w:num w:numId="38">
    <w:abstractNumId w:val="34"/>
  </w:num>
  <w:num w:numId="39">
    <w:abstractNumId w:val="2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F74"/>
    <w:rsid w:val="00031CBD"/>
    <w:rsid w:val="00034F7B"/>
    <w:rsid w:val="00042A8E"/>
    <w:rsid w:val="00043202"/>
    <w:rsid w:val="0006602F"/>
    <w:rsid w:val="00066D73"/>
    <w:rsid w:val="00077E49"/>
    <w:rsid w:val="00085210"/>
    <w:rsid w:val="000B38A3"/>
    <w:rsid w:val="000B70ED"/>
    <w:rsid w:val="000C74AA"/>
    <w:rsid w:val="000E71D5"/>
    <w:rsid w:val="000F6B74"/>
    <w:rsid w:val="0010258F"/>
    <w:rsid w:val="001071DB"/>
    <w:rsid w:val="001269C2"/>
    <w:rsid w:val="001308B1"/>
    <w:rsid w:val="001336EA"/>
    <w:rsid w:val="001411DE"/>
    <w:rsid w:val="00144270"/>
    <w:rsid w:val="00147988"/>
    <w:rsid w:val="001541FE"/>
    <w:rsid w:val="00175DE5"/>
    <w:rsid w:val="00180F2C"/>
    <w:rsid w:val="00191523"/>
    <w:rsid w:val="0019786B"/>
    <w:rsid w:val="001C6677"/>
    <w:rsid w:val="001D1A15"/>
    <w:rsid w:val="001D1E48"/>
    <w:rsid w:val="001D77A5"/>
    <w:rsid w:val="001E0D1C"/>
    <w:rsid w:val="001F18AC"/>
    <w:rsid w:val="00221E7C"/>
    <w:rsid w:val="0022567F"/>
    <w:rsid w:val="00234DFA"/>
    <w:rsid w:val="00242249"/>
    <w:rsid w:val="00247F35"/>
    <w:rsid w:val="002644A9"/>
    <w:rsid w:val="00265A24"/>
    <w:rsid w:val="00280B41"/>
    <w:rsid w:val="00283884"/>
    <w:rsid w:val="002846AC"/>
    <w:rsid w:val="00287E45"/>
    <w:rsid w:val="002B6E78"/>
    <w:rsid w:val="002B718E"/>
    <w:rsid w:val="002C16DC"/>
    <w:rsid w:val="002D0B20"/>
    <w:rsid w:val="002F10E7"/>
    <w:rsid w:val="003309C6"/>
    <w:rsid w:val="00351301"/>
    <w:rsid w:val="0035214A"/>
    <w:rsid w:val="00355159"/>
    <w:rsid w:val="00357101"/>
    <w:rsid w:val="00357475"/>
    <w:rsid w:val="00360DE6"/>
    <w:rsid w:val="00372C89"/>
    <w:rsid w:val="0038138C"/>
    <w:rsid w:val="003849D7"/>
    <w:rsid w:val="00394632"/>
    <w:rsid w:val="003A493E"/>
    <w:rsid w:val="003E522A"/>
    <w:rsid w:val="004045C7"/>
    <w:rsid w:val="0042523C"/>
    <w:rsid w:val="0045411C"/>
    <w:rsid w:val="00457535"/>
    <w:rsid w:val="00464A1F"/>
    <w:rsid w:val="00473B7F"/>
    <w:rsid w:val="0047536D"/>
    <w:rsid w:val="00480119"/>
    <w:rsid w:val="004920F6"/>
    <w:rsid w:val="004A6D74"/>
    <w:rsid w:val="004D3553"/>
    <w:rsid w:val="00530255"/>
    <w:rsid w:val="00546A23"/>
    <w:rsid w:val="00551C23"/>
    <w:rsid w:val="00553EE4"/>
    <w:rsid w:val="00575B2C"/>
    <w:rsid w:val="005B0690"/>
    <w:rsid w:val="005B642F"/>
    <w:rsid w:val="005C1A00"/>
    <w:rsid w:val="005C1C63"/>
    <w:rsid w:val="005F0BFF"/>
    <w:rsid w:val="005F22BF"/>
    <w:rsid w:val="005F27B3"/>
    <w:rsid w:val="005F4C68"/>
    <w:rsid w:val="0060082D"/>
    <w:rsid w:val="006050E8"/>
    <w:rsid w:val="00614732"/>
    <w:rsid w:val="006172FA"/>
    <w:rsid w:val="00623E7D"/>
    <w:rsid w:val="006251DF"/>
    <w:rsid w:val="00632AB2"/>
    <w:rsid w:val="0063339D"/>
    <w:rsid w:val="0063756F"/>
    <w:rsid w:val="00651A6D"/>
    <w:rsid w:val="00657CB4"/>
    <w:rsid w:val="00657ECB"/>
    <w:rsid w:val="006736B8"/>
    <w:rsid w:val="00682631"/>
    <w:rsid w:val="00694483"/>
    <w:rsid w:val="00697B01"/>
    <w:rsid w:val="006B762D"/>
    <w:rsid w:val="006C671A"/>
    <w:rsid w:val="006D4CAD"/>
    <w:rsid w:val="006E6EB1"/>
    <w:rsid w:val="006E7835"/>
    <w:rsid w:val="006F0651"/>
    <w:rsid w:val="006F2F1E"/>
    <w:rsid w:val="0070545C"/>
    <w:rsid w:val="00713285"/>
    <w:rsid w:val="00717C14"/>
    <w:rsid w:val="00741C88"/>
    <w:rsid w:val="0076787C"/>
    <w:rsid w:val="00770C16"/>
    <w:rsid w:val="0077656F"/>
    <w:rsid w:val="00783669"/>
    <w:rsid w:val="00794D7C"/>
    <w:rsid w:val="007A4ACD"/>
    <w:rsid w:val="007B5B0E"/>
    <w:rsid w:val="007B68D0"/>
    <w:rsid w:val="007C5DBF"/>
    <w:rsid w:val="007D1889"/>
    <w:rsid w:val="007D19EC"/>
    <w:rsid w:val="007D40AA"/>
    <w:rsid w:val="007D5FDE"/>
    <w:rsid w:val="007D6155"/>
    <w:rsid w:val="00804341"/>
    <w:rsid w:val="00807B74"/>
    <w:rsid w:val="008170D9"/>
    <w:rsid w:val="008237DD"/>
    <w:rsid w:val="00830493"/>
    <w:rsid w:val="008319A4"/>
    <w:rsid w:val="008333BF"/>
    <w:rsid w:val="0086298E"/>
    <w:rsid w:val="00863101"/>
    <w:rsid w:val="008631F4"/>
    <w:rsid w:val="00880A2E"/>
    <w:rsid w:val="00885507"/>
    <w:rsid w:val="00885A6A"/>
    <w:rsid w:val="008B15C6"/>
    <w:rsid w:val="008B1EF9"/>
    <w:rsid w:val="008E15DB"/>
    <w:rsid w:val="008F747C"/>
    <w:rsid w:val="0090362D"/>
    <w:rsid w:val="00907F4D"/>
    <w:rsid w:val="00915027"/>
    <w:rsid w:val="00922F7D"/>
    <w:rsid w:val="0094315B"/>
    <w:rsid w:val="009573A5"/>
    <w:rsid w:val="00982343"/>
    <w:rsid w:val="009A4CA1"/>
    <w:rsid w:val="009D0F92"/>
    <w:rsid w:val="009E4F07"/>
    <w:rsid w:val="009E5C33"/>
    <w:rsid w:val="009F4188"/>
    <w:rsid w:val="00A03249"/>
    <w:rsid w:val="00A135B3"/>
    <w:rsid w:val="00A15E66"/>
    <w:rsid w:val="00A218E1"/>
    <w:rsid w:val="00A25EA9"/>
    <w:rsid w:val="00A322B8"/>
    <w:rsid w:val="00A473E6"/>
    <w:rsid w:val="00A506AA"/>
    <w:rsid w:val="00A62320"/>
    <w:rsid w:val="00A64744"/>
    <w:rsid w:val="00A64FC4"/>
    <w:rsid w:val="00A81E2B"/>
    <w:rsid w:val="00AC7C01"/>
    <w:rsid w:val="00AE25BE"/>
    <w:rsid w:val="00AE2C93"/>
    <w:rsid w:val="00AF1990"/>
    <w:rsid w:val="00AF1F74"/>
    <w:rsid w:val="00B05FAF"/>
    <w:rsid w:val="00B074C9"/>
    <w:rsid w:val="00B2375B"/>
    <w:rsid w:val="00B307BF"/>
    <w:rsid w:val="00B31F7F"/>
    <w:rsid w:val="00B34F89"/>
    <w:rsid w:val="00B3608D"/>
    <w:rsid w:val="00B55281"/>
    <w:rsid w:val="00B70034"/>
    <w:rsid w:val="00B80721"/>
    <w:rsid w:val="00B91CB9"/>
    <w:rsid w:val="00B94DB4"/>
    <w:rsid w:val="00BA03D1"/>
    <w:rsid w:val="00BA6C04"/>
    <w:rsid w:val="00BB0CD5"/>
    <w:rsid w:val="00BB1C5A"/>
    <w:rsid w:val="00BB7F28"/>
    <w:rsid w:val="00BC723E"/>
    <w:rsid w:val="00BD15E0"/>
    <w:rsid w:val="00BD19B3"/>
    <w:rsid w:val="00BE0903"/>
    <w:rsid w:val="00C00E59"/>
    <w:rsid w:val="00C05B88"/>
    <w:rsid w:val="00C06460"/>
    <w:rsid w:val="00C1255A"/>
    <w:rsid w:val="00C221EA"/>
    <w:rsid w:val="00C37A81"/>
    <w:rsid w:val="00C452FA"/>
    <w:rsid w:val="00C600DC"/>
    <w:rsid w:val="00C60EFA"/>
    <w:rsid w:val="00C6404C"/>
    <w:rsid w:val="00C67FB7"/>
    <w:rsid w:val="00C86C02"/>
    <w:rsid w:val="00CB67A2"/>
    <w:rsid w:val="00CC6312"/>
    <w:rsid w:val="00CD586C"/>
    <w:rsid w:val="00CE0042"/>
    <w:rsid w:val="00CE2E3E"/>
    <w:rsid w:val="00CE7C9B"/>
    <w:rsid w:val="00D0099D"/>
    <w:rsid w:val="00D02637"/>
    <w:rsid w:val="00D06D3B"/>
    <w:rsid w:val="00D44448"/>
    <w:rsid w:val="00D53F4B"/>
    <w:rsid w:val="00D56F41"/>
    <w:rsid w:val="00D57125"/>
    <w:rsid w:val="00D73609"/>
    <w:rsid w:val="00D81B6B"/>
    <w:rsid w:val="00D866DC"/>
    <w:rsid w:val="00D86843"/>
    <w:rsid w:val="00D92BC6"/>
    <w:rsid w:val="00DA101D"/>
    <w:rsid w:val="00DA6880"/>
    <w:rsid w:val="00DB6F27"/>
    <w:rsid w:val="00DD4F51"/>
    <w:rsid w:val="00DE53C0"/>
    <w:rsid w:val="00DF7A2F"/>
    <w:rsid w:val="00E0466A"/>
    <w:rsid w:val="00E100E9"/>
    <w:rsid w:val="00E14B69"/>
    <w:rsid w:val="00E17311"/>
    <w:rsid w:val="00E2279A"/>
    <w:rsid w:val="00E567E6"/>
    <w:rsid w:val="00E62FA7"/>
    <w:rsid w:val="00E861B7"/>
    <w:rsid w:val="00EB78E7"/>
    <w:rsid w:val="00EC009F"/>
    <w:rsid w:val="00EC0C73"/>
    <w:rsid w:val="00EC70A5"/>
    <w:rsid w:val="00EC7D3B"/>
    <w:rsid w:val="00ED1526"/>
    <w:rsid w:val="00ED2731"/>
    <w:rsid w:val="00ED5390"/>
    <w:rsid w:val="00ED54D4"/>
    <w:rsid w:val="00EE3DEE"/>
    <w:rsid w:val="00EE69E0"/>
    <w:rsid w:val="00EF5FBF"/>
    <w:rsid w:val="00F30BB0"/>
    <w:rsid w:val="00F42FB3"/>
    <w:rsid w:val="00F44685"/>
    <w:rsid w:val="00F478DD"/>
    <w:rsid w:val="00F60152"/>
    <w:rsid w:val="00F72460"/>
    <w:rsid w:val="00F73E07"/>
    <w:rsid w:val="00F80D32"/>
    <w:rsid w:val="00F95BCE"/>
    <w:rsid w:val="00FB20DA"/>
    <w:rsid w:val="00FC35E0"/>
    <w:rsid w:val="00FC49E6"/>
    <w:rsid w:val="00FD383E"/>
    <w:rsid w:val="00FE2AA7"/>
    <w:rsid w:val="00FF0658"/>
    <w:rsid w:val="00FF3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FE7E0-E96A-4F3A-8AAF-BF18E17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uiPriority w:val="9"/>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uiPriority w:val="99"/>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
    <w:basedOn w:val="a0"/>
    <w:uiPriority w:val="99"/>
    <w:semiHidden/>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uiPriority w:val="99"/>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uiPriority w:val="11"/>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uiPriority w:val="99"/>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uiPriority w:val="99"/>
    <w:semiHidden/>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
    <w:basedOn w:val="a0"/>
    <w:uiPriority w:val="99"/>
    <w:semiHidden/>
    <w:rsid w:val="00F72460"/>
    <w:rPr>
      <w:rFonts w:ascii="Calibri" w:eastAsia="Times New Roman" w:hAnsi="Calibri" w:cs="Calibri"/>
    </w:rPr>
  </w:style>
  <w:style w:type="character" w:customStyle="1" w:styleId="26">
    <w:name w:val="Нижний колонтитул Знак2"/>
    <w:aliases w:val=" Знак4 Знак Знак,Знак4 Знак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uiPriority w:val="99"/>
    <w:semiHidden/>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uiPriority w:val="99"/>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uiPriority w:val="22"/>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109394877">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A9D9319E22DBC76AF0182CF22DAE48BF4BEFE84C343D7C6C00EDCB6C378177D9CB1B1D687EBD1F79BCA1A811E4794267FD17C11768D7E0Di5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91AA-60CA-486D-8D74-58CFA09F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1469</Words>
  <Characters>9315</Characters>
  <Application>Microsoft Office Word</Application>
  <DocSecurity>0</DocSecurity>
  <Lines>211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19</cp:revision>
  <cp:lastPrinted>2020-03-12T06:43:00Z</cp:lastPrinted>
  <dcterms:created xsi:type="dcterms:W3CDTF">2020-03-02T22:51:00Z</dcterms:created>
  <dcterms:modified xsi:type="dcterms:W3CDTF">2020-03-16T13:08:00Z</dcterms:modified>
</cp:coreProperties>
</file>