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C2D37" w14:textId="77777777" w:rsidR="003D2D62" w:rsidRPr="00307B57" w:rsidRDefault="003D2D62" w:rsidP="003D2D62">
      <w:pPr>
        <w:spacing w:line="360" w:lineRule="auto"/>
        <w:jc w:val="right"/>
        <w:rPr>
          <w:b/>
          <w:sz w:val="28"/>
          <w:szCs w:val="28"/>
        </w:rPr>
      </w:pPr>
      <w:r w:rsidRPr="00307B57">
        <w:rPr>
          <w:b/>
          <w:sz w:val="28"/>
          <w:szCs w:val="28"/>
        </w:rPr>
        <w:t>Проект</w:t>
      </w:r>
    </w:p>
    <w:p w14:paraId="122F8A60" w14:textId="77777777" w:rsidR="003D2D62" w:rsidRPr="00307B57" w:rsidRDefault="003D2D62" w:rsidP="003D2D62">
      <w:pPr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44DC2DDC" w14:textId="77777777" w:rsidR="003D2D62" w:rsidRPr="00307B57" w:rsidRDefault="003D2D62" w:rsidP="003D2D62">
      <w:pPr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307B57">
        <w:rPr>
          <w:b/>
          <w:bCs/>
          <w:caps/>
          <w:sz w:val="28"/>
          <w:szCs w:val="28"/>
        </w:rPr>
        <w:t>Администрация</w:t>
      </w:r>
    </w:p>
    <w:p w14:paraId="4DD83879" w14:textId="77777777" w:rsidR="003D2D62" w:rsidRPr="00307B57" w:rsidRDefault="003D2D62" w:rsidP="003D2D62">
      <w:pPr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307B57">
        <w:rPr>
          <w:b/>
          <w:caps/>
          <w:sz w:val="28"/>
          <w:szCs w:val="28"/>
        </w:rPr>
        <w:t>муниципального округа Останкинский</w:t>
      </w:r>
    </w:p>
    <w:p w14:paraId="7AFB54D7" w14:textId="77777777" w:rsidR="003D2D62" w:rsidRPr="00307B57" w:rsidRDefault="003D2D62" w:rsidP="003D2D62">
      <w:pPr>
        <w:adjustRightInd w:val="0"/>
        <w:spacing w:line="360" w:lineRule="auto"/>
        <w:jc w:val="center"/>
        <w:outlineLvl w:val="0"/>
        <w:rPr>
          <w:bCs/>
          <w:sz w:val="28"/>
          <w:szCs w:val="28"/>
        </w:rPr>
      </w:pPr>
    </w:p>
    <w:p w14:paraId="16F2C8F9" w14:textId="77777777" w:rsidR="003D2D62" w:rsidRPr="00307B57" w:rsidRDefault="003D2D62" w:rsidP="003D2D62">
      <w:pPr>
        <w:adjustRightInd w:val="0"/>
        <w:spacing w:line="360" w:lineRule="auto"/>
        <w:jc w:val="center"/>
        <w:rPr>
          <w:b/>
          <w:sz w:val="28"/>
          <w:szCs w:val="28"/>
        </w:rPr>
      </w:pPr>
      <w:r w:rsidRPr="00307B57">
        <w:rPr>
          <w:b/>
          <w:sz w:val="28"/>
          <w:szCs w:val="28"/>
        </w:rPr>
        <w:t>ПОСТАНОВЛЕНИЕ</w:t>
      </w:r>
    </w:p>
    <w:p w14:paraId="7B14BE83" w14:textId="77777777" w:rsidR="003D2D62" w:rsidRPr="00307B57" w:rsidRDefault="003D2D62" w:rsidP="003D2D62">
      <w:pPr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65DDA16C" w14:textId="77777777" w:rsidR="003D2D62" w:rsidRPr="00307B57" w:rsidRDefault="003D2D62" w:rsidP="003D2D62">
      <w:pPr>
        <w:adjustRightInd w:val="0"/>
        <w:spacing w:line="360" w:lineRule="auto"/>
        <w:rPr>
          <w:bCs/>
          <w:sz w:val="28"/>
          <w:szCs w:val="28"/>
        </w:rPr>
      </w:pPr>
      <w:r w:rsidRPr="00307B57">
        <w:rPr>
          <w:sz w:val="28"/>
          <w:szCs w:val="28"/>
        </w:rPr>
        <w:t>___</w:t>
      </w:r>
      <w:r w:rsidRPr="00307B57">
        <w:rPr>
          <w:b/>
          <w:sz w:val="28"/>
          <w:szCs w:val="28"/>
        </w:rPr>
        <w:t xml:space="preserve"> </w:t>
      </w:r>
      <w:r w:rsidRPr="00307B57">
        <w:rPr>
          <w:sz w:val="28"/>
          <w:szCs w:val="28"/>
        </w:rPr>
        <w:t>____________ 20__ года № _______</w:t>
      </w:r>
    </w:p>
    <w:p w14:paraId="1944F447" w14:textId="77777777" w:rsidR="00933334" w:rsidRDefault="00933334">
      <w:pPr>
        <w:pStyle w:val="a3"/>
        <w:ind w:left="4402"/>
        <w:rPr>
          <w:noProof/>
          <w:sz w:val="20"/>
          <w:lang w:eastAsia="ru-RU"/>
        </w:rPr>
      </w:pPr>
    </w:p>
    <w:p w14:paraId="77D3E243" w14:textId="77777777" w:rsidR="00050780" w:rsidRDefault="00050780" w:rsidP="003D2D62">
      <w:pPr>
        <w:ind w:left="112" w:right="5172"/>
        <w:jc w:val="both"/>
        <w:rPr>
          <w:b/>
          <w:sz w:val="28"/>
        </w:rPr>
      </w:pPr>
      <w:r>
        <w:rPr>
          <w:b/>
          <w:sz w:val="28"/>
        </w:rPr>
        <w:t>Об утверждении Порядка составления,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бюджетной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сметы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Останкинский</w:t>
      </w:r>
    </w:p>
    <w:p w14:paraId="169C1B7B" w14:textId="77777777" w:rsidR="00050780" w:rsidRDefault="00050780" w:rsidP="003D2D62">
      <w:pPr>
        <w:ind w:left="112" w:right="5172"/>
        <w:jc w:val="both"/>
        <w:rPr>
          <w:b/>
          <w:sz w:val="28"/>
        </w:rPr>
      </w:pPr>
    </w:p>
    <w:p w14:paraId="7DD6E9F6" w14:textId="77777777" w:rsidR="00050780" w:rsidRDefault="00050780" w:rsidP="003D2D62">
      <w:pPr>
        <w:ind w:left="112" w:right="5172"/>
        <w:jc w:val="both"/>
        <w:rPr>
          <w:b/>
          <w:sz w:val="31"/>
        </w:rPr>
      </w:pPr>
    </w:p>
    <w:p w14:paraId="38DA8FFC" w14:textId="11E32DAD" w:rsidR="00050780" w:rsidRDefault="00050780" w:rsidP="003D2D62">
      <w:pPr>
        <w:ind w:left="112" w:right="253" w:firstLine="708"/>
        <w:jc w:val="both"/>
        <w:rPr>
          <w:sz w:val="28"/>
        </w:rPr>
      </w:pPr>
      <w:r>
        <w:rPr>
          <w:sz w:val="28"/>
        </w:rPr>
        <w:t>В соответствии со статьями 158, 161, 162, 221 Бюджетного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 w:rsidR="00996BB0">
        <w:rPr>
          <w:spacing w:val="1"/>
          <w:sz w:val="28"/>
        </w:rPr>
        <w:t xml:space="preserve">                               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 w:rsidR="00996BB0">
        <w:rPr>
          <w:sz w:val="28"/>
        </w:rPr>
        <w:t>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26н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бюджетных смет</w:t>
      </w:r>
      <w:r>
        <w:rPr>
          <w:spacing w:val="-1"/>
          <w:sz w:val="28"/>
        </w:rPr>
        <w:t xml:space="preserve"> </w:t>
      </w:r>
      <w:r>
        <w:rPr>
          <w:sz w:val="28"/>
        </w:rPr>
        <w:t>казенных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учреждений», администрация муниципального округа Останкинский постановляет:</w:t>
      </w:r>
    </w:p>
    <w:p w14:paraId="33D275B6" w14:textId="77777777" w:rsidR="00050780" w:rsidRDefault="00050780" w:rsidP="003D2D62">
      <w:pPr>
        <w:pStyle w:val="a5"/>
        <w:numPr>
          <w:ilvl w:val="0"/>
          <w:numId w:val="2"/>
        </w:numPr>
        <w:tabs>
          <w:tab w:val="left" w:pos="1102"/>
        </w:tabs>
        <w:ind w:right="250" w:firstLine="708"/>
        <w:jc w:val="both"/>
        <w:rPr>
          <w:sz w:val="28"/>
        </w:rPr>
      </w:pPr>
      <w:r>
        <w:rPr>
          <w:sz w:val="28"/>
        </w:rPr>
        <w:t>Утвердить Порядок составления, утверждения и ведения бюджетной сметы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администрация муниципального округа Останкинский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постановлению.</w:t>
      </w:r>
    </w:p>
    <w:p w14:paraId="2BFAA5AE" w14:textId="77777777" w:rsidR="00050780" w:rsidRDefault="00050780" w:rsidP="003D2D62">
      <w:pPr>
        <w:pStyle w:val="a5"/>
        <w:numPr>
          <w:ilvl w:val="0"/>
          <w:numId w:val="2"/>
        </w:numPr>
        <w:tabs>
          <w:tab w:val="left" w:pos="1102"/>
        </w:tabs>
        <w:ind w:left="1102"/>
        <w:jc w:val="both"/>
        <w:rPr>
          <w:sz w:val="28"/>
        </w:rPr>
      </w:pPr>
      <w:bookmarkStart w:id="0" w:name="_Hlk136436701"/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постановление 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принятия.</w:t>
      </w:r>
    </w:p>
    <w:p w14:paraId="52A963F8" w14:textId="2EFBC3CA" w:rsidR="00050780" w:rsidRDefault="00050780" w:rsidP="003D2D62">
      <w:pPr>
        <w:pStyle w:val="a5"/>
        <w:numPr>
          <w:ilvl w:val="0"/>
          <w:numId w:val="2"/>
        </w:numPr>
        <w:tabs>
          <w:tab w:val="left" w:pos="1276"/>
        </w:tabs>
        <w:ind w:left="0" w:firstLine="821"/>
        <w:jc w:val="both"/>
        <w:rPr>
          <w:sz w:val="28"/>
        </w:rPr>
      </w:pPr>
      <w:r>
        <w:rPr>
          <w:sz w:val="28"/>
        </w:rPr>
        <w:t>Опубликовать настоящее постановление</w:t>
      </w:r>
      <w:r w:rsidRPr="00050780">
        <w:rPr>
          <w:sz w:val="28"/>
        </w:rPr>
        <w:t xml:space="preserve"> </w:t>
      </w:r>
      <w:r w:rsidR="008053CB">
        <w:rPr>
          <w:sz w:val="28"/>
        </w:rPr>
        <w:t>в информационном бюллетене «</w:t>
      </w:r>
      <w:r w:rsidR="002A437C">
        <w:rPr>
          <w:sz w:val="28"/>
        </w:rPr>
        <w:t>Московский м</w:t>
      </w:r>
      <w:r w:rsidR="008053CB">
        <w:rPr>
          <w:sz w:val="28"/>
        </w:rPr>
        <w:t xml:space="preserve">униципальный вестник» и </w:t>
      </w:r>
      <w:r w:rsidRPr="00050780">
        <w:rPr>
          <w:sz w:val="28"/>
        </w:rPr>
        <w:t>на официальном сайте муниципального округа Останкинский.</w:t>
      </w:r>
    </w:p>
    <w:bookmarkEnd w:id="0"/>
    <w:p w14:paraId="49B2C087" w14:textId="77777777" w:rsidR="00050780" w:rsidRDefault="00050780" w:rsidP="003D2D62">
      <w:pPr>
        <w:pStyle w:val="a5"/>
        <w:numPr>
          <w:ilvl w:val="0"/>
          <w:numId w:val="2"/>
        </w:numPr>
        <w:tabs>
          <w:tab w:val="left" w:pos="1239"/>
        </w:tabs>
        <w:ind w:right="245" w:firstLine="708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главу администрации </w:t>
      </w:r>
      <w:r>
        <w:rPr>
          <w:sz w:val="28"/>
          <w:szCs w:val="28"/>
        </w:rPr>
        <w:t xml:space="preserve">муниципального округа Останкинский </w:t>
      </w:r>
      <w:r>
        <w:rPr>
          <w:bCs/>
          <w:sz w:val="28"/>
          <w:szCs w:val="28"/>
        </w:rPr>
        <w:t>О</w:t>
      </w:r>
      <w:r w:rsidRPr="0060293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Pr="0060293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Голембу</w:t>
      </w:r>
      <w:proofErr w:type="spellEnd"/>
      <w:r w:rsidRPr="0060293D">
        <w:rPr>
          <w:bCs/>
          <w:sz w:val="28"/>
          <w:szCs w:val="28"/>
        </w:rPr>
        <w:t>.</w:t>
      </w:r>
    </w:p>
    <w:p w14:paraId="6990DD59" w14:textId="77777777" w:rsidR="00050780" w:rsidRDefault="00050780" w:rsidP="003D2D62">
      <w:pPr>
        <w:pStyle w:val="a3"/>
        <w:rPr>
          <w:sz w:val="30"/>
        </w:rPr>
      </w:pPr>
    </w:p>
    <w:p w14:paraId="75888528" w14:textId="77777777" w:rsidR="00050780" w:rsidRDefault="00050780" w:rsidP="003D2D62">
      <w:pPr>
        <w:pStyle w:val="a3"/>
        <w:rPr>
          <w:sz w:val="35"/>
        </w:rPr>
      </w:pPr>
    </w:p>
    <w:p w14:paraId="116949F8" w14:textId="77777777" w:rsidR="00050780" w:rsidRPr="0060293D" w:rsidRDefault="00050780" w:rsidP="003D2D6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0293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0F475B14" w14:textId="77777777" w:rsidR="00050780" w:rsidRDefault="00050780" w:rsidP="003D2D6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Останкинский</w:t>
      </w:r>
      <w:r w:rsidRPr="0060293D">
        <w:rPr>
          <w:rFonts w:ascii="Times New Roman" w:hAnsi="Times New Roman" w:cs="Times New Roman"/>
          <w:b/>
          <w:sz w:val="28"/>
          <w:szCs w:val="28"/>
        </w:rPr>
        <w:t xml:space="preserve">                                    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293D">
        <w:rPr>
          <w:rFonts w:ascii="Times New Roman" w:hAnsi="Times New Roman" w:cs="Times New Roman"/>
          <w:b/>
          <w:sz w:val="28"/>
          <w:szCs w:val="28"/>
        </w:rPr>
        <w:t xml:space="preserve">          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82F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82F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Големба</w:t>
      </w:r>
    </w:p>
    <w:p w14:paraId="3F7DD9A5" w14:textId="77777777" w:rsidR="00050780" w:rsidRDefault="00050780" w:rsidP="00050780">
      <w:pPr>
        <w:rPr>
          <w:sz w:val="28"/>
        </w:rPr>
        <w:sectPr w:rsidR="00050780" w:rsidSect="00050780">
          <w:pgSz w:w="11910" w:h="16840"/>
          <w:pgMar w:top="980" w:right="460" w:bottom="280" w:left="1020" w:header="720" w:footer="720" w:gutter="0"/>
          <w:cols w:space="720"/>
        </w:sectPr>
      </w:pPr>
    </w:p>
    <w:p w14:paraId="5A135E70" w14:textId="77777777" w:rsidR="00050780" w:rsidRDefault="00050780" w:rsidP="00050780">
      <w:pPr>
        <w:spacing w:before="72"/>
        <w:ind w:left="5929"/>
        <w:rPr>
          <w:sz w:val="24"/>
        </w:rPr>
      </w:pPr>
      <w:r>
        <w:rPr>
          <w:sz w:val="24"/>
        </w:rPr>
        <w:lastRenderedPageBreak/>
        <w:t>Приложение</w:t>
      </w:r>
    </w:p>
    <w:p w14:paraId="341AE42D" w14:textId="77777777" w:rsidR="00050780" w:rsidRDefault="00050780" w:rsidP="00050780">
      <w:pPr>
        <w:ind w:left="5929" w:right="105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Останкинский</w:t>
      </w:r>
    </w:p>
    <w:p w14:paraId="06B064FF" w14:textId="77777777" w:rsidR="00050780" w:rsidRPr="00881D84" w:rsidRDefault="00050780" w:rsidP="00050780">
      <w:pPr>
        <w:spacing w:before="1"/>
        <w:ind w:left="5929"/>
        <w:jc w:val="both"/>
        <w:rPr>
          <w:sz w:val="24"/>
        </w:rPr>
      </w:pPr>
      <w:r w:rsidRPr="00881D84">
        <w:rPr>
          <w:sz w:val="24"/>
        </w:rPr>
        <w:t>_______________</w:t>
      </w:r>
      <w:r w:rsidRPr="00881D84">
        <w:rPr>
          <w:spacing w:val="-1"/>
          <w:sz w:val="24"/>
        </w:rPr>
        <w:t xml:space="preserve"> </w:t>
      </w:r>
      <w:r w:rsidRPr="00881D84">
        <w:rPr>
          <w:sz w:val="24"/>
        </w:rPr>
        <w:t>2023 года</w:t>
      </w:r>
      <w:r w:rsidRPr="00881D84">
        <w:rPr>
          <w:spacing w:val="-5"/>
          <w:sz w:val="24"/>
        </w:rPr>
        <w:t xml:space="preserve"> </w:t>
      </w:r>
      <w:r w:rsidRPr="00881D84">
        <w:rPr>
          <w:sz w:val="24"/>
        </w:rPr>
        <w:t>№</w:t>
      </w:r>
      <w:r w:rsidRPr="00881D84">
        <w:rPr>
          <w:spacing w:val="-1"/>
          <w:sz w:val="24"/>
        </w:rPr>
        <w:t xml:space="preserve"> </w:t>
      </w:r>
      <w:r w:rsidRPr="00881D84">
        <w:rPr>
          <w:sz w:val="24"/>
        </w:rPr>
        <w:t>______</w:t>
      </w:r>
    </w:p>
    <w:p w14:paraId="381F4B87" w14:textId="77777777" w:rsidR="00050780" w:rsidRDefault="00050780" w:rsidP="00050780">
      <w:pPr>
        <w:pStyle w:val="a3"/>
        <w:spacing w:before="6"/>
      </w:pPr>
    </w:p>
    <w:p w14:paraId="23A1390F" w14:textId="77777777" w:rsidR="00050780" w:rsidRPr="00050780" w:rsidRDefault="00050780" w:rsidP="00996BB0">
      <w:pPr>
        <w:jc w:val="center"/>
        <w:rPr>
          <w:b/>
          <w:sz w:val="28"/>
          <w:szCs w:val="28"/>
        </w:rPr>
      </w:pPr>
      <w:r w:rsidRPr="00050780">
        <w:rPr>
          <w:b/>
          <w:sz w:val="28"/>
          <w:szCs w:val="28"/>
        </w:rPr>
        <w:t>Порядок</w:t>
      </w:r>
    </w:p>
    <w:p w14:paraId="7B16C512" w14:textId="77777777" w:rsidR="00050780" w:rsidRPr="00050780" w:rsidRDefault="00050780" w:rsidP="00996BB0">
      <w:pPr>
        <w:ind w:right="802" w:firstLine="842"/>
        <w:jc w:val="center"/>
        <w:rPr>
          <w:b/>
          <w:sz w:val="28"/>
          <w:szCs w:val="28"/>
        </w:rPr>
      </w:pPr>
      <w:r w:rsidRPr="00050780">
        <w:rPr>
          <w:b/>
          <w:sz w:val="28"/>
          <w:szCs w:val="28"/>
        </w:rPr>
        <w:t>составления, утверждения и ведения бюджетной сметы</w:t>
      </w:r>
      <w:r w:rsidRPr="00050780">
        <w:rPr>
          <w:b/>
          <w:spacing w:val="1"/>
          <w:sz w:val="28"/>
          <w:szCs w:val="28"/>
        </w:rPr>
        <w:t xml:space="preserve"> </w:t>
      </w:r>
      <w:r w:rsidRPr="00050780">
        <w:rPr>
          <w:b/>
          <w:sz w:val="28"/>
          <w:szCs w:val="28"/>
        </w:rPr>
        <w:t>администрации</w:t>
      </w:r>
      <w:r w:rsidRPr="00050780">
        <w:rPr>
          <w:b/>
          <w:spacing w:val="-7"/>
          <w:sz w:val="28"/>
          <w:szCs w:val="28"/>
        </w:rPr>
        <w:t xml:space="preserve"> </w:t>
      </w:r>
      <w:r w:rsidRPr="00050780">
        <w:rPr>
          <w:b/>
          <w:sz w:val="28"/>
          <w:szCs w:val="28"/>
        </w:rPr>
        <w:t>муниципального</w:t>
      </w:r>
      <w:r w:rsidRPr="00050780">
        <w:rPr>
          <w:b/>
          <w:spacing w:val="-6"/>
          <w:sz w:val="28"/>
          <w:szCs w:val="28"/>
        </w:rPr>
        <w:t xml:space="preserve"> </w:t>
      </w:r>
      <w:r w:rsidRPr="00050780">
        <w:rPr>
          <w:b/>
          <w:sz w:val="28"/>
          <w:szCs w:val="28"/>
        </w:rPr>
        <w:t>округа</w:t>
      </w:r>
      <w:r w:rsidRPr="00050780">
        <w:rPr>
          <w:b/>
          <w:spacing w:val="-6"/>
          <w:sz w:val="28"/>
          <w:szCs w:val="28"/>
        </w:rPr>
        <w:t xml:space="preserve"> </w:t>
      </w:r>
      <w:r w:rsidRPr="00050780">
        <w:rPr>
          <w:b/>
          <w:sz w:val="28"/>
          <w:szCs w:val="28"/>
        </w:rPr>
        <w:t>Останкинский</w:t>
      </w:r>
    </w:p>
    <w:p w14:paraId="33932E76" w14:textId="77777777" w:rsidR="00050780" w:rsidRPr="00050780" w:rsidRDefault="00050780" w:rsidP="00050780">
      <w:pPr>
        <w:pStyle w:val="a3"/>
        <w:rPr>
          <w:b/>
          <w:sz w:val="28"/>
          <w:szCs w:val="28"/>
        </w:rPr>
      </w:pPr>
    </w:p>
    <w:p w14:paraId="306A4680" w14:textId="77777777" w:rsidR="00050780" w:rsidRPr="00050780" w:rsidRDefault="00050780" w:rsidP="00050780">
      <w:pPr>
        <w:pStyle w:val="a5"/>
        <w:numPr>
          <w:ilvl w:val="1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050780">
        <w:rPr>
          <w:b/>
          <w:bCs/>
          <w:sz w:val="28"/>
          <w:szCs w:val="28"/>
        </w:rPr>
        <w:t>Общие положения</w:t>
      </w:r>
    </w:p>
    <w:p w14:paraId="781F69F9" w14:textId="77777777" w:rsidR="00050780" w:rsidRPr="00050780" w:rsidRDefault="00050780" w:rsidP="00050780">
      <w:pPr>
        <w:pStyle w:val="a3"/>
        <w:rPr>
          <w:sz w:val="28"/>
          <w:szCs w:val="28"/>
        </w:rPr>
      </w:pPr>
    </w:p>
    <w:p w14:paraId="68316E9D" w14:textId="77777777" w:rsidR="00050780" w:rsidRPr="00050780" w:rsidRDefault="00050780" w:rsidP="00050780">
      <w:pPr>
        <w:pStyle w:val="a5"/>
        <w:numPr>
          <w:ilvl w:val="1"/>
          <w:numId w:val="9"/>
        </w:numPr>
        <w:tabs>
          <w:tab w:val="left" w:pos="1674"/>
        </w:tabs>
        <w:ind w:right="103" w:firstLine="708"/>
        <w:jc w:val="both"/>
        <w:rPr>
          <w:sz w:val="28"/>
          <w:szCs w:val="28"/>
        </w:rPr>
      </w:pPr>
      <w:r w:rsidRPr="00050780">
        <w:rPr>
          <w:sz w:val="28"/>
          <w:szCs w:val="28"/>
        </w:rPr>
        <w:t>Настоящий Порядок разработан в соответствии со статьями 158, 161, 162, 221 Бюджетного кодекса Российской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Федерации,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а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также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приказом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Министерства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финансов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Российской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Федерации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от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14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февраля 2018 г. № 26н «Об общих требованиях к порядку составления, утверждения и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ведения</w:t>
      </w:r>
      <w:r w:rsidRPr="00050780">
        <w:rPr>
          <w:spacing w:val="-1"/>
          <w:sz w:val="28"/>
          <w:szCs w:val="28"/>
        </w:rPr>
        <w:t xml:space="preserve"> </w:t>
      </w:r>
      <w:r w:rsidRPr="00050780">
        <w:rPr>
          <w:sz w:val="28"/>
          <w:szCs w:val="28"/>
        </w:rPr>
        <w:t>бюджетных</w:t>
      </w:r>
      <w:r w:rsidRPr="00050780">
        <w:rPr>
          <w:spacing w:val="-1"/>
          <w:sz w:val="28"/>
          <w:szCs w:val="28"/>
        </w:rPr>
        <w:t xml:space="preserve"> </w:t>
      </w:r>
      <w:r w:rsidRPr="00050780">
        <w:rPr>
          <w:sz w:val="28"/>
          <w:szCs w:val="28"/>
        </w:rPr>
        <w:t>смет казенных</w:t>
      </w:r>
      <w:r w:rsidRPr="00050780">
        <w:rPr>
          <w:spacing w:val="4"/>
          <w:sz w:val="28"/>
          <w:szCs w:val="28"/>
        </w:rPr>
        <w:t xml:space="preserve"> </w:t>
      </w:r>
      <w:r w:rsidRPr="00050780">
        <w:rPr>
          <w:sz w:val="28"/>
          <w:szCs w:val="28"/>
        </w:rPr>
        <w:t>учреждений»</w:t>
      </w:r>
      <w:r w:rsidRPr="00050780">
        <w:rPr>
          <w:spacing w:val="-4"/>
          <w:sz w:val="28"/>
          <w:szCs w:val="28"/>
        </w:rPr>
        <w:t xml:space="preserve"> </w:t>
      </w:r>
      <w:r w:rsidRPr="00050780">
        <w:rPr>
          <w:sz w:val="28"/>
          <w:szCs w:val="28"/>
        </w:rPr>
        <w:t>(далее –</w:t>
      </w:r>
      <w:r w:rsidRPr="00050780">
        <w:rPr>
          <w:spacing w:val="-2"/>
          <w:sz w:val="28"/>
          <w:szCs w:val="28"/>
        </w:rPr>
        <w:t xml:space="preserve"> </w:t>
      </w:r>
      <w:r w:rsidRPr="00050780">
        <w:rPr>
          <w:sz w:val="28"/>
          <w:szCs w:val="28"/>
        </w:rPr>
        <w:t>Приказ 26н) и определяет порядок составления, утверждения и ведения бюджетной сметы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администрации муниципального округа Останкинский (далее – Порядок).</w:t>
      </w:r>
      <w:r w:rsidRPr="00050780">
        <w:rPr>
          <w:spacing w:val="1"/>
          <w:sz w:val="28"/>
          <w:szCs w:val="28"/>
        </w:rPr>
        <w:t xml:space="preserve"> </w:t>
      </w:r>
    </w:p>
    <w:p w14:paraId="4B6D724C" w14:textId="77777777" w:rsidR="00050780" w:rsidRPr="00050780" w:rsidRDefault="00050780" w:rsidP="00050780">
      <w:pPr>
        <w:pStyle w:val="a5"/>
        <w:numPr>
          <w:ilvl w:val="1"/>
          <w:numId w:val="9"/>
        </w:numPr>
        <w:tabs>
          <w:tab w:val="left" w:pos="1674"/>
        </w:tabs>
        <w:ind w:right="104" w:firstLine="708"/>
        <w:jc w:val="both"/>
        <w:rPr>
          <w:sz w:val="28"/>
          <w:szCs w:val="28"/>
        </w:rPr>
      </w:pPr>
      <w:r w:rsidRPr="00050780">
        <w:rPr>
          <w:sz w:val="28"/>
          <w:szCs w:val="28"/>
        </w:rPr>
        <w:t>Настоящий Порядок устанавливает требования к составлению, утверждению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и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ведению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бюджетной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сметы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(далее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-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смета)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органом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местного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самоуправления</w:t>
      </w:r>
      <w:r w:rsidRPr="00050780">
        <w:rPr>
          <w:spacing w:val="-62"/>
          <w:sz w:val="28"/>
          <w:szCs w:val="28"/>
        </w:rPr>
        <w:t xml:space="preserve"> </w:t>
      </w:r>
      <w:r w:rsidRPr="00050780">
        <w:rPr>
          <w:sz w:val="28"/>
          <w:szCs w:val="28"/>
        </w:rPr>
        <w:t>муниципального округа Останкинский – администрации муниципального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округа Останкинский (далее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- администрация МО Останкинский) в соответствии с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требованиями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законодательства</w:t>
      </w:r>
      <w:r w:rsidRPr="00050780">
        <w:rPr>
          <w:spacing w:val="-1"/>
          <w:sz w:val="28"/>
          <w:szCs w:val="28"/>
        </w:rPr>
        <w:t xml:space="preserve"> </w:t>
      </w:r>
      <w:r w:rsidRPr="00050780">
        <w:rPr>
          <w:sz w:val="28"/>
          <w:szCs w:val="28"/>
        </w:rPr>
        <w:t>Российской</w:t>
      </w:r>
      <w:r w:rsidRPr="00050780">
        <w:rPr>
          <w:spacing w:val="-2"/>
          <w:sz w:val="28"/>
          <w:szCs w:val="28"/>
        </w:rPr>
        <w:t xml:space="preserve"> </w:t>
      </w:r>
      <w:r w:rsidRPr="00050780">
        <w:rPr>
          <w:sz w:val="28"/>
          <w:szCs w:val="28"/>
        </w:rPr>
        <w:t>Федерации.</w:t>
      </w:r>
    </w:p>
    <w:p w14:paraId="40C6B1B7" w14:textId="311641C4" w:rsidR="00050780" w:rsidRDefault="00050780" w:rsidP="00050780">
      <w:pPr>
        <w:pStyle w:val="a5"/>
        <w:numPr>
          <w:ilvl w:val="1"/>
          <w:numId w:val="9"/>
        </w:numPr>
        <w:tabs>
          <w:tab w:val="left" w:pos="1674"/>
        </w:tabs>
        <w:ind w:right="101" w:firstLine="708"/>
        <w:jc w:val="both"/>
        <w:rPr>
          <w:sz w:val="28"/>
          <w:szCs w:val="28"/>
        </w:rPr>
      </w:pPr>
      <w:r w:rsidRPr="00050780">
        <w:rPr>
          <w:sz w:val="28"/>
          <w:szCs w:val="28"/>
        </w:rPr>
        <w:t>Формирование и ведение сметы на очередной финансовый год (на очередной</w:t>
      </w:r>
      <w:r>
        <w:rPr>
          <w:sz w:val="28"/>
          <w:szCs w:val="28"/>
        </w:rPr>
        <w:t xml:space="preserve"> </w:t>
      </w:r>
      <w:r w:rsidRPr="00050780">
        <w:rPr>
          <w:sz w:val="28"/>
          <w:szCs w:val="28"/>
        </w:rPr>
        <w:t>финансовый го</w:t>
      </w:r>
      <w:r>
        <w:rPr>
          <w:sz w:val="28"/>
          <w:szCs w:val="28"/>
        </w:rPr>
        <w:t>д</w:t>
      </w:r>
      <w:r w:rsidRPr="00050780">
        <w:rPr>
          <w:sz w:val="28"/>
          <w:szCs w:val="28"/>
        </w:rPr>
        <w:t xml:space="preserve"> и плановый период) осуществляется в соответствии с настоящим Порядком.</w:t>
      </w:r>
    </w:p>
    <w:p w14:paraId="219C86BC" w14:textId="77777777" w:rsidR="00050780" w:rsidRPr="00050780" w:rsidRDefault="00050780" w:rsidP="00050780">
      <w:pPr>
        <w:pStyle w:val="a5"/>
        <w:tabs>
          <w:tab w:val="left" w:pos="1674"/>
        </w:tabs>
        <w:ind w:left="965" w:right="101" w:firstLine="0"/>
        <w:jc w:val="both"/>
        <w:rPr>
          <w:sz w:val="28"/>
          <w:szCs w:val="28"/>
        </w:rPr>
      </w:pPr>
    </w:p>
    <w:p w14:paraId="0CE99831" w14:textId="77777777" w:rsidR="00050780" w:rsidRPr="00050780" w:rsidRDefault="00050780" w:rsidP="00050780">
      <w:pPr>
        <w:pStyle w:val="a5"/>
        <w:numPr>
          <w:ilvl w:val="1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050780">
        <w:rPr>
          <w:b/>
          <w:bCs/>
          <w:sz w:val="28"/>
          <w:szCs w:val="28"/>
        </w:rPr>
        <w:t>Составление</w:t>
      </w:r>
      <w:r w:rsidRPr="00050780">
        <w:rPr>
          <w:b/>
          <w:bCs/>
          <w:spacing w:val="-4"/>
          <w:sz w:val="28"/>
          <w:szCs w:val="28"/>
        </w:rPr>
        <w:t xml:space="preserve"> </w:t>
      </w:r>
      <w:r w:rsidRPr="00050780">
        <w:rPr>
          <w:b/>
          <w:bCs/>
          <w:sz w:val="28"/>
          <w:szCs w:val="28"/>
        </w:rPr>
        <w:t>сметы</w:t>
      </w:r>
    </w:p>
    <w:p w14:paraId="7880449F" w14:textId="77777777" w:rsidR="00050780" w:rsidRPr="00050780" w:rsidRDefault="00050780" w:rsidP="00050780">
      <w:pPr>
        <w:pStyle w:val="a5"/>
        <w:tabs>
          <w:tab w:val="left" w:pos="4017"/>
        </w:tabs>
        <w:ind w:left="4016" w:firstLine="0"/>
        <w:rPr>
          <w:sz w:val="28"/>
          <w:szCs w:val="28"/>
        </w:rPr>
      </w:pPr>
    </w:p>
    <w:p w14:paraId="6BD58A22" w14:textId="77777777" w:rsidR="00050780" w:rsidRPr="00050780" w:rsidRDefault="00050780" w:rsidP="00050780">
      <w:pPr>
        <w:pStyle w:val="a5"/>
        <w:numPr>
          <w:ilvl w:val="1"/>
          <w:numId w:val="8"/>
        </w:numPr>
        <w:tabs>
          <w:tab w:val="left" w:pos="1674"/>
        </w:tabs>
        <w:ind w:right="100" w:firstLine="708"/>
        <w:jc w:val="both"/>
        <w:rPr>
          <w:sz w:val="28"/>
          <w:szCs w:val="28"/>
        </w:rPr>
      </w:pPr>
      <w:r w:rsidRPr="00050780">
        <w:rPr>
          <w:sz w:val="28"/>
          <w:szCs w:val="28"/>
        </w:rPr>
        <w:t>Составлением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сметы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является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установление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объема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и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распределения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направлений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расходов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бюджета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муниципального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округа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Останкинский (далее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–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местный бюджет) на срок решения о бюджете на основании доведенных до учреждения в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установленном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порядке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лимитов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бюджетных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обязательств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на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принятие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и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(или)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исполнение бюджетных обязательств по обеспечению выполнения функций казенного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учреждения,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включая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бюджетные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обязательства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по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предоставлению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бюджетных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инвестиций и субсидий юридическим лицам (в том числе автономным учреждениям),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субсидий, субвенций и иных межбюджетных трансфертов (далее - лимиты бюджетных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обязательств).</w:t>
      </w:r>
    </w:p>
    <w:p w14:paraId="7A213CA6" w14:textId="77777777" w:rsidR="00050780" w:rsidRPr="00050780" w:rsidRDefault="00050780" w:rsidP="00050780">
      <w:pPr>
        <w:pStyle w:val="a3"/>
        <w:ind w:left="257" w:right="112" w:firstLine="708"/>
        <w:jc w:val="both"/>
        <w:rPr>
          <w:sz w:val="28"/>
          <w:szCs w:val="28"/>
        </w:rPr>
      </w:pPr>
      <w:r w:rsidRPr="00050780">
        <w:rPr>
          <w:sz w:val="28"/>
          <w:szCs w:val="28"/>
        </w:rPr>
        <w:t>Показатели бюджетной сметы должны соответствовать доведенным лимитам бюджетных обязательств на принятие и исполнение бюджетных обязательств по выполнению функций администрации.</w:t>
      </w:r>
    </w:p>
    <w:p w14:paraId="6820A7B6" w14:textId="77777777" w:rsidR="00050780" w:rsidRPr="00050780" w:rsidRDefault="00050780" w:rsidP="00050780">
      <w:pPr>
        <w:pStyle w:val="a5"/>
        <w:numPr>
          <w:ilvl w:val="1"/>
          <w:numId w:val="8"/>
        </w:numPr>
        <w:tabs>
          <w:tab w:val="left" w:pos="1674"/>
        </w:tabs>
        <w:ind w:right="102" w:firstLine="708"/>
        <w:jc w:val="both"/>
        <w:rPr>
          <w:sz w:val="28"/>
          <w:szCs w:val="28"/>
        </w:rPr>
      </w:pPr>
      <w:r w:rsidRPr="00050780">
        <w:rPr>
          <w:sz w:val="28"/>
          <w:szCs w:val="28"/>
        </w:rPr>
        <w:t>Показатели сметы формируются в разрезе кодов классификации расходов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бюджетов бюджетной классификации Российской Федерации с детализацией по кодам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подгрупп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и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элементов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видов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расходов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классификации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lastRenderedPageBreak/>
        <w:t>расходов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бюджетов,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а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также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в</w:t>
      </w:r>
      <w:r w:rsidRPr="00050780">
        <w:rPr>
          <w:spacing w:val="-63"/>
          <w:sz w:val="28"/>
          <w:szCs w:val="28"/>
        </w:rPr>
        <w:t xml:space="preserve"> </w:t>
      </w:r>
      <w:r w:rsidRPr="00050780">
        <w:rPr>
          <w:sz w:val="28"/>
          <w:szCs w:val="28"/>
        </w:rPr>
        <w:t>разрезе кодов аналитических показателей в пределах доведенных лимитов бюджетных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обязательств.</w:t>
      </w:r>
    </w:p>
    <w:p w14:paraId="47CED140" w14:textId="77777777" w:rsidR="00050780" w:rsidRPr="00050780" w:rsidRDefault="00050780" w:rsidP="00050780">
      <w:pPr>
        <w:pStyle w:val="a3"/>
        <w:ind w:left="257" w:right="103" w:firstLine="708"/>
        <w:jc w:val="both"/>
        <w:rPr>
          <w:sz w:val="28"/>
          <w:szCs w:val="28"/>
        </w:rPr>
      </w:pPr>
      <w:r w:rsidRPr="00050780">
        <w:rPr>
          <w:sz w:val="28"/>
          <w:szCs w:val="28"/>
        </w:rPr>
        <w:t>2.3. Обоснования (расчеты) плановых сметных показателей формируются в процессе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формирования проекта решения о местном бюджете на очередной финансовый год (на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очередной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финансовый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год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и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плановый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период).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Обоснования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(расчеты)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плановых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сметных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показателей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подписывается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главой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 xml:space="preserve">администрации Останкинский. </w:t>
      </w:r>
    </w:p>
    <w:p w14:paraId="643E5FCF" w14:textId="77777777" w:rsidR="00050780" w:rsidRPr="00050780" w:rsidRDefault="00050780" w:rsidP="00050780">
      <w:pPr>
        <w:pStyle w:val="a3"/>
        <w:ind w:left="257" w:right="103" w:firstLine="708"/>
        <w:jc w:val="both"/>
        <w:rPr>
          <w:sz w:val="28"/>
          <w:szCs w:val="28"/>
        </w:rPr>
      </w:pPr>
      <w:r w:rsidRPr="00050780">
        <w:rPr>
          <w:sz w:val="28"/>
          <w:szCs w:val="28"/>
        </w:rPr>
        <w:t>2.4. При составлении, утверждении и ведении бюджетной сметы в администрации учитываются:</w:t>
      </w:r>
    </w:p>
    <w:p w14:paraId="47EE870D" w14:textId="77777777" w:rsidR="00050780" w:rsidRPr="00050780" w:rsidRDefault="00050780" w:rsidP="00050780">
      <w:pPr>
        <w:pStyle w:val="a3"/>
        <w:ind w:left="257" w:right="103" w:firstLine="708"/>
        <w:jc w:val="both"/>
        <w:rPr>
          <w:sz w:val="28"/>
          <w:szCs w:val="28"/>
        </w:rPr>
      </w:pPr>
      <w:r w:rsidRPr="00050780">
        <w:rPr>
          <w:sz w:val="28"/>
          <w:szCs w:val="28"/>
        </w:rPr>
        <w:t>- данные по результатам проверки правильности составления и ведения смет;</w:t>
      </w:r>
    </w:p>
    <w:p w14:paraId="24BFEB6B" w14:textId="77777777" w:rsidR="00050780" w:rsidRPr="00050780" w:rsidRDefault="00050780" w:rsidP="00050780">
      <w:pPr>
        <w:pStyle w:val="a3"/>
        <w:ind w:left="257" w:right="103" w:firstLine="708"/>
        <w:jc w:val="both"/>
        <w:rPr>
          <w:sz w:val="28"/>
          <w:szCs w:val="28"/>
        </w:rPr>
      </w:pPr>
      <w:r w:rsidRPr="00050780">
        <w:rPr>
          <w:sz w:val="28"/>
          <w:szCs w:val="28"/>
        </w:rPr>
        <w:t>- результаты выполнения смет за отчетный и (или) текущий финансовый год.</w:t>
      </w:r>
    </w:p>
    <w:p w14:paraId="71B73EB6" w14:textId="77777777" w:rsidR="00050780" w:rsidRPr="00050780" w:rsidRDefault="00050780" w:rsidP="00050780">
      <w:pPr>
        <w:pStyle w:val="a3"/>
        <w:ind w:left="257" w:right="103" w:firstLine="708"/>
        <w:jc w:val="both"/>
        <w:rPr>
          <w:sz w:val="28"/>
          <w:szCs w:val="28"/>
        </w:rPr>
      </w:pPr>
      <w:r w:rsidRPr="00050780">
        <w:rPr>
          <w:sz w:val="28"/>
          <w:szCs w:val="28"/>
        </w:rPr>
        <w:t>2.5. Администрация вправе дополнительно детализировать показатели сметы по кодам аналитических показателей.</w:t>
      </w:r>
    </w:p>
    <w:p w14:paraId="1DEDB9F7" w14:textId="77777777" w:rsidR="00050780" w:rsidRPr="00050780" w:rsidRDefault="00050780" w:rsidP="00050780">
      <w:pPr>
        <w:pStyle w:val="a3"/>
        <w:ind w:left="142" w:hanging="142"/>
        <w:jc w:val="both"/>
        <w:rPr>
          <w:sz w:val="28"/>
          <w:szCs w:val="28"/>
        </w:rPr>
      </w:pPr>
      <w:r w:rsidRPr="00050780">
        <w:rPr>
          <w:sz w:val="28"/>
          <w:szCs w:val="28"/>
        </w:rPr>
        <w:tab/>
        <w:t xml:space="preserve">  </w:t>
      </w:r>
      <w:r w:rsidRPr="00050780">
        <w:rPr>
          <w:sz w:val="28"/>
          <w:szCs w:val="28"/>
        </w:rPr>
        <w:tab/>
        <w:t xml:space="preserve">   2.6. Бюджетная смета составляется в рублях и действует в течение календарного года с 01 января по 31 декабря.</w:t>
      </w:r>
    </w:p>
    <w:p w14:paraId="4403F74C" w14:textId="77777777" w:rsidR="00050780" w:rsidRPr="00050780" w:rsidRDefault="00050780" w:rsidP="00050780">
      <w:pPr>
        <w:pStyle w:val="a3"/>
        <w:rPr>
          <w:sz w:val="28"/>
          <w:szCs w:val="28"/>
        </w:rPr>
      </w:pPr>
    </w:p>
    <w:p w14:paraId="6732EBC9" w14:textId="77777777" w:rsidR="00050780" w:rsidRPr="00050780" w:rsidRDefault="00050780" w:rsidP="00050780">
      <w:pPr>
        <w:pStyle w:val="a5"/>
        <w:numPr>
          <w:ilvl w:val="1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050780">
        <w:rPr>
          <w:b/>
          <w:bCs/>
          <w:sz w:val="28"/>
          <w:szCs w:val="28"/>
        </w:rPr>
        <w:t>Утверждение</w:t>
      </w:r>
      <w:r w:rsidRPr="00050780">
        <w:rPr>
          <w:b/>
          <w:bCs/>
          <w:spacing w:val="-6"/>
          <w:sz w:val="28"/>
          <w:szCs w:val="28"/>
        </w:rPr>
        <w:t xml:space="preserve"> </w:t>
      </w:r>
      <w:r w:rsidRPr="00050780">
        <w:rPr>
          <w:b/>
          <w:bCs/>
          <w:sz w:val="28"/>
          <w:szCs w:val="28"/>
        </w:rPr>
        <w:t>сметы</w:t>
      </w:r>
    </w:p>
    <w:p w14:paraId="278C5B4F" w14:textId="77777777" w:rsidR="00050780" w:rsidRPr="00050780" w:rsidRDefault="00050780" w:rsidP="00050780">
      <w:pPr>
        <w:pStyle w:val="a5"/>
        <w:tabs>
          <w:tab w:val="left" w:pos="4067"/>
        </w:tabs>
        <w:ind w:left="4066" w:firstLine="0"/>
        <w:rPr>
          <w:sz w:val="28"/>
          <w:szCs w:val="28"/>
        </w:rPr>
      </w:pPr>
    </w:p>
    <w:p w14:paraId="4E979EA5" w14:textId="77777777" w:rsidR="00050780" w:rsidRPr="00050780" w:rsidRDefault="00050780" w:rsidP="00050780">
      <w:pPr>
        <w:pStyle w:val="a5"/>
        <w:numPr>
          <w:ilvl w:val="1"/>
          <w:numId w:val="7"/>
        </w:numPr>
        <w:tabs>
          <w:tab w:val="left" w:pos="1674"/>
        </w:tabs>
        <w:ind w:right="108" w:firstLine="708"/>
        <w:jc w:val="both"/>
        <w:rPr>
          <w:sz w:val="28"/>
          <w:szCs w:val="28"/>
        </w:rPr>
      </w:pPr>
      <w:r w:rsidRPr="00050780">
        <w:rPr>
          <w:sz w:val="28"/>
          <w:szCs w:val="28"/>
        </w:rPr>
        <w:t>Смета администрации МО Останкинский, являющегося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органом местного самоуправления, осуществляющим бюджетные полномочия главного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распорядителя (распорядителя) бюджетных средств, утверждается главой</w:t>
      </w:r>
      <w:r w:rsidRPr="00050780">
        <w:rPr>
          <w:spacing w:val="1"/>
          <w:sz w:val="28"/>
          <w:szCs w:val="28"/>
        </w:rPr>
        <w:t xml:space="preserve"> администрации </w:t>
      </w:r>
      <w:r w:rsidRPr="00050780">
        <w:rPr>
          <w:sz w:val="28"/>
          <w:szCs w:val="28"/>
        </w:rPr>
        <w:t>муниципального</w:t>
      </w:r>
      <w:r w:rsidRPr="00050780">
        <w:rPr>
          <w:spacing w:val="-1"/>
          <w:sz w:val="28"/>
          <w:szCs w:val="28"/>
        </w:rPr>
        <w:t xml:space="preserve"> </w:t>
      </w:r>
      <w:r w:rsidRPr="00050780">
        <w:rPr>
          <w:sz w:val="28"/>
          <w:szCs w:val="28"/>
        </w:rPr>
        <w:t>округа Останкинский.</w:t>
      </w:r>
    </w:p>
    <w:p w14:paraId="29ADFB95" w14:textId="77777777" w:rsidR="00050780" w:rsidRDefault="00050780" w:rsidP="00050780">
      <w:pPr>
        <w:pStyle w:val="a5"/>
        <w:numPr>
          <w:ilvl w:val="1"/>
          <w:numId w:val="7"/>
        </w:numPr>
        <w:tabs>
          <w:tab w:val="left" w:pos="1674"/>
        </w:tabs>
        <w:ind w:right="107" w:firstLine="708"/>
        <w:jc w:val="both"/>
        <w:rPr>
          <w:sz w:val="28"/>
          <w:szCs w:val="28"/>
        </w:rPr>
      </w:pPr>
      <w:r w:rsidRPr="00050780">
        <w:rPr>
          <w:sz w:val="28"/>
          <w:szCs w:val="28"/>
        </w:rPr>
        <w:t>Утверждение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сметы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администрации МО Останкинский в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соответствии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с</w:t>
      </w:r>
      <w:r w:rsidRPr="00050780">
        <w:rPr>
          <w:spacing w:val="-62"/>
          <w:sz w:val="28"/>
          <w:szCs w:val="28"/>
        </w:rPr>
        <w:t xml:space="preserve"> </w:t>
      </w:r>
      <w:r w:rsidRPr="00050780">
        <w:rPr>
          <w:sz w:val="28"/>
          <w:szCs w:val="28"/>
        </w:rPr>
        <w:t>настоящим пунктом, осуществляется не позднее десяти рабочих дней со дня доведения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администрации МО Останкинский</w:t>
      </w:r>
      <w:r w:rsidRPr="00050780">
        <w:rPr>
          <w:spacing w:val="-2"/>
          <w:sz w:val="28"/>
          <w:szCs w:val="28"/>
        </w:rPr>
        <w:t xml:space="preserve"> </w:t>
      </w:r>
      <w:r w:rsidRPr="00050780">
        <w:rPr>
          <w:sz w:val="28"/>
          <w:szCs w:val="28"/>
        </w:rPr>
        <w:t>в</w:t>
      </w:r>
      <w:r w:rsidRPr="00050780">
        <w:rPr>
          <w:spacing w:val="3"/>
          <w:sz w:val="28"/>
          <w:szCs w:val="28"/>
        </w:rPr>
        <w:t xml:space="preserve"> </w:t>
      </w:r>
      <w:r w:rsidRPr="00050780">
        <w:rPr>
          <w:sz w:val="28"/>
          <w:szCs w:val="28"/>
        </w:rPr>
        <w:t>установленном</w:t>
      </w:r>
      <w:r w:rsidRPr="00050780">
        <w:rPr>
          <w:spacing w:val="-2"/>
          <w:sz w:val="28"/>
          <w:szCs w:val="28"/>
        </w:rPr>
        <w:t xml:space="preserve"> </w:t>
      </w:r>
      <w:r w:rsidRPr="00050780">
        <w:rPr>
          <w:sz w:val="28"/>
          <w:szCs w:val="28"/>
        </w:rPr>
        <w:t>порядке</w:t>
      </w:r>
      <w:r w:rsidRPr="00050780">
        <w:rPr>
          <w:spacing w:val="-2"/>
          <w:sz w:val="28"/>
          <w:szCs w:val="28"/>
        </w:rPr>
        <w:t xml:space="preserve"> </w:t>
      </w:r>
      <w:r w:rsidRPr="00050780">
        <w:rPr>
          <w:sz w:val="28"/>
          <w:szCs w:val="28"/>
        </w:rPr>
        <w:t>лимитов</w:t>
      </w:r>
      <w:r w:rsidRPr="00050780">
        <w:rPr>
          <w:spacing w:val="-2"/>
          <w:sz w:val="28"/>
          <w:szCs w:val="28"/>
        </w:rPr>
        <w:t xml:space="preserve"> </w:t>
      </w:r>
      <w:r w:rsidRPr="00050780">
        <w:rPr>
          <w:sz w:val="28"/>
          <w:szCs w:val="28"/>
        </w:rPr>
        <w:t>бюджетных</w:t>
      </w:r>
      <w:r w:rsidRPr="00050780">
        <w:rPr>
          <w:spacing w:val="-2"/>
          <w:sz w:val="28"/>
          <w:szCs w:val="28"/>
        </w:rPr>
        <w:t xml:space="preserve"> </w:t>
      </w:r>
      <w:r w:rsidRPr="00050780">
        <w:rPr>
          <w:sz w:val="28"/>
          <w:szCs w:val="28"/>
        </w:rPr>
        <w:t>обязательств.</w:t>
      </w:r>
    </w:p>
    <w:p w14:paraId="0E68DBEF" w14:textId="77777777" w:rsidR="00050780" w:rsidRPr="00050780" w:rsidRDefault="00050780" w:rsidP="00050780">
      <w:pPr>
        <w:pStyle w:val="a5"/>
        <w:tabs>
          <w:tab w:val="left" w:pos="1674"/>
        </w:tabs>
        <w:ind w:left="965" w:right="107" w:firstLine="0"/>
        <w:jc w:val="both"/>
        <w:rPr>
          <w:sz w:val="28"/>
          <w:szCs w:val="28"/>
        </w:rPr>
      </w:pPr>
    </w:p>
    <w:p w14:paraId="12993C3A" w14:textId="77777777" w:rsidR="00050780" w:rsidRPr="00050780" w:rsidRDefault="00050780" w:rsidP="00050780">
      <w:pPr>
        <w:pStyle w:val="a5"/>
        <w:numPr>
          <w:ilvl w:val="1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050780">
        <w:rPr>
          <w:b/>
          <w:bCs/>
          <w:sz w:val="28"/>
          <w:szCs w:val="28"/>
        </w:rPr>
        <w:t>Ведение</w:t>
      </w:r>
      <w:r w:rsidRPr="00050780">
        <w:rPr>
          <w:b/>
          <w:bCs/>
          <w:spacing w:val="-4"/>
          <w:sz w:val="28"/>
          <w:szCs w:val="28"/>
        </w:rPr>
        <w:t xml:space="preserve"> </w:t>
      </w:r>
      <w:r w:rsidRPr="00050780">
        <w:rPr>
          <w:b/>
          <w:bCs/>
          <w:sz w:val="28"/>
          <w:szCs w:val="28"/>
        </w:rPr>
        <w:t>сметы</w:t>
      </w:r>
    </w:p>
    <w:p w14:paraId="1BA84049" w14:textId="77777777" w:rsidR="00050780" w:rsidRPr="00050780" w:rsidRDefault="00050780" w:rsidP="00050780">
      <w:pPr>
        <w:pStyle w:val="a5"/>
        <w:tabs>
          <w:tab w:val="left" w:pos="1369"/>
        </w:tabs>
        <w:ind w:left="1368" w:firstLine="0"/>
        <w:rPr>
          <w:sz w:val="28"/>
          <w:szCs w:val="28"/>
        </w:rPr>
      </w:pPr>
    </w:p>
    <w:p w14:paraId="20B6E160" w14:textId="77777777" w:rsidR="00050780" w:rsidRPr="00050780" w:rsidRDefault="00050780" w:rsidP="00050780">
      <w:pPr>
        <w:pStyle w:val="a5"/>
        <w:numPr>
          <w:ilvl w:val="1"/>
          <w:numId w:val="6"/>
        </w:numPr>
        <w:tabs>
          <w:tab w:val="left" w:pos="1674"/>
        </w:tabs>
        <w:ind w:right="106" w:firstLine="708"/>
        <w:jc w:val="both"/>
        <w:rPr>
          <w:sz w:val="28"/>
          <w:szCs w:val="28"/>
        </w:rPr>
      </w:pPr>
      <w:r w:rsidRPr="00050780">
        <w:rPr>
          <w:sz w:val="28"/>
          <w:szCs w:val="28"/>
        </w:rPr>
        <w:t>Ведением бюджетной сметы в целях настоящего Порядка является внесение изменений в</w:t>
      </w:r>
      <w:r w:rsidRPr="00050780">
        <w:rPr>
          <w:spacing w:val="-62"/>
          <w:sz w:val="28"/>
          <w:szCs w:val="28"/>
        </w:rPr>
        <w:t xml:space="preserve"> </w:t>
      </w:r>
      <w:r w:rsidRPr="00050780">
        <w:rPr>
          <w:sz w:val="28"/>
          <w:szCs w:val="28"/>
        </w:rPr>
        <w:t>показатели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сметы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в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пределах,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доведенных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администрации МО Останкинский в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установленном</w:t>
      </w:r>
      <w:r w:rsidRPr="00050780">
        <w:rPr>
          <w:spacing w:val="-2"/>
          <w:sz w:val="28"/>
          <w:szCs w:val="28"/>
        </w:rPr>
        <w:t xml:space="preserve"> законодательством Российской Федерации </w:t>
      </w:r>
      <w:r w:rsidRPr="00050780">
        <w:rPr>
          <w:sz w:val="28"/>
          <w:szCs w:val="28"/>
        </w:rPr>
        <w:t>порядке</w:t>
      </w:r>
      <w:r w:rsidRPr="00050780">
        <w:rPr>
          <w:spacing w:val="-1"/>
          <w:sz w:val="28"/>
          <w:szCs w:val="28"/>
        </w:rPr>
        <w:t xml:space="preserve"> объемов соответствующих </w:t>
      </w:r>
      <w:r w:rsidRPr="00050780">
        <w:rPr>
          <w:sz w:val="28"/>
          <w:szCs w:val="28"/>
        </w:rPr>
        <w:t>лимитов</w:t>
      </w:r>
      <w:r w:rsidRPr="00050780">
        <w:rPr>
          <w:spacing w:val="-1"/>
          <w:sz w:val="28"/>
          <w:szCs w:val="28"/>
        </w:rPr>
        <w:t xml:space="preserve"> </w:t>
      </w:r>
      <w:r w:rsidRPr="00050780">
        <w:rPr>
          <w:sz w:val="28"/>
          <w:szCs w:val="28"/>
        </w:rPr>
        <w:t>бюджетных</w:t>
      </w:r>
      <w:r w:rsidRPr="00050780">
        <w:rPr>
          <w:spacing w:val="-2"/>
          <w:sz w:val="28"/>
          <w:szCs w:val="28"/>
        </w:rPr>
        <w:t xml:space="preserve"> </w:t>
      </w:r>
      <w:r w:rsidRPr="00050780">
        <w:rPr>
          <w:sz w:val="28"/>
          <w:szCs w:val="28"/>
        </w:rPr>
        <w:t>обязательств.</w:t>
      </w:r>
    </w:p>
    <w:p w14:paraId="22F0E3D6" w14:textId="77777777" w:rsidR="00050780" w:rsidRPr="00050780" w:rsidRDefault="00050780" w:rsidP="00050780">
      <w:pPr>
        <w:pStyle w:val="a5"/>
        <w:numPr>
          <w:ilvl w:val="1"/>
          <w:numId w:val="6"/>
        </w:numPr>
        <w:tabs>
          <w:tab w:val="left" w:pos="1738"/>
        </w:tabs>
        <w:ind w:right="104" w:firstLine="708"/>
        <w:jc w:val="both"/>
        <w:rPr>
          <w:sz w:val="28"/>
          <w:szCs w:val="28"/>
        </w:rPr>
      </w:pPr>
      <w:r w:rsidRPr="00050780">
        <w:rPr>
          <w:sz w:val="28"/>
          <w:szCs w:val="28"/>
        </w:rPr>
        <w:t>Внесение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изменений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в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показатели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сметы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осуществляется</w:t>
      </w:r>
      <w:r w:rsidRPr="00050780">
        <w:rPr>
          <w:spacing w:val="66"/>
          <w:sz w:val="28"/>
          <w:szCs w:val="28"/>
        </w:rPr>
        <w:t xml:space="preserve"> </w:t>
      </w:r>
      <w:r w:rsidRPr="00050780">
        <w:rPr>
          <w:sz w:val="28"/>
          <w:szCs w:val="28"/>
        </w:rPr>
        <w:t>путем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утверждения изменений показателей - сумм увеличения, отражающихся со знаком "плюс"</w:t>
      </w:r>
      <w:r w:rsidRPr="00050780">
        <w:rPr>
          <w:spacing w:val="-62"/>
          <w:sz w:val="28"/>
          <w:szCs w:val="28"/>
        </w:rPr>
        <w:t xml:space="preserve"> </w:t>
      </w:r>
      <w:r w:rsidRPr="00050780">
        <w:rPr>
          <w:sz w:val="28"/>
          <w:szCs w:val="28"/>
        </w:rPr>
        <w:t>и</w:t>
      </w:r>
      <w:r w:rsidRPr="00050780">
        <w:rPr>
          <w:spacing w:val="-3"/>
          <w:sz w:val="28"/>
          <w:szCs w:val="28"/>
        </w:rPr>
        <w:t xml:space="preserve"> </w:t>
      </w:r>
      <w:r w:rsidRPr="00050780">
        <w:rPr>
          <w:sz w:val="28"/>
          <w:szCs w:val="28"/>
        </w:rPr>
        <w:t>(или)</w:t>
      </w:r>
      <w:r w:rsidRPr="00050780">
        <w:rPr>
          <w:spacing w:val="2"/>
          <w:sz w:val="28"/>
          <w:szCs w:val="28"/>
        </w:rPr>
        <w:t xml:space="preserve"> </w:t>
      </w:r>
      <w:r w:rsidRPr="00050780">
        <w:rPr>
          <w:sz w:val="28"/>
          <w:szCs w:val="28"/>
        </w:rPr>
        <w:t>уменьшения</w:t>
      </w:r>
      <w:r w:rsidRPr="00050780">
        <w:rPr>
          <w:spacing w:val="-3"/>
          <w:sz w:val="28"/>
          <w:szCs w:val="28"/>
        </w:rPr>
        <w:t xml:space="preserve"> </w:t>
      </w:r>
      <w:r w:rsidRPr="00050780">
        <w:rPr>
          <w:sz w:val="28"/>
          <w:szCs w:val="28"/>
        </w:rPr>
        <w:t>объемов</w:t>
      </w:r>
      <w:r w:rsidRPr="00050780">
        <w:rPr>
          <w:spacing w:val="-3"/>
          <w:sz w:val="28"/>
          <w:szCs w:val="28"/>
        </w:rPr>
        <w:t xml:space="preserve"> </w:t>
      </w:r>
      <w:r w:rsidRPr="00050780">
        <w:rPr>
          <w:sz w:val="28"/>
          <w:szCs w:val="28"/>
        </w:rPr>
        <w:t>сметных</w:t>
      </w:r>
      <w:r w:rsidRPr="00050780">
        <w:rPr>
          <w:spacing w:val="-3"/>
          <w:sz w:val="28"/>
          <w:szCs w:val="28"/>
        </w:rPr>
        <w:t xml:space="preserve"> </w:t>
      </w:r>
      <w:r w:rsidRPr="00050780">
        <w:rPr>
          <w:sz w:val="28"/>
          <w:szCs w:val="28"/>
        </w:rPr>
        <w:t>назначений,</w:t>
      </w:r>
      <w:r w:rsidRPr="00050780">
        <w:rPr>
          <w:spacing w:val="-3"/>
          <w:sz w:val="28"/>
          <w:szCs w:val="28"/>
        </w:rPr>
        <w:t xml:space="preserve"> </w:t>
      </w:r>
      <w:r w:rsidRPr="00050780">
        <w:rPr>
          <w:sz w:val="28"/>
          <w:szCs w:val="28"/>
        </w:rPr>
        <w:t>отражающихся</w:t>
      </w:r>
      <w:r w:rsidRPr="00050780">
        <w:rPr>
          <w:spacing w:val="-2"/>
          <w:sz w:val="28"/>
          <w:szCs w:val="28"/>
        </w:rPr>
        <w:t xml:space="preserve"> </w:t>
      </w:r>
      <w:r w:rsidRPr="00050780">
        <w:rPr>
          <w:sz w:val="28"/>
          <w:szCs w:val="28"/>
        </w:rPr>
        <w:t>со</w:t>
      </w:r>
      <w:r w:rsidRPr="00050780">
        <w:rPr>
          <w:spacing w:val="-2"/>
          <w:sz w:val="28"/>
          <w:szCs w:val="28"/>
        </w:rPr>
        <w:t xml:space="preserve"> </w:t>
      </w:r>
      <w:r w:rsidRPr="00050780">
        <w:rPr>
          <w:sz w:val="28"/>
          <w:szCs w:val="28"/>
        </w:rPr>
        <w:t>знаком</w:t>
      </w:r>
      <w:r w:rsidRPr="00050780">
        <w:rPr>
          <w:spacing w:val="-3"/>
          <w:sz w:val="28"/>
          <w:szCs w:val="28"/>
        </w:rPr>
        <w:t xml:space="preserve"> </w:t>
      </w:r>
      <w:r w:rsidRPr="00050780">
        <w:rPr>
          <w:sz w:val="28"/>
          <w:szCs w:val="28"/>
        </w:rPr>
        <w:t>"минус":</w:t>
      </w:r>
    </w:p>
    <w:p w14:paraId="0E6158EB" w14:textId="77777777" w:rsidR="00050780" w:rsidRPr="00050780" w:rsidRDefault="00050780" w:rsidP="00050780">
      <w:pPr>
        <w:pStyle w:val="a3"/>
        <w:ind w:left="257" w:right="108" w:firstLine="708"/>
        <w:jc w:val="both"/>
        <w:rPr>
          <w:sz w:val="28"/>
          <w:szCs w:val="28"/>
        </w:rPr>
      </w:pPr>
      <w:r w:rsidRPr="00050780">
        <w:rPr>
          <w:sz w:val="28"/>
          <w:szCs w:val="28"/>
        </w:rPr>
        <w:t>- изменяющих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объемы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сметных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назначений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в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случае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изменения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доведенных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учреждению</w:t>
      </w:r>
      <w:r w:rsidRPr="00050780">
        <w:rPr>
          <w:spacing w:val="-2"/>
          <w:sz w:val="28"/>
          <w:szCs w:val="28"/>
        </w:rPr>
        <w:t xml:space="preserve"> </w:t>
      </w:r>
      <w:r w:rsidRPr="00050780">
        <w:rPr>
          <w:sz w:val="28"/>
          <w:szCs w:val="28"/>
        </w:rPr>
        <w:t>в</w:t>
      </w:r>
      <w:r w:rsidRPr="00050780">
        <w:rPr>
          <w:spacing w:val="3"/>
          <w:sz w:val="28"/>
          <w:szCs w:val="28"/>
        </w:rPr>
        <w:t xml:space="preserve"> </w:t>
      </w:r>
      <w:r w:rsidRPr="00050780">
        <w:rPr>
          <w:sz w:val="28"/>
          <w:szCs w:val="28"/>
        </w:rPr>
        <w:t>установленном</w:t>
      </w:r>
      <w:r w:rsidRPr="00050780">
        <w:rPr>
          <w:spacing w:val="-2"/>
          <w:sz w:val="28"/>
          <w:szCs w:val="28"/>
        </w:rPr>
        <w:t xml:space="preserve"> </w:t>
      </w:r>
      <w:r w:rsidRPr="00050780">
        <w:rPr>
          <w:sz w:val="28"/>
          <w:szCs w:val="28"/>
        </w:rPr>
        <w:t>порядке</w:t>
      </w:r>
      <w:r w:rsidRPr="00050780">
        <w:rPr>
          <w:spacing w:val="-2"/>
          <w:sz w:val="28"/>
          <w:szCs w:val="28"/>
        </w:rPr>
        <w:t xml:space="preserve"> </w:t>
      </w:r>
      <w:r w:rsidRPr="00050780">
        <w:rPr>
          <w:sz w:val="28"/>
          <w:szCs w:val="28"/>
        </w:rPr>
        <w:t>лимитов</w:t>
      </w:r>
      <w:r w:rsidRPr="00050780">
        <w:rPr>
          <w:spacing w:val="-2"/>
          <w:sz w:val="28"/>
          <w:szCs w:val="28"/>
        </w:rPr>
        <w:t xml:space="preserve"> </w:t>
      </w:r>
      <w:r w:rsidRPr="00050780">
        <w:rPr>
          <w:sz w:val="28"/>
          <w:szCs w:val="28"/>
        </w:rPr>
        <w:t>бюджетных</w:t>
      </w:r>
      <w:r w:rsidRPr="00050780">
        <w:rPr>
          <w:spacing w:val="-2"/>
          <w:sz w:val="28"/>
          <w:szCs w:val="28"/>
        </w:rPr>
        <w:t xml:space="preserve"> </w:t>
      </w:r>
      <w:r w:rsidRPr="00050780">
        <w:rPr>
          <w:sz w:val="28"/>
          <w:szCs w:val="28"/>
        </w:rPr>
        <w:t>обязательств;</w:t>
      </w:r>
    </w:p>
    <w:p w14:paraId="479CF07C" w14:textId="77777777" w:rsidR="00050780" w:rsidRPr="00050780" w:rsidRDefault="00050780" w:rsidP="00050780">
      <w:pPr>
        <w:pStyle w:val="a3"/>
        <w:ind w:left="257" w:right="108" w:firstLine="708"/>
        <w:jc w:val="both"/>
        <w:rPr>
          <w:sz w:val="28"/>
          <w:szCs w:val="28"/>
        </w:rPr>
      </w:pPr>
      <w:r w:rsidRPr="00050780">
        <w:rPr>
          <w:sz w:val="28"/>
          <w:szCs w:val="28"/>
        </w:rPr>
        <w:t>- изменяющих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распределение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сметных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назначений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по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кодам</w:t>
      </w:r>
      <w:r w:rsidRPr="00050780">
        <w:rPr>
          <w:spacing w:val="66"/>
          <w:sz w:val="28"/>
          <w:szCs w:val="28"/>
        </w:rPr>
        <w:t xml:space="preserve"> </w:t>
      </w:r>
      <w:r w:rsidRPr="00050780">
        <w:rPr>
          <w:sz w:val="28"/>
          <w:szCs w:val="28"/>
        </w:rPr>
        <w:t>классификации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расходов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бюджетов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бюджетной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классификации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Российской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Федерации,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требующих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изменения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показателей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бюджетной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росписи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главного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распорядителя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(распорядителя)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бюджетных</w:t>
      </w:r>
      <w:r w:rsidRPr="00050780">
        <w:rPr>
          <w:spacing w:val="-2"/>
          <w:sz w:val="28"/>
          <w:szCs w:val="28"/>
        </w:rPr>
        <w:t xml:space="preserve"> </w:t>
      </w:r>
      <w:r w:rsidRPr="00050780">
        <w:rPr>
          <w:sz w:val="28"/>
          <w:szCs w:val="28"/>
        </w:rPr>
        <w:t>средств</w:t>
      </w:r>
      <w:r w:rsidRPr="00050780">
        <w:rPr>
          <w:spacing w:val="-1"/>
          <w:sz w:val="28"/>
          <w:szCs w:val="28"/>
        </w:rPr>
        <w:t xml:space="preserve"> </w:t>
      </w:r>
      <w:r w:rsidRPr="00050780">
        <w:rPr>
          <w:sz w:val="28"/>
          <w:szCs w:val="28"/>
        </w:rPr>
        <w:t>и</w:t>
      </w:r>
      <w:r w:rsidRPr="00050780">
        <w:rPr>
          <w:spacing w:val="2"/>
          <w:sz w:val="28"/>
          <w:szCs w:val="28"/>
        </w:rPr>
        <w:t xml:space="preserve"> </w:t>
      </w:r>
      <w:r w:rsidRPr="00050780">
        <w:rPr>
          <w:sz w:val="28"/>
          <w:szCs w:val="28"/>
        </w:rPr>
        <w:t>лимитов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бюджетных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lastRenderedPageBreak/>
        <w:t>обязательств;</w:t>
      </w:r>
    </w:p>
    <w:p w14:paraId="6AC298F7" w14:textId="77777777" w:rsidR="00050780" w:rsidRPr="00050780" w:rsidRDefault="00050780" w:rsidP="00050780">
      <w:pPr>
        <w:pStyle w:val="a3"/>
        <w:ind w:left="257" w:right="100" w:firstLine="708"/>
        <w:jc w:val="both"/>
        <w:rPr>
          <w:sz w:val="28"/>
          <w:szCs w:val="28"/>
        </w:rPr>
      </w:pPr>
      <w:r w:rsidRPr="00050780">
        <w:rPr>
          <w:sz w:val="28"/>
          <w:szCs w:val="28"/>
        </w:rPr>
        <w:t>- изменяющих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распределение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сметных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назначений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по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кодам</w:t>
      </w:r>
      <w:r w:rsidRPr="00050780">
        <w:rPr>
          <w:spacing w:val="66"/>
          <w:sz w:val="28"/>
          <w:szCs w:val="28"/>
        </w:rPr>
        <w:t xml:space="preserve"> </w:t>
      </w:r>
      <w:r w:rsidRPr="00050780">
        <w:rPr>
          <w:sz w:val="28"/>
          <w:szCs w:val="28"/>
        </w:rPr>
        <w:t>классификации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расходов бюджетов бюджетной классификации Российской Федерации, не требующих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изменения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показателей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бюджетной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росписи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главного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распорядителя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(распорядителя)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бюджетных</w:t>
      </w:r>
      <w:r w:rsidRPr="00050780">
        <w:rPr>
          <w:spacing w:val="-2"/>
          <w:sz w:val="28"/>
          <w:szCs w:val="28"/>
        </w:rPr>
        <w:t xml:space="preserve"> </w:t>
      </w:r>
      <w:r w:rsidRPr="00050780">
        <w:rPr>
          <w:sz w:val="28"/>
          <w:szCs w:val="28"/>
        </w:rPr>
        <w:t>средств</w:t>
      </w:r>
      <w:r w:rsidRPr="00050780">
        <w:rPr>
          <w:spacing w:val="-1"/>
          <w:sz w:val="28"/>
          <w:szCs w:val="28"/>
        </w:rPr>
        <w:t xml:space="preserve"> </w:t>
      </w:r>
      <w:r w:rsidRPr="00050780">
        <w:rPr>
          <w:sz w:val="28"/>
          <w:szCs w:val="28"/>
        </w:rPr>
        <w:t>и</w:t>
      </w:r>
      <w:r w:rsidRPr="00050780">
        <w:rPr>
          <w:spacing w:val="2"/>
          <w:sz w:val="28"/>
          <w:szCs w:val="28"/>
        </w:rPr>
        <w:t xml:space="preserve"> </w:t>
      </w:r>
      <w:r w:rsidRPr="00050780">
        <w:rPr>
          <w:sz w:val="28"/>
          <w:szCs w:val="28"/>
        </w:rPr>
        <w:t>лимитов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бюджетных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обязательств;</w:t>
      </w:r>
    </w:p>
    <w:p w14:paraId="4673265A" w14:textId="77777777" w:rsidR="00050780" w:rsidRPr="00050780" w:rsidRDefault="00050780" w:rsidP="00050780">
      <w:pPr>
        <w:pStyle w:val="a3"/>
        <w:ind w:left="257" w:right="114" w:firstLine="708"/>
        <w:jc w:val="both"/>
        <w:rPr>
          <w:sz w:val="28"/>
          <w:szCs w:val="28"/>
        </w:rPr>
      </w:pPr>
      <w:r w:rsidRPr="00050780">
        <w:rPr>
          <w:sz w:val="28"/>
          <w:szCs w:val="28"/>
        </w:rPr>
        <w:t>- изменяющих объемы сметных назначений, приводящих к перераспределению их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между</w:t>
      </w:r>
      <w:r w:rsidRPr="00050780">
        <w:rPr>
          <w:spacing w:val="-6"/>
          <w:sz w:val="28"/>
          <w:szCs w:val="28"/>
        </w:rPr>
        <w:t xml:space="preserve"> </w:t>
      </w:r>
      <w:r w:rsidRPr="00050780">
        <w:rPr>
          <w:sz w:val="28"/>
          <w:szCs w:val="28"/>
        </w:rPr>
        <w:t>разделами</w:t>
      </w:r>
      <w:r w:rsidRPr="00050780">
        <w:rPr>
          <w:spacing w:val="-2"/>
          <w:sz w:val="28"/>
          <w:szCs w:val="28"/>
        </w:rPr>
        <w:t xml:space="preserve"> </w:t>
      </w:r>
      <w:r w:rsidRPr="00050780">
        <w:rPr>
          <w:sz w:val="28"/>
          <w:szCs w:val="28"/>
        </w:rPr>
        <w:t>сметы;</w:t>
      </w:r>
    </w:p>
    <w:p w14:paraId="4A9336BE" w14:textId="77777777" w:rsidR="00050780" w:rsidRPr="00050780" w:rsidRDefault="00050780" w:rsidP="00050780">
      <w:pPr>
        <w:pStyle w:val="a3"/>
        <w:ind w:left="284" w:firstLine="681"/>
        <w:jc w:val="both"/>
        <w:rPr>
          <w:sz w:val="28"/>
          <w:szCs w:val="28"/>
        </w:rPr>
      </w:pPr>
      <w:r w:rsidRPr="00050780">
        <w:rPr>
          <w:sz w:val="28"/>
          <w:szCs w:val="28"/>
        </w:rPr>
        <w:t>- изменяющих</w:t>
      </w:r>
      <w:r w:rsidRPr="00050780">
        <w:rPr>
          <w:spacing w:val="-6"/>
          <w:sz w:val="28"/>
          <w:szCs w:val="28"/>
        </w:rPr>
        <w:t xml:space="preserve"> </w:t>
      </w:r>
      <w:r w:rsidRPr="00050780">
        <w:rPr>
          <w:sz w:val="28"/>
          <w:szCs w:val="28"/>
        </w:rPr>
        <w:t>иные</w:t>
      </w:r>
      <w:r w:rsidRPr="00050780">
        <w:rPr>
          <w:spacing w:val="-5"/>
          <w:sz w:val="28"/>
          <w:szCs w:val="28"/>
        </w:rPr>
        <w:t xml:space="preserve"> </w:t>
      </w:r>
      <w:r w:rsidRPr="00050780">
        <w:rPr>
          <w:sz w:val="28"/>
          <w:szCs w:val="28"/>
        </w:rPr>
        <w:t>показатели,</w:t>
      </w:r>
      <w:r w:rsidRPr="00050780">
        <w:rPr>
          <w:spacing w:val="-5"/>
          <w:sz w:val="28"/>
          <w:szCs w:val="28"/>
        </w:rPr>
        <w:t xml:space="preserve"> </w:t>
      </w:r>
      <w:r w:rsidRPr="00050780">
        <w:rPr>
          <w:sz w:val="28"/>
          <w:szCs w:val="28"/>
        </w:rPr>
        <w:t>предусмотренные</w:t>
      </w:r>
      <w:r w:rsidRPr="00050780">
        <w:rPr>
          <w:spacing w:val="-5"/>
          <w:sz w:val="28"/>
          <w:szCs w:val="28"/>
        </w:rPr>
        <w:t xml:space="preserve"> настоящим </w:t>
      </w:r>
      <w:r w:rsidRPr="00050780">
        <w:rPr>
          <w:sz w:val="28"/>
          <w:szCs w:val="28"/>
        </w:rPr>
        <w:t>Порядком</w:t>
      </w:r>
      <w:r w:rsidRPr="00050780">
        <w:rPr>
          <w:spacing w:val="-5"/>
          <w:sz w:val="28"/>
          <w:szCs w:val="28"/>
        </w:rPr>
        <w:t xml:space="preserve"> </w:t>
      </w:r>
      <w:r w:rsidRPr="00050780">
        <w:rPr>
          <w:sz w:val="28"/>
          <w:szCs w:val="28"/>
        </w:rPr>
        <w:t>ведения</w:t>
      </w:r>
      <w:r w:rsidRPr="00050780">
        <w:rPr>
          <w:spacing w:val="-6"/>
          <w:sz w:val="28"/>
          <w:szCs w:val="28"/>
        </w:rPr>
        <w:t xml:space="preserve"> </w:t>
      </w:r>
      <w:r w:rsidRPr="00050780">
        <w:rPr>
          <w:sz w:val="28"/>
          <w:szCs w:val="28"/>
        </w:rPr>
        <w:t>сметы.</w:t>
      </w:r>
    </w:p>
    <w:p w14:paraId="0CA7EE05" w14:textId="77777777" w:rsidR="00050780" w:rsidRPr="00050780" w:rsidRDefault="00050780" w:rsidP="00050780">
      <w:pPr>
        <w:pStyle w:val="a5"/>
        <w:numPr>
          <w:ilvl w:val="1"/>
          <w:numId w:val="6"/>
        </w:numPr>
        <w:tabs>
          <w:tab w:val="left" w:pos="1674"/>
        </w:tabs>
        <w:ind w:right="109" w:firstLine="708"/>
        <w:jc w:val="both"/>
        <w:rPr>
          <w:sz w:val="28"/>
          <w:szCs w:val="28"/>
        </w:rPr>
      </w:pPr>
      <w:r w:rsidRPr="00050780">
        <w:rPr>
          <w:sz w:val="28"/>
          <w:szCs w:val="28"/>
        </w:rPr>
        <w:t>Внесение изменений в бюджетную смету, требующее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(распорядителя) бюджетных средств и лимиты бюджетных обязательств.</w:t>
      </w:r>
    </w:p>
    <w:p w14:paraId="5CBA7DAB" w14:textId="384B7891" w:rsidR="00171765" w:rsidRDefault="00050780" w:rsidP="00050780">
      <w:pPr>
        <w:pStyle w:val="a3"/>
        <w:ind w:left="257" w:right="104" w:firstLine="736"/>
        <w:jc w:val="both"/>
        <w:rPr>
          <w:sz w:val="20"/>
          <w:szCs w:val="20"/>
        </w:rPr>
      </w:pPr>
      <w:r w:rsidRPr="00050780">
        <w:rPr>
          <w:sz w:val="28"/>
          <w:szCs w:val="28"/>
        </w:rPr>
        <w:t>4.4. Утверждение изменений в показатели бюджетной сметы администрации муниципального округа Останкинский осуществляется</w:t>
      </w:r>
      <w:r w:rsidRPr="00050780">
        <w:rPr>
          <w:spacing w:val="1"/>
          <w:sz w:val="28"/>
          <w:szCs w:val="28"/>
        </w:rPr>
        <w:t xml:space="preserve"> </w:t>
      </w:r>
      <w:r w:rsidRPr="00050780">
        <w:rPr>
          <w:sz w:val="28"/>
          <w:szCs w:val="28"/>
        </w:rPr>
        <w:t>главой администрации.</w:t>
      </w:r>
    </w:p>
    <w:sectPr w:rsidR="00171765" w:rsidSect="00050780">
      <w:pgSz w:w="11910" w:h="16840"/>
      <w:pgMar w:top="1020" w:right="760" w:bottom="851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92980"/>
    <w:multiLevelType w:val="multilevel"/>
    <w:tmpl w:val="DF86BE78"/>
    <w:lvl w:ilvl="0">
      <w:start w:val="1"/>
      <w:numFmt w:val="decimal"/>
      <w:lvlText w:val="%1"/>
      <w:lvlJc w:val="left"/>
      <w:pPr>
        <w:ind w:left="25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36E6AA0"/>
    <w:multiLevelType w:val="multilevel"/>
    <w:tmpl w:val="8D1A9A68"/>
    <w:lvl w:ilvl="0">
      <w:start w:val="2"/>
      <w:numFmt w:val="decimal"/>
      <w:lvlText w:val="%1"/>
      <w:lvlJc w:val="left"/>
      <w:pPr>
        <w:ind w:left="25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6C071F4"/>
    <w:multiLevelType w:val="multilevel"/>
    <w:tmpl w:val="D16800BC"/>
    <w:lvl w:ilvl="0">
      <w:start w:val="2"/>
      <w:numFmt w:val="decimal"/>
      <w:lvlText w:val="%1"/>
      <w:lvlJc w:val="left"/>
      <w:pPr>
        <w:ind w:left="755" w:hanging="35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43" w:hanging="359"/>
      </w:pPr>
      <w:rPr>
        <w:rFonts w:ascii="Times New Roman" w:eastAsia="Times New Roman" w:hAnsi="Times New Roman" w:cs="Times New Roman" w:hint="default"/>
        <w:b/>
        <w:bCs/>
        <w:w w:val="97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3739" w:hanging="3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9" w:hanging="3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9" w:hanging="3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09" w:hanging="3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99" w:hanging="3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88" w:hanging="3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78" w:hanging="359"/>
      </w:pPr>
      <w:rPr>
        <w:rFonts w:hint="default"/>
        <w:lang w:val="ru-RU" w:eastAsia="en-US" w:bidi="ar-SA"/>
      </w:rPr>
    </w:lvl>
  </w:abstractNum>
  <w:abstractNum w:abstractNumId="3" w15:restartNumberingAfterBreak="0">
    <w:nsid w:val="470310EC"/>
    <w:multiLevelType w:val="multilevel"/>
    <w:tmpl w:val="AC362794"/>
    <w:lvl w:ilvl="0">
      <w:start w:val="1"/>
      <w:numFmt w:val="decimal"/>
      <w:lvlText w:val="%1."/>
      <w:lvlJc w:val="left"/>
      <w:pPr>
        <w:ind w:left="554" w:hanging="156"/>
        <w:jc w:val="right"/>
      </w:pPr>
      <w:rPr>
        <w:rFonts w:hint="default"/>
        <w:b/>
        <w:bCs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6" w:hanging="367"/>
        <w:jc w:val="right"/>
      </w:pPr>
      <w:rPr>
        <w:rFonts w:hint="default"/>
        <w:b/>
        <w:bCs/>
        <w:w w:val="10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524"/>
        <w:jc w:val="right"/>
      </w:pPr>
      <w:rPr>
        <w:rFonts w:hint="default"/>
        <w:b/>
        <w:bCs/>
        <w:w w:val="104"/>
        <w:lang w:val="ru-RU" w:eastAsia="en-US" w:bidi="ar-SA"/>
      </w:rPr>
    </w:lvl>
    <w:lvl w:ilvl="3">
      <w:numFmt w:val="bullet"/>
      <w:lvlText w:val="•"/>
      <w:lvlJc w:val="left"/>
      <w:pPr>
        <w:ind w:left="2447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1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9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996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883" w:hanging="524"/>
      </w:pPr>
      <w:rPr>
        <w:rFonts w:hint="default"/>
        <w:lang w:val="ru-RU" w:eastAsia="en-US" w:bidi="ar-SA"/>
      </w:rPr>
    </w:lvl>
  </w:abstractNum>
  <w:abstractNum w:abstractNumId="4" w15:restartNumberingAfterBreak="0">
    <w:nsid w:val="48AA5917"/>
    <w:multiLevelType w:val="multilevel"/>
    <w:tmpl w:val="7A5CA05C"/>
    <w:lvl w:ilvl="0">
      <w:start w:val="3"/>
      <w:numFmt w:val="decimal"/>
      <w:lvlText w:val="%1"/>
      <w:lvlJc w:val="left"/>
      <w:pPr>
        <w:ind w:left="25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5A8437CA"/>
    <w:multiLevelType w:val="multilevel"/>
    <w:tmpl w:val="5B4600AA"/>
    <w:lvl w:ilvl="0">
      <w:start w:val="1"/>
      <w:numFmt w:val="decimal"/>
      <w:lvlText w:val="%1."/>
      <w:lvlJc w:val="left"/>
      <w:pPr>
        <w:ind w:left="854" w:hanging="392"/>
        <w:jc w:val="right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" w:hanging="311"/>
      </w:pPr>
      <w:rPr>
        <w:rFonts w:ascii="Times New Roman" w:eastAsia="Times New Roman" w:hAnsi="Times New Roman" w:cs="Times New Roman" w:hint="default"/>
        <w:b/>
        <w:bCs/>
        <w:w w:val="93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4" w:hanging="444"/>
        <w:jc w:val="right"/>
      </w:pPr>
      <w:rPr>
        <w:rFonts w:hint="default"/>
        <w:b/>
        <w:bCs/>
        <w:w w:val="9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776" w:hanging="199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77" w:hanging="347"/>
        <w:jc w:val="right"/>
      </w:pPr>
      <w:rPr>
        <w:rFonts w:hint="default"/>
        <w:b/>
        <w:bCs/>
        <w:w w:val="104"/>
        <w:lang w:val="ru-RU" w:eastAsia="en-US" w:bidi="ar-SA"/>
      </w:rPr>
    </w:lvl>
    <w:lvl w:ilvl="5">
      <w:numFmt w:val="bullet"/>
      <w:lvlText w:val="•"/>
      <w:lvlJc w:val="left"/>
      <w:pPr>
        <w:ind w:left="3326" w:hanging="3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2" w:hanging="3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9" w:hanging="3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25" w:hanging="347"/>
      </w:pPr>
      <w:rPr>
        <w:rFonts w:hint="default"/>
        <w:lang w:val="ru-RU" w:eastAsia="en-US" w:bidi="ar-SA"/>
      </w:rPr>
    </w:lvl>
  </w:abstractNum>
  <w:abstractNum w:abstractNumId="6" w15:restartNumberingAfterBreak="0">
    <w:nsid w:val="62DB3504"/>
    <w:multiLevelType w:val="hybridMultilevel"/>
    <w:tmpl w:val="4A643C26"/>
    <w:lvl w:ilvl="0" w:tplc="03E24FEA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3A71C2">
      <w:start w:val="1"/>
      <w:numFmt w:val="upperRoman"/>
      <w:lvlText w:val="%2."/>
      <w:lvlJc w:val="left"/>
      <w:pPr>
        <w:ind w:left="4611" w:hanging="34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BC8BDAA">
      <w:numFmt w:val="bullet"/>
      <w:lvlText w:val="•"/>
      <w:lvlJc w:val="left"/>
      <w:pPr>
        <w:ind w:left="5265" w:hanging="348"/>
      </w:pPr>
      <w:rPr>
        <w:rFonts w:hint="default"/>
        <w:lang w:val="ru-RU" w:eastAsia="en-US" w:bidi="ar-SA"/>
      </w:rPr>
    </w:lvl>
    <w:lvl w:ilvl="3" w:tplc="9926F0B6">
      <w:numFmt w:val="bullet"/>
      <w:lvlText w:val="•"/>
      <w:lvlJc w:val="left"/>
      <w:pPr>
        <w:ind w:left="5910" w:hanging="348"/>
      </w:pPr>
      <w:rPr>
        <w:rFonts w:hint="default"/>
        <w:lang w:val="ru-RU" w:eastAsia="en-US" w:bidi="ar-SA"/>
      </w:rPr>
    </w:lvl>
    <w:lvl w:ilvl="4" w:tplc="3F4CD310">
      <w:numFmt w:val="bullet"/>
      <w:lvlText w:val="•"/>
      <w:lvlJc w:val="left"/>
      <w:pPr>
        <w:ind w:left="6555" w:hanging="348"/>
      </w:pPr>
      <w:rPr>
        <w:rFonts w:hint="default"/>
        <w:lang w:val="ru-RU" w:eastAsia="en-US" w:bidi="ar-SA"/>
      </w:rPr>
    </w:lvl>
    <w:lvl w:ilvl="5" w:tplc="8C5C513C">
      <w:numFmt w:val="bullet"/>
      <w:lvlText w:val="•"/>
      <w:lvlJc w:val="left"/>
      <w:pPr>
        <w:ind w:left="7200" w:hanging="348"/>
      </w:pPr>
      <w:rPr>
        <w:rFonts w:hint="default"/>
        <w:lang w:val="ru-RU" w:eastAsia="en-US" w:bidi="ar-SA"/>
      </w:rPr>
    </w:lvl>
    <w:lvl w:ilvl="6" w:tplc="C7DCBF36">
      <w:numFmt w:val="bullet"/>
      <w:lvlText w:val="•"/>
      <w:lvlJc w:val="left"/>
      <w:pPr>
        <w:ind w:left="7845" w:hanging="348"/>
      </w:pPr>
      <w:rPr>
        <w:rFonts w:hint="default"/>
        <w:lang w:val="ru-RU" w:eastAsia="en-US" w:bidi="ar-SA"/>
      </w:rPr>
    </w:lvl>
    <w:lvl w:ilvl="7" w:tplc="F37A26C8">
      <w:numFmt w:val="bullet"/>
      <w:lvlText w:val="•"/>
      <w:lvlJc w:val="left"/>
      <w:pPr>
        <w:ind w:left="8490" w:hanging="348"/>
      </w:pPr>
      <w:rPr>
        <w:rFonts w:hint="default"/>
        <w:lang w:val="ru-RU" w:eastAsia="en-US" w:bidi="ar-SA"/>
      </w:rPr>
    </w:lvl>
    <w:lvl w:ilvl="8" w:tplc="4328D2A6">
      <w:numFmt w:val="bullet"/>
      <w:lvlText w:val="•"/>
      <w:lvlJc w:val="left"/>
      <w:pPr>
        <w:ind w:left="9136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730B3680"/>
    <w:multiLevelType w:val="multilevel"/>
    <w:tmpl w:val="D16800BC"/>
    <w:lvl w:ilvl="0">
      <w:start w:val="2"/>
      <w:numFmt w:val="decimal"/>
      <w:lvlText w:val="%1"/>
      <w:lvlJc w:val="left"/>
      <w:pPr>
        <w:ind w:left="755" w:hanging="35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43" w:hanging="359"/>
      </w:pPr>
      <w:rPr>
        <w:rFonts w:ascii="Times New Roman" w:eastAsia="Times New Roman" w:hAnsi="Times New Roman" w:cs="Times New Roman" w:hint="default"/>
        <w:b/>
        <w:bCs/>
        <w:w w:val="97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3739" w:hanging="3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9" w:hanging="3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9" w:hanging="3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09" w:hanging="3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99" w:hanging="3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88" w:hanging="3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78" w:hanging="359"/>
      </w:pPr>
      <w:rPr>
        <w:rFonts w:hint="default"/>
        <w:lang w:val="ru-RU" w:eastAsia="en-US" w:bidi="ar-SA"/>
      </w:rPr>
    </w:lvl>
  </w:abstractNum>
  <w:abstractNum w:abstractNumId="8" w15:restartNumberingAfterBreak="0">
    <w:nsid w:val="76114092"/>
    <w:multiLevelType w:val="multilevel"/>
    <w:tmpl w:val="DFA42886"/>
    <w:lvl w:ilvl="0">
      <w:start w:val="1"/>
      <w:numFmt w:val="decimal"/>
      <w:lvlText w:val="%1."/>
      <w:lvlJc w:val="left"/>
      <w:pPr>
        <w:ind w:left="588" w:hanging="205"/>
        <w:jc w:val="right"/>
      </w:pPr>
      <w:rPr>
        <w:rFonts w:hint="default"/>
        <w:b/>
        <w:bCs/>
        <w:w w:val="11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3" w:hanging="365"/>
      </w:pPr>
      <w:rPr>
        <w:rFonts w:hint="default"/>
        <w:b/>
        <w:bCs/>
        <w:w w:val="10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79" w:hanging="178"/>
        <w:jc w:val="right"/>
      </w:pPr>
      <w:rPr>
        <w:rFonts w:hint="default"/>
        <w:b/>
        <w:bCs/>
        <w:w w:val="8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74" w:hanging="176"/>
        <w:jc w:val="right"/>
      </w:pPr>
      <w:rPr>
        <w:rFonts w:hint="default"/>
        <w:b/>
        <w:bCs/>
        <w:w w:val="83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647" w:hanging="168"/>
        <w:jc w:val="right"/>
      </w:pPr>
      <w:rPr>
        <w:rFonts w:hint="default"/>
        <w:b/>
        <w:bCs/>
        <w:w w:val="83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673" w:hanging="313"/>
      </w:pPr>
      <w:rPr>
        <w:rFonts w:ascii="Times New Roman" w:eastAsia="Times New Roman" w:hAnsi="Times New Roman" w:cs="Times New Roman" w:hint="default"/>
        <w:b/>
        <w:bCs/>
        <w:w w:val="93"/>
        <w:sz w:val="19"/>
        <w:szCs w:val="19"/>
        <w:lang w:val="ru-RU" w:eastAsia="en-US" w:bidi="ar-SA"/>
      </w:rPr>
    </w:lvl>
    <w:lvl w:ilvl="6">
      <w:start w:val="1"/>
      <w:numFmt w:val="decimal"/>
      <w:lvlText w:val="%5.%6.%7."/>
      <w:lvlJc w:val="left"/>
      <w:pPr>
        <w:ind w:left="360" w:hanging="447"/>
      </w:pPr>
      <w:rPr>
        <w:rFonts w:ascii="Times New Roman" w:eastAsia="Times New Roman" w:hAnsi="Times New Roman" w:cs="Times New Roman" w:hint="default"/>
        <w:b/>
        <w:bCs/>
        <w:w w:val="93"/>
        <w:sz w:val="19"/>
        <w:szCs w:val="19"/>
        <w:lang w:val="ru-RU" w:eastAsia="en-US" w:bidi="ar-SA"/>
      </w:rPr>
    </w:lvl>
    <w:lvl w:ilvl="7">
      <w:numFmt w:val="bullet"/>
      <w:lvlText w:val="•"/>
      <w:lvlJc w:val="left"/>
      <w:pPr>
        <w:ind w:left="8169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665" w:hanging="447"/>
      </w:pPr>
      <w:rPr>
        <w:rFonts w:hint="default"/>
        <w:lang w:val="ru-RU" w:eastAsia="en-US" w:bidi="ar-SA"/>
      </w:rPr>
    </w:lvl>
  </w:abstractNum>
  <w:abstractNum w:abstractNumId="9" w15:restartNumberingAfterBreak="0">
    <w:nsid w:val="7876159E"/>
    <w:multiLevelType w:val="multilevel"/>
    <w:tmpl w:val="6DB2C9E0"/>
    <w:lvl w:ilvl="0">
      <w:start w:val="4"/>
      <w:numFmt w:val="decimal"/>
      <w:lvlText w:val="%1"/>
      <w:lvlJc w:val="left"/>
      <w:pPr>
        <w:ind w:left="25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334"/>
    <w:rsid w:val="00050780"/>
    <w:rsid w:val="000F4554"/>
    <w:rsid w:val="000F59AD"/>
    <w:rsid w:val="0012264A"/>
    <w:rsid w:val="001258FC"/>
    <w:rsid w:val="00171765"/>
    <w:rsid w:val="00185853"/>
    <w:rsid w:val="00192AB8"/>
    <w:rsid w:val="002A437C"/>
    <w:rsid w:val="002F0B74"/>
    <w:rsid w:val="003733F6"/>
    <w:rsid w:val="003D2D62"/>
    <w:rsid w:val="004A57B0"/>
    <w:rsid w:val="004E621E"/>
    <w:rsid w:val="005B5B01"/>
    <w:rsid w:val="006305B0"/>
    <w:rsid w:val="007E1F1B"/>
    <w:rsid w:val="007F263D"/>
    <w:rsid w:val="008053CB"/>
    <w:rsid w:val="00835FCD"/>
    <w:rsid w:val="00844579"/>
    <w:rsid w:val="008556AE"/>
    <w:rsid w:val="0085646E"/>
    <w:rsid w:val="0086733C"/>
    <w:rsid w:val="00881D84"/>
    <w:rsid w:val="008D7628"/>
    <w:rsid w:val="00933334"/>
    <w:rsid w:val="009556BD"/>
    <w:rsid w:val="00996BB0"/>
    <w:rsid w:val="009A0D57"/>
    <w:rsid w:val="009B3C05"/>
    <w:rsid w:val="009F3E34"/>
    <w:rsid w:val="00A012A2"/>
    <w:rsid w:val="00A12FFF"/>
    <w:rsid w:val="00A40FC6"/>
    <w:rsid w:val="00C42782"/>
    <w:rsid w:val="00D17740"/>
    <w:rsid w:val="00F05011"/>
    <w:rsid w:val="00F350CE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CAD3"/>
  <w15:docId w15:val="{5AA30D65-69BA-433D-A7B6-75E90BA9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right="133"/>
      <w:jc w:val="center"/>
    </w:pPr>
    <w:rPr>
      <w:rFonts w:ascii="Microsoft Sans Serif" w:eastAsia="Microsoft Sans Serif" w:hAnsi="Microsoft Sans Serif" w:cs="Microsoft Sans Serif"/>
      <w:sz w:val="40"/>
      <w:szCs w:val="40"/>
    </w:rPr>
  </w:style>
  <w:style w:type="paragraph" w:styleId="a5">
    <w:name w:val="List Paragraph"/>
    <w:basedOn w:val="a"/>
    <w:uiPriority w:val="1"/>
    <w:qFormat/>
    <w:pPr>
      <w:ind w:left="25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881D84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62340-1758-4338-95D5-6109E8B7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Утверждаю__________________</vt:lpstr>
    </vt:vector>
  </TitlesOfParts>
  <Company>SPecialiST RePack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Утверждаю__________________</dc:title>
  <dc:creator>user</dc:creator>
  <cp:lastModifiedBy>Пользователь</cp:lastModifiedBy>
  <cp:revision>12</cp:revision>
  <dcterms:created xsi:type="dcterms:W3CDTF">2023-03-27T12:04:00Z</dcterms:created>
  <dcterms:modified xsi:type="dcterms:W3CDTF">2023-06-15T13:30:00Z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