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281C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ДЕПУТАТОВ </w:t>
      </w:r>
    </w:p>
    <w:p w14:paraId="65BAAED5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21A77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284E0F17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5A040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4E01883F" w14:textId="77777777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D4C04A" w14:textId="77777777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E1A3D6" w14:textId="57F494CF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03.12.2019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14:paraId="2BF1A160" w14:textId="49CB0E23" w:rsidR="006A50FD" w:rsidRDefault="00AF1F74" w:rsidP="006A5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74004C" w14:textId="77777777" w:rsidR="006A50FD" w:rsidRDefault="006A50FD" w:rsidP="006A50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CFD9B8B" w14:textId="77777777" w:rsidR="00FC51F1" w:rsidRDefault="00FC51F1" w:rsidP="006A50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28A681D" w14:textId="77777777" w:rsidR="00100CD1" w:rsidRDefault="00100CD1" w:rsidP="00100CD1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публичных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слушаниях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 проекту</w:t>
      </w:r>
    </w:p>
    <w:p w14:paraId="62C8E04C" w14:textId="77777777" w:rsidR="00100CD1" w:rsidRDefault="00100CD1" w:rsidP="00100CD1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ежевания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квартала,</w:t>
      </w:r>
    </w:p>
    <w:p w14:paraId="4F51B38D" w14:textId="77777777" w:rsidR="00100CD1" w:rsidRDefault="00100CD1" w:rsidP="00100CD1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>ограниченного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 улицей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Калибровская,</w:t>
      </w:r>
    </w:p>
    <w:p w14:paraId="0C62104D" w14:textId="77777777" w:rsidR="00100CD1" w:rsidRDefault="00100CD1" w:rsidP="00100CD1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>улицей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Шереметьевская, Звездным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бульваром</w:t>
      </w:r>
    </w:p>
    <w:p w14:paraId="291818EA" w14:textId="77777777" w:rsidR="00100CD1" w:rsidRPr="00807B74" w:rsidRDefault="00100CD1" w:rsidP="00100CD1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границей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территориальной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 xml:space="preserve">зоны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807B74">
        <w:rPr>
          <w:rFonts w:ascii="Times New Roman" w:hAnsi="Times New Roman" w:cs="Times New Roman"/>
          <w:b/>
          <w:bCs/>
          <w:sz w:val="26"/>
          <w:szCs w:val="26"/>
        </w:rPr>
        <w:t>ПЗЗ</w:t>
      </w:r>
    </w:p>
    <w:p w14:paraId="1C8092AA" w14:textId="77777777" w:rsidR="00100CD1" w:rsidRPr="00BD3D9C" w:rsidRDefault="00100CD1" w:rsidP="00100CD1">
      <w:pPr>
        <w:pStyle w:val="a4"/>
        <w:spacing w:after="0"/>
        <w:ind w:left="0" w:right="5695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</w:p>
    <w:p w14:paraId="0B874C71" w14:textId="77777777" w:rsidR="00100CD1" w:rsidRDefault="00100CD1" w:rsidP="00100CD1">
      <w:pPr>
        <w:pStyle w:val="a4"/>
        <w:spacing w:after="0"/>
        <w:ind w:left="0" w:firstLine="700"/>
        <w:jc w:val="both"/>
        <w:rPr>
          <w:sz w:val="26"/>
          <w:szCs w:val="26"/>
        </w:rPr>
      </w:pPr>
      <w:r w:rsidRPr="00377929">
        <w:rPr>
          <w:sz w:val="26"/>
          <w:szCs w:val="26"/>
        </w:rPr>
        <w:t xml:space="preserve">В соответствии с пунктом 23.1 части 1 статьи 8 Закона города Москвы от 6  ноября  2002 года № 56 «Об организации местного самоуправления в городе Москве», частью 2 статьи 69  Закона города Москвы от 25 июня 2008 года «Градостроительный кодекс города Москвы», рассмотрев обращение </w:t>
      </w:r>
      <w:r>
        <w:rPr>
          <w:sz w:val="26"/>
          <w:szCs w:val="26"/>
        </w:rPr>
        <w:t>главы управы Останкинского района</w:t>
      </w:r>
      <w:r w:rsidRPr="00377929">
        <w:rPr>
          <w:sz w:val="26"/>
          <w:szCs w:val="26"/>
        </w:rPr>
        <w:t xml:space="preserve"> города Москвы от </w:t>
      </w:r>
      <w:r>
        <w:rPr>
          <w:sz w:val="26"/>
          <w:szCs w:val="26"/>
        </w:rPr>
        <w:t xml:space="preserve">25 ноября </w:t>
      </w:r>
      <w:r w:rsidRPr="00377929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37792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77929">
        <w:rPr>
          <w:sz w:val="26"/>
          <w:szCs w:val="26"/>
        </w:rPr>
        <w:t>01-</w:t>
      </w:r>
      <w:r>
        <w:rPr>
          <w:sz w:val="26"/>
          <w:szCs w:val="26"/>
        </w:rPr>
        <w:t>22</w:t>
      </w:r>
      <w:r w:rsidRPr="00377929">
        <w:rPr>
          <w:sz w:val="26"/>
          <w:szCs w:val="26"/>
        </w:rPr>
        <w:t>-</w:t>
      </w:r>
      <w:r>
        <w:rPr>
          <w:sz w:val="26"/>
          <w:szCs w:val="26"/>
        </w:rPr>
        <w:t>952</w:t>
      </w:r>
      <w:r w:rsidRPr="00377929">
        <w:rPr>
          <w:sz w:val="26"/>
          <w:szCs w:val="26"/>
        </w:rPr>
        <w:t>, Совет депутатов муниципального округа Останкинский решил:</w:t>
      </w:r>
    </w:p>
    <w:p w14:paraId="608C45DE" w14:textId="77777777" w:rsidR="00100CD1" w:rsidRDefault="00100CD1" w:rsidP="00100CD1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581A">
        <w:rPr>
          <w:rFonts w:ascii="Times New Roman" w:hAnsi="Times New Roman" w:cs="Times New Roman"/>
          <w:sz w:val="26"/>
          <w:szCs w:val="26"/>
        </w:rPr>
        <w:t xml:space="preserve">1. Выразить свое несогласие с проектом межевания </w:t>
      </w:r>
      <w:r w:rsidRPr="009C581A">
        <w:rPr>
          <w:rFonts w:ascii="Times New Roman" w:hAnsi="Times New Roman" w:cs="Times New Roman"/>
          <w:bCs/>
          <w:sz w:val="26"/>
          <w:szCs w:val="26"/>
        </w:rPr>
        <w:t>территории квартала, ограниченного улицей Калибровская, улицей Шереметьевская, Звездным бульваром и границей</w:t>
      </w:r>
      <w:r w:rsidRPr="00551C23">
        <w:rPr>
          <w:rFonts w:ascii="Times New Roman" w:hAnsi="Times New Roman" w:cs="Times New Roman"/>
          <w:bCs/>
          <w:sz w:val="26"/>
          <w:szCs w:val="26"/>
        </w:rPr>
        <w:t xml:space="preserve"> территориальной зоны ПЗЗ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061460C" w14:textId="77777777" w:rsidR="00100CD1" w:rsidRDefault="00100CD1" w:rsidP="00100CD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37792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Направить обращение </w:t>
      </w:r>
      <w:r w:rsidRPr="001C6A89">
        <w:rPr>
          <w:rFonts w:ascii="Times New Roman" w:hAnsi="Times New Roman" w:cs="Times New Roman"/>
          <w:sz w:val="26"/>
          <w:szCs w:val="26"/>
        </w:rPr>
        <w:t>в комиссию по вопросам градостроительства, землепользования и застройки при Правительстве Москвы в СВАО</w:t>
      </w:r>
      <w:r>
        <w:rPr>
          <w:rFonts w:ascii="Times New Roman" w:hAnsi="Times New Roman" w:cs="Times New Roman"/>
          <w:sz w:val="26"/>
          <w:szCs w:val="26"/>
        </w:rPr>
        <w:t xml:space="preserve"> с предложением не поддерживать данный </w:t>
      </w:r>
      <w:r w:rsidRPr="002F3F93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межевания. </w:t>
      </w:r>
    </w:p>
    <w:p w14:paraId="2EC8D928" w14:textId="77777777" w:rsidR="00100CD1" w:rsidRPr="00377929" w:rsidRDefault="00100CD1" w:rsidP="00100C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2E424C">
        <w:rPr>
          <w:rFonts w:ascii="Times New Roman" w:hAnsi="Times New Roman" w:cs="Times New Roman"/>
          <w:sz w:val="26"/>
          <w:szCs w:val="26"/>
        </w:rPr>
        <w:t xml:space="preserve">депутатский запрос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E424C">
        <w:rPr>
          <w:rFonts w:ascii="Times New Roman" w:hAnsi="Times New Roman" w:cs="Times New Roman"/>
          <w:bCs/>
          <w:sz w:val="26"/>
          <w:szCs w:val="26"/>
        </w:rPr>
        <w:t xml:space="preserve"> Департамент городского имущества города Москвы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информации по </w:t>
      </w:r>
      <w:r w:rsidRPr="002F3F93">
        <w:rPr>
          <w:rFonts w:ascii="Times New Roman" w:hAnsi="Times New Roman" w:cs="Times New Roman"/>
          <w:bCs/>
          <w:sz w:val="26"/>
          <w:szCs w:val="26"/>
        </w:rPr>
        <w:t>проект</w:t>
      </w:r>
      <w:r>
        <w:rPr>
          <w:rFonts w:ascii="Times New Roman" w:hAnsi="Times New Roman" w:cs="Times New Roman"/>
          <w:bCs/>
          <w:sz w:val="26"/>
          <w:szCs w:val="26"/>
        </w:rPr>
        <w:t xml:space="preserve">у межевания территории квартала, ограниченного </w:t>
      </w:r>
      <w:r w:rsidRPr="00303DD8">
        <w:rPr>
          <w:rFonts w:ascii="Times New Roman" w:hAnsi="Times New Roman" w:cs="Times New Roman"/>
          <w:bCs/>
          <w:sz w:val="26"/>
          <w:szCs w:val="26"/>
        </w:rPr>
        <w:t xml:space="preserve">улицей </w:t>
      </w:r>
      <w:r w:rsidRPr="00551C23">
        <w:rPr>
          <w:rFonts w:ascii="Times New Roman" w:hAnsi="Times New Roman" w:cs="Times New Roman"/>
          <w:bCs/>
          <w:sz w:val="26"/>
          <w:szCs w:val="26"/>
        </w:rPr>
        <w:t>Калибровская,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1C23">
        <w:rPr>
          <w:rFonts w:ascii="Times New Roman" w:hAnsi="Times New Roman" w:cs="Times New Roman"/>
          <w:bCs/>
          <w:sz w:val="26"/>
          <w:szCs w:val="26"/>
        </w:rPr>
        <w:t>улицей Шереметьевская, Звездным бульваром и границей территориальной зоны ПЗЗ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6A3FA01B" w14:textId="77777777" w:rsidR="00100CD1" w:rsidRPr="002F212F" w:rsidRDefault="00100CD1" w:rsidP="00100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14:paraId="25EE2C76" w14:textId="77777777" w:rsidR="00100CD1" w:rsidRPr="002F212F" w:rsidRDefault="00100CD1" w:rsidP="00100CD1">
      <w:pPr>
        <w:pStyle w:val="a4"/>
        <w:spacing w:after="0"/>
        <w:ind w:left="0"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5</w:t>
      </w:r>
      <w:r w:rsidRPr="002F212F">
        <w:rPr>
          <w:sz w:val="26"/>
          <w:szCs w:val="26"/>
        </w:rPr>
        <w:t xml:space="preserve">. </w:t>
      </w:r>
      <w:r>
        <w:rPr>
          <w:sz w:val="26"/>
          <w:szCs w:val="26"/>
        </w:rPr>
        <w:t>Разместить</w:t>
      </w:r>
      <w:r w:rsidRPr="002F21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</w:t>
      </w:r>
      <w:r w:rsidRPr="002F212F">
        <w:rPr>
          <w:sz w:val="26"/>
          <w:szCs w:val="26"/>
        </w:rPr>
        <w:t>на официальном сайте муниципального округа Останкинский в информационно-телекоммуникационной сети «Интернет».</w:t>
      </w:r>
    </w:p>
    <w:p w14:paraId="3D2C7FFC" w14:textId="77777777" w:rsidR="00100CD1" w:rsidRPr="002F212F" w:rsidRDefault="00100CD1" w:rsidP="00100CD1">
      <w:pPr>
        <w:pStyle w:val="a4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F212F">
        <w:rPr>
          <w:sz w:val="26"/>
          <w:szCs w:val="26"/>
        </w:rPr>
        <w:t>. Контроль за выполнением настоящего решения возложить на главу муниципального округа Останкинский   М.С. Кезина.</w:t>
      </w:r>
    </w:p>
    <w:p w14:paraId="6F36CD92" w14:textId="77777777" w:rsidR="00100CD1" w:rsidRDefault="00100CD1" w:rsidP="00100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7950E1" w14:textId="77777777" w:rsidR="00100CD1" w:rsidRDefault="00100CD1" w:rsidP="00100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45153E" w14:textId="77777777" w:rsidR="00FC51F1" w:rsidRPr="00377929" w:rsidRDefault="00FC51F1" w:rsidP="00100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207E82" w14:textId="77777777" w:rsidR="00100CD1" w:rsidRPr="00377929" w:rsidRDefault="00100CD1" w:rsidP="00100C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7929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14:paraId="42A238F6" w14:textId="77777777" w:rsidR="00100CD1" w:rsidRDefault="00100CD1" w:rsidP="00100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7929">
        <w:rPr>
          <w:rFonts w:ascii="Times New Roman" w:hAnsi="Times New Roman" w:cs="Times New Roman"/>
          <w:b/>
          <w:bCs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377929">
        <w:rPr>
          <w:rFonts w:ascii="Times New Roman" w:hAnsi="Times New Roman" w:cs="Times New Roman"/>
          <w:b/>
          <w:bCs/>
          <w:sz w:val="26"/>
          <w:szCs w:val="26"/>
        </w:rPr>
        <w:t xml:space="preserve">Останкинский </w:t>
      </w:r>
      <w:r w:rsidRPr="00377929">
        <w:rPr>
          <w:rFonts w:ascii="Times New Roman" w:hAnsi="Times New Roman" w:cs="Times New Roman"/>
          <w:sz w:val="26"/>
          <w:szCs w:val="26"/>
        </w:rPr>
        <w:tab/>
      </w:r>
      <w:r w:rsidRPr="003779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51C23">
        <w:rPr>
          <w:rFonts w:ascii="Times New Roman" w:hAnsi="Times New Roman" w:cs="Times New Roman"/>
          <w:b/>
          <w:sz w:val="26"/>
          <w:szCs w:val="26"/>
        </w:rPr>
        <w:t>М.С.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1C23">
        <w:rPr>
          <w:rFonts w:ascii="Times New Roman" w:hAnsi="Times New Roman" w:cs="Times New Roman"/>
          <w:b/>
          <w:sz w:val="26"/>
          <w:szCs w:val="26"/>
        </w:rPr>
        <w:t>Кезин</w:t>
      </w:r>
      <w:r w:rsidRPr="00377929">
        <w:rPr>
          <w:rFonts w:ascii="Times New Roman" w:hAnsi="Times New Roman" w:cs="Times New Roman"/>
          <w:sz w:val="26"/>
          <w:szCs w:val="26"/>
        </w:rPr>
        <w:tab/>
      </w:r>
    </w:p>
    <w:p w14:paraId="136399A0" w14:textId="2859A7E3" w:rsidR="006A50FD" w:rsidRDefault="006A50FD" w:rsidP="006A50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7929">
        <w:rPr>
          <w:rFonts w:ascii="Times New Roman" w:hAnsi="Times New Roman" w:cs="Times New Roman"/>
          <w:sz w:val="26"/>
          <w:szCs w:val="26"/>
        </w:rPr>
        <w:tab/>
      </w:r>
    </w:p>
    <w:p w14:paraId="6F094D76" w14:textId="77777777" w:rsidR="006A50FD" w:rsidRDefault="006A50FD" w:rsidP="006A5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4C94A8" w14:textId="77777777" w:rsidR="00FC51F1" w:rsidRDefault="00FC51F1" w:rsidP="00590520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  <w:bookmarkStart w:id="0" w:name="_Hlk24634041"/>
    </w:p>
    <w:p w14:paraId="5DEFE684" w14:textId="77777777" w:rsidR="00FC51F1" w:rsidRDefault="00FC51F1" w:rsidP="00590520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</w:p>
    <w:p w14:paraId="576B4EF6" w14:textId="77777777" w:rsidR="00FC51F1" w:rsidRDefault="00FC51F1" w:rsidP="00590520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</w:p>
    <w:p w14:paraId="4AC11A9E" w14:textId="77777777" w:rsidR="00FC51F1" w:rsidRDefault="00FC51F1" w:rsidP="00590520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</w:p>
    <w:p w14:paraId="6D2704C6" w14:textId="77777777" w:rsidR="00FC51F1" w:rsidRDefault="00FC51F1" w:rsidP="00590520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</w:p>
    <w:p w14:paraId="0CEF16EB" w14:textId="77777777" w:rsidR="00FC51F1" w:rsidRDefault="00FC51F1" w:rsidP="00590520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</w:p>
    <w:p w14:paraId="2FFC7034" w14:textId="155C2A7A" w:rsidR="00590520" w:rsidRPr="002E424C" w:rsidRDefault="00247B70" w:rsidP="00590520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DC6DDA">
        <w:rPr>
          <w:rFonts w:ascii="Times New Roman" w:hAnsi="Times New Roman" w:cs="Times New Roman"/>
        </w:rPr>
        <w:t xml:space="preserve"> </w:t>
      </w:r>
      <w:r w:rsidR="00590520" w:rsidRPr="002E424C">
        <w:rPr>
          <w:rFonts w:ascii="Times New Roman" w:hAnsi="Times New Roman" w:cs="Times New Roman"/>
        </w:rPr>
        <w:t xml:space="preserve">Приложение </w:t>
      </w:r>
    </w:p>
    <w:p w14:paraId="02693C28" w14:textId="2C09A400" w:rsidR="00590520" w:rsidRPr="002E424C" w:rsidRDefault="00590520" w:rsidP="00590520">
      <w:pPr>
        <w:pStyle w:val="a6"/>
        <w:tabs>
          <w:tab w:val="left" w:pos="4536"/>
          <w:tab w:val="left" w:pos="6710"/>
        </w:tabs>
        <w:spacing w:after="0"/>
        <w:ind w:firstLine="1754"/>
        <w:rPr>
          <w:sz w:val="22"/>
          <w:szCs w:val="22"/>
        </w:rPr>
      </w:pPr>
      <w:r w:rsidRPr="002E424C">
        <w:rPr>
          <w:sz w:val="22"/>
          <w:szCs w:val="22"/>
        </w:rPr>
        <w:t xml:space="preserve">                                                                                    </w:t>
      </w:r>
      <w:r w:rsidR="003F23AC" w:rsidRPr="002E424C">
        <w:rPr>
          <w:sz w:val="22"/>
          <w:szCs w:val="22"/>
        </w:rPr>
        <w:t xml:space="preserve">   </w:t>
      </w:r>
      <w:r w:rsidRPr="002E424C">
        <w:rPr>
          <w:sz w:val="22"/>
          <w:szCs w:val="22"/>
        </w:rPr>
        <w:t>к решению Совета депутатов</w:t>
      </w:r>
    </w:p>
    <w:p w14:paraId="1A358607" w14:textId="3A74C07F" w:rsidR="00590520" w:rsidRPr="002E424C" w:rsidRDefault="00590520" w:rsidP="00590520">
      <w:pPr>
        <w:pStyle w:val="a6"/>
        <w:tabs>
          <w:tab w:val="left" w:pos="4536"/>
          <w:tab w:val="left" w:pos="6710"/>
        </w:tabs>
        <w:spacing w:after="0"/>
        <w:ind w:firstLine="1754"/>
        <w:rPr>
          <w:sz w:val="22"/>
          <w:szCs w:val="22"/>
        </w:rPr>
      </w:pPr>
      <w:r w:rsidRPr="002E424C">
        <w:rPr>
          <w:sz w:val="22"/>
          <w:szCs w:val="22"/>
        </w:rPr>
        <w:t xml:space="preserve">                                                                                    </w:t>
      </w:r>
      <w:r w:rsidR="003F23AC" w:rsidRPr="002E424C">
        <w:rPr>
          <w:sz w:val="22"/>
          <w:szCs w:val="22"/>
        </w:rPr>
        <w:t xml:space="preserve">   </w:t>
      </w:r>
      <w:r w:rsidRPr="002E424C">
        <w:rPr>
          <w:sz w:val="22"/>
          <w:szCs w:val="22"/>
        </w:rPr>
        <w:t xml:space="preserve">муниципального округа Останкинский </w:t>
      </w:r>
    </w:p>
    <w:p w14:paraId="12637691" w14:textId="318C0D82" w:rsidR="00590520" w:rsidRPr="002E424C" w:rsidRDefault="00590520" w:rsidP="00590520">
      <w:pPr>
        <w:pStyle w:val="a6"/>
        <w:tabs>
          <w:tab w:val="left" w:pos="4536"/>
          <w:tab w:val="left" w:pos="6710"/>
        </w:tabs>
        <w:spacing w:after="0"/>
        <w:ind w:firstLine="1754"/>
        <w:rPr>
          <w:sz w:val="22"/>
          <w:szCs w:val="22"/>
        </w:rPr>
      </w:pPr>
      <w:r w:rsidRPr="002E424C">
        <w:rPr>
          <w:sz w:val="22"/>
          <w:szCs w:val="22"/>
        </w:rPr>
        <w:t xml:space="preserve">                                                                                    </w:t>
      </w:r>
      <w:r w:rsidR="003F23AC" w:rsidRPr="002E424C">
        <w:rPr>
          <w:sz w:val="22"/>
          <w:szCs w:val="22"/>
        </w:rPr>
        <w:t xml:space="preserve">   </w:t>
      </w:r>
      <w:r w:rsidRPr="002E424C">
        <w:rPr>
          <w:sz w:val="22"/>
          <w:szCs w:val="22"/>
        </w:rPr>
        <w:t xml:space="preserve">от </w:t>
      </w:r>
      <w:r w:rsidR="003F23AC" w:rsidRPr="002E424C">
        <w:rPr>
          <w:sz w:val="22"/>
          <w:szCs w:val="22"/>
        </w:rPr>
        <w:t>03</w:t>
      </w:r>
      <w:r w:rsidRPr="002E424C">
        <w:rPr>
          <w:sz w:val="22"/>
          <w:szCs w:val="22"/>
        </w:rPr>
        <w:t>.1</w:t>
      </w:r>
      <w:r w:rsidR="003F23AC" w:rsidRPr="002E424C">
        <w:rPr>
          <w:sz w:val="22"/>
          <w:szCs w:val="22"/>
        </w:rPr>
        <w:t>2</w:t>
      </w:r>
      <w:r w:rsidRPr="002E424C">
        <w:rPr>
          <w:sz w:val="22"/>
          <w:szCs w:val="22"/>
        </w:rPr>
        <w:t>.2019 № 1</w:t>
      </w:r>
      <w:r w:rsidR="003F23AC" w:rsidRPr="002E424C">
        <w:rPr>
          <w:sz w:val="22"/>
          <w:szCs w:val="22"/>
        </w:rPr>
        <w:t>9</w:t>
      </w:r>
      <w:r w:rsidRPr="002E424C">
        <w:rPr>
          <w:sz w:val="22"/>
          <w:szCs w:val="22"/>
        </w:rPr>
        <w:t>/</w:t>
      </w:r>
      <w:r w:rsidR="00247B70">
        <w:rPr>
          <w:sz w:val="22"/>
          <w:szCs w:val="22"/>
        </w:rPr>
        <w:t>1</w:t>
      </w:r>
    </w:p>
    <w:p w14:paraId="7BA83FA1" w14:textId="01C17FF3" w:rsidR="00590520" w:rsidRDefault="00590520" w:rsidP="00F02DC1">
      <w:pPr>
        <w:spacing w:after="0" w:line="240" w:lineRule="auto"/>
        <w:ind w:firstLine="1754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009DFD40" w14:textId="77777777" w:rsidR="00590520" w:rsidRDefault="00590520" w:rsidP="00590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14:paraId="48093A2B" w14:textId="77777777" w:rsidR="00590520" w:rsidRDefault="00590520" w:rsidP="00590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96D20" w14:textId="77777777" w:rsidR="00590520" w:rsidRDefault="00590520" w:rsidP="00590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ОСТАНКИНСКИЙ</w:t>
      </w:r>
    </w:p>
    <w:p w14:paraId="75AC19F9" w14:textId="77777777" w:rsidR="00590520" w:rsidRDefault="00590520" w:rsidP="00590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D4BE2" w14:textId="77777777" w:rsidR="00590520" w:rsidRDefault="00590520" w:rsidP="00590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ДЕПУТАТСКИЙ ЗАПРОС</w:t>
      </w:r>
    </w:p>
    <w:p w14:paraId="0A0502A2" w14:textId="77777777" w:rsidR="00590520" w:rsidRDefault="00590520" w:rsidP="005905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590520" w:rsidRPr="00424C6D" w14:paraId="4662FDE3" w14:textId="77777777" w:rsidTr="004D3BCD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B90B" w14:textId="77777777" w:rsidR="00590520" w:rsidRDefault="00590520" w:rsidP="004D3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129515 г. Москва, ул. Академика Королева, д.10   </w:t>
            </w:r>
          </w:p>
          <w:p w14:paraId="03C1E40B" w14:textId="77777777" w:rsidR="00590520" w:rsidRDefault="00590520" w:rsidP="004D3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 (495) 615-66-02; факс:  (495) 615-66-02</w:t>
            </w:r>
          </w:p>
          <w:p w14:paraId="40563604" w14:textId="77777777" w:rsidR="00590520" w:rsidRPr="00424C6D" w:rsidRDefault="00590520" w:rsidP="004D3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24C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24C6D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mo</w:t>
              </w:r>
              <w:r w:rsidRPr="00424C6D">
                <w:rPr>
                  <w:rStyle w:val="ad"/>
                  <w:rFonts w:ascii="Times New Roman" w:hAnsi="Times New Roman"/>
                  <w:bdr w:val="none" w:sz="0" w:space="0" w:color="auto" w:frame="1"/>
                </w:rPr>
                <w:t>.</w:t>
              </w:r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ostankino</w:t>
              </w:r>
              <w:r w:rsidRPr="00424C6D">
                <w:rPr>
                  <w:rStyle w:val="ad"/>
                  <w:rFonts w:ascii="Times New Roman" w:hAnsi="Times New Roman"/>
                  <w:bdr w:val="none" w:sz="0" w:space="0" w:color="auto" w:frame="1"/>
                </w:rPr>
                <w:t>@</w:t>
              </w:r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mail</w:t>
              </w:r>
              <w:r w:rsidRPr="00424C6D">
                <w:rPr>
                  <w:rStyle w:val="ad"/>
                  <w:rFonts w:ascii="Times New Roman" w:hAnsi="Times New Roman"/>
                  <w:bdr w:val="none" w:sz="0" w:space="0" w:color="auto" w:frame="1"/>
                </w:rPr>
                <w:t>.</w:t>
              </w:r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ru</w:t>
              </w:r>
            </w:hyperlink>
            <w:r w:rsidRPr="00424C6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424C6D">
              <w:rPr>
                <w:rFonts w:ascii="Times New Roman" w:hAnsi="Times New Roman" w:cs="Times New Roman"/>
              </w:rPr>
              <w:t>://</w:t>
            </w:r>
            <w:r w:rsidRPr="002006DA">
              <w:rPr>
                <w:rFonts w:ascii="Times New Roman" w:hAnsi="Times New Roman" w:cs="Times New Roman"/>
                <w:bCs/>
                <w:lang w:val="en-US"/>
              </w:rPr>
              <w:t>mo</w:t>
            </w:r>
            <w:r w:rsidRPr="00424C6D">
              <w:rPr>
                <w:rFonts w:ascii="Times New Roman" w:hAnsi="Times New Roman" w:cs="Times New Roman"/>
                <w:bCs/>
              </w:rPr>
              <w:t>-</w:t>
            </w:r>
            <w:r w:rsidRPr="002006DA">
              <w:rPr>
                <w:rFonts w:ascii="Times New Roman" w:hAnsi="Times New Roman" w:cs="Times New Roman"/>
                <w:bCs/>
                <w:lang w:val="en-US"/>
              </w:rPr>
              <w:t>ostankino</w:t>
            </w:r>
            <w:r w:rsidRPr="00424C6D">
              <w:rPr>
                <w:rFonts w:ascii="Times New Roman" w:hAnsi="Times New Roman" w:cs="Times New Roman"/>
                <w:bCs/>
              </w:rPr>
              <w:t>.</w:t>
            </w:r>
            <w:r w:rsidRPr="002006DA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424C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EB2BD69" w14:textId="77777777" w:rsidR="00590520" w:rsidRDefault="00590520" w:rsidP="0059052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i/>
          <w:iCs/>
        </w:rPr>
        <w:t>______________________</w:t>
      </w:r>
    </w:p>
    <w:p w14:paraId="0A195E15" w14:textId="77777777" w:rsidR="00590520" w:rsidRDefault="00590520" w:rsidP="00590520">
      <w:pPr>
        <w:pStyle w:val="ae"/>
        <w:spacing w:before="0" w:beforeAutospacing="0" w:after="0" w:afterAutospacing="0"/>
        <w:ind w:left="5103"/>
        <w:rPr>
          <w:sz w:val="22"/>
          <w:szCs w:val="22"/>
        </w:rPr>
      </w:pPr>
    </w:p>
    <w:p w14:paraId="672B805C" w14:textId="7F4E1CE1" w:rsidR="00F02DC1" w:rsidRDefault="003F23AC" w:rsidP="00F02DC1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 w:rsidRPr="003F23A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Министру Правительства </w:t>
      </w:r>
      <w:r w:rsidR="00F02DC1" w:rsidRPr="003F23AC">
        <w:rPr>
          <w:rFonts w:ascii="Times New Roman" w:eastAsia="Lucida Sans Unicode" w:hAnsi="Times New Roman" w:cs="Times New Roman"/>
          <w:b/>
          <w:bCs/>
          <w:sz w:val="28"/>
          <w:szCs w:val="28"/>
        </w:rPr>
        <w:t>Москвы</w:t>
      </w:r>
      <w:r w:rsidR="00F02DC1">
        <w:rPr>
          <w:rFonts w:ascii="Times New Roman" w:eastAsia="Lucida Sans Unicode" w:hAnsi="Times New Roman" w:cs="Times New Roman"/>
          <w:b/>
          <w:bCs/>
          <w:sz w:val="28"/>
          <w:szCs w:val="28"/>
        </w:rPr>
        <w:t>,</w:t>
      </w:r>
      <w:r w:rsidR="00F02DC1" w:rsidRPr="003F23A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F02DC1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</w:t>
      </w:r>
      <w:r w:rsidRPr="003F23AC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Руководителю Департамента городского имущества города Москвы </w:t>
      </w:r>
    </w:p>
    <w:p w14:paraId="39E21200" w14:textId="0AE849C7" w:rsidR="003F23AC" w:rsidRPr="003F23AC" w:rsidRDefault="003F23AC" w:rsidP="00F02DC1">
      <w:pPr>
        <w:spacing w:after="0" w:line="240" w:lineRule="auto"/>
        <w:ind w:left="5670" w:hanging="850"/>
        <w:rPr>
          <w:rFonts w:ascii="Times New Roman" w:hAnsi="Times New Roman" w:cs="Times New Roman"/>
          <w:b/>
          <w:bCs/>
          <w:sz w:val="24"/>
        </w:rPr>
      </w:pPr>
      <w:r w:rsidRPr="003F23AC">
        <w:rPr>
          <w:rFonts w:ascii="Times New Roman" w:hAnsi="Times New Roman" w:cs="Times New Roman"/>
          <w:b/>
          <w:bCs/>
          <w:sz w:val="28"/>
          <w:szCs w:val="28"/>
        </w:rPr>
        <w:t>М.Ф. Гаману</w:t>
      </w:r>
      <w:r w:rsidRPr="003F23A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E3CC7C3" w14:textId="2399E8C9" w:rsidR="003F23AC" w:rsidRDefault="003F23AC" w:rsidP="003F23AC">
      <w:pPr>
        <w:spacing w:after="0" w:line="240" w:lineRule="auto"/>
        <w:ind w:left="5812" w:hanging="137"/>
        <w:rPr>
          <w:rFonts w:ascii="Times New Roman" w:hAnsi="Times New Roman" w:cs="Times New Roman"/>
          <w:b/>
          <w:bCs/>
          <w:sz w:val="24"/>
        </w:rPr>
      </w:pPr>
    </w:p>
    <w:p w14:paraId="5D394752" w14:textId="386BE5FC" w:rsidR="00247B70" w:rsidRDefault="00247B70" w:rsidP="003F23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C6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 информации   по</w:t>
      </w:r>
      <w:r w:rsidR="003F23AC" w:rsidRPr="003F2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3AC" w:rsidRPr="003F23AC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F23AC" w:rsidRPr="003F23AC">
        <w:rPr>
          <w:rFonts w:ascii="Times New Roman" w:hAnsi="Times New Roman" w:cs="Times New Roman"/>
          <w:bCs/>
          <w:sz w:val="24"/>
          <w:szCs w:val="24"/>
        </w:rPr>
        <w:t>межевания</w:t>
      </w:r>
    </w:p>
    <w:p w14:paraId="0EE10BE8" w14:textId="77777777" w:rsidR="00247B70" w:rsidRDefault="003F23AC" w:rsidP="003F23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3AC">
        <w:rPr>
          <w:rFonts w:ascii="Times New Roman" w:hAnsi="Times New Roman" w:cs="Times New Roman"/>
          <w:bCs/>
          <w:sz w:val="24"/>
          <w:szCs w:val="24"/>
        </w:rPr>
        <w:t>территории квартала,</w:t>
      </w:r>
      <w:r w:rsidR="00247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3AC">
        <w:rPr>
          <w:rFonts w:ascii="Times New Roman" w:hAnsi="Times New Roman" w:cs="Times New Roman"/>
          <w:bCs/>
          <w:sz w:val="24"/>
          <w:szCs w:val="24"/>
        </w:rPr>
        <w:t>ограниченного улицей Калибровская,</w:t>
      </w:r>
    </w:p>
    <w:p w14:paraId="650CCAF9" w14:textId="77777777" w:rsidR="00247B70" w:rsidRDefault="003F23AC" w:rsidP="003F23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3AC">
        <w:rPr>
          <w:rFonts w:ascii="Times New Roman" w:hAnsi="Times New Roman" w:cs="Times New Roman"/>
          <w:bCs/>
          <w:sz w:val="24"/>
          <w:szCs w:val="24"/>
        </w:rPr>
        <w:t>улицей Шереметьевская,</w:t>
      </w:r>
      <w:r w:rsidR="00247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3AC">
        <w:rPr>
          <w:rFonts w:ascii="Times New Roman" w:hAnsi="Times New Roman" w:cs="Times New Roman"/>
          <w:bCs/>
          <w:sz w:val="24"/>
          <w:szCs w:val="24"/>
        </w:rPr>
        <w:t>Звездным бульваром и границей</w:t>
      </w:r>
    </w:p>
    <w:p w14:paraId="3B066EF5" w14:textId="36D395E3" w:rsidR="00590520" w:rsidRPr="003F23AC" w:rsidRDefault="003F23AC" w:rsidP="003F23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3AC">
        <w:rPr>
          <w:rFonts w:ascii="Times New Roman" w:hAnsi="Times New Roman" w:cs="Times New Roman"/>
          <w:bCs/>
          <w:sz w:val="24"/>
          <w:szCs w:val="24"/>
        </w:rPr>
        <w:t>территориальной зоны ПЗЗ</w:t>
      </w:r>
    </w:p>
    <w:p w14:paraId="00DB6F2B" w14:textId="1DED4921" w:rsidR="00590520" w:rsidRPr="00167132" w:rsidRDefault="00590520" w:rsidP="00590520">
      <w:pPr>
        <w:spacing w:before="100" w:after="10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71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Уважаемый </w:t>
      </w:r>
      <w:r w:rsidR="003F2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 Федорович</w:t>
      </w:r>
      <w:r w:rsidRPr="001671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14:paraId="7D448701" w14:textId="77777777" w:rsidR="00590520" w:rsidRDefault="00590520" w:rsidP="005905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14:paraId="584C5E41" w14:textId="77777777" w:rsidR="00F02DC1" w:rsidRDefault="00465B1D" w:rsidP="00F02D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02D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Советом депутатов</w:t>
      </w:r>
      <w:r w:rsidR="00F0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Останкинский рассмотрен проект </w:t>
      </w:r>
      <w:r w:rsidR="00F02DC1" w:rsidRPr="00465B1D">
        <w:rPr>
          <w:rFonts w:ascii="Times New Roman" w:hAnsi="Times New Roman" w:cs="Times New Roman"/>
          <w:bCs/>
          <w:sz w:val="28"/>
          <w:szCs w:val="28"/>
        </w:rPr>
        <w:t>межевания территории квартала,</w:t>
      </w:r>
      <w:r w:rsidR="00F02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DC1" w:rsidRPr="00465B1D">
        <w:rPr>
          <w:rFonts w:ascii="Times New Roman" w:hAnsi="Times New Roman" w:cs="Times New Roman"/>
          <w:bCs/>
          <w:sz w:val="28"/>
          <w:szCs w:val="28"/>
        </w:rPr>
        <w:t>ограниченного улицей Калибровская, улицей Шереметьевская,</w:t>
      </w:r>
      <w:r w:rsidR="00F02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DC1" w:rsidRPr="00465B1D">
        <w:rPr>
          <w:rFonts w:ascii="Times New Roman" w:hAnsi="Times New Roman" w:cs="Times New Roman"/>
          <w:bCs/>
          <w:sz w:val="28"/>
          <w:szCs w:val="28"/>
        </w:rPr>
        <w:t>Звездным бульваром и границей территориальной зоны ПЗЗ</w:t>
      </w:r>
      <w:r w:rsidR="00F02D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C8CFAA" w14:textId="77777777" w:rsidR="00F02DC1" w:rsidRDefault="00F02DC1" w:rsidP="00F02D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C581A">
        <w:rPr>
          <w:rFonts w:ascii="Times New Roman" w:hAnsi="Times New Roman" w:cs="Times New Roman"/>
          <w:bCs/>
          <w:sz w:val="28"/>
          <w:szCs w:val="28"/>
        </w:rPr>
        <w:t>В представленных материалах цель межевания не указана, основания и причины, по которым этот небольшой земельный участок выделен из ранее размежеванного квартала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581A">
        <w:rPr>
          <w:rFonts w:ascii="Times New Roman" w:hAnsi="Times New Roman" w:cs="Times New Roman"/>
          <w:sz w:val="28"/>
          <w:szCs w:val="28"/>
        </w:rPr>
        <w:t>ограниченного Звездным бульваром, ул. Годовикова, Мурманским проездом, ул. Шереметьевкой</w:t>
      </w:r>
      <w:r>
        <w:rPr>
          <w:rFonts w:ascii="Times New Roman" w:hAnsi="Times New Roman" w:cs="Times New Roman"/>
          <w:sz w:val="28"/>
          <w:szCs w:val="28"/>
        </w:rPr>
        <w:t xml:space="preserve"> (2014 год),</w:t>
      </w:r>
      <w:r w:rsidRPr="009C581A">
        <w:rPr>
          <w:rFonts w:ascii="Times New Roman" w:hAnsi="Times New Roman" w:cs="Times New Roman"/>
          <w:bCs/>
          <w:sz w:val="28"/>
          <w:szCs w:val="28"/>
        </w:rPr>
        <w:t xml:space="preserve"> и назван самостоятельным кварталом непонятны. </w:t>
      </w:r>
    </w:p>
    <w:p w14:paraId="26D35D63" w14:textId="77563DAE" w:rsidR="00F02DC1" w:rsidRPr="00DC28FC" w:rsidRDefault="00F02DC1" w:rsidP="00F0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C28FC">
        <w:rPr>
          <w:rFonts w:ascii="Times New Roman" w:hAnsi="Times New Roman" w:cs="Times New Roman"/>
          <w:bCs/>
          <w:sz w:val="28"/>
          <w:szCs w:val="28"/>
        </w:rPr>
        <w:t>Обращаю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C28FC">
        <w:rPr>
          <w:rFonts w:ascii="Times New Roman" w:hAnsi="Times New Roman" w:cs="Times New Roman"/>
          <w:bCs/>
          <w:sz w:val="28"/>
          <w:szCs w:val="28"/>
        </w:rPr>
        <w:t>аше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C28FC">
        <w:rPr>
          <w:rFonts w:ascii="Times New Roman" w:hAnsi="Times New Roman" w:cs="Times New Roman"/>
          <w:bCs/>
          <w:sz w:val="28"/>
          <w:szCs w:val="28"/>
        </w:rPr>
        <w:t>нимание</w:t>
      </w:r>
      <w:r w:rsidRPr="00DC2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F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FC">
        <w:rPr>
          <w:rFonts w:ascii="Times New Roman" w:hAnsi="Times New Roman" w:cs="Times New Roman"/>
          <w:sz w:val="28"/>
          <w:szCs w:val="28"/>
        </w:rPr>
        <w:t>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FC">
        <w:rPr>
          <w:rFonts w:ascii="Times New Roman" w:hAnsi="Times New Roman" w:cs="Times New Roman"/>
          <w:sz w:val="28"/>
          <w:szCs w:val="28"/>
        </w:rPr>
        <w:t>кварталом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FC"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FC">
        <w:rPr>
          <w:rFonts w:ascii="Times New Roman" w:hAnsi="Times New Roman" w:cs="Times New Roman"/>
          <w:sz w:val="28"/>
          <w:szCs w:val="28"/>
        </w:rPr>
        <w:t>территория</w:t>
      </w:r>
      <w:r w:rsidRPr="00DC28FC">
        <w:rPr>
          <w:rFonts w:ascii="Times New Roman" w:hAnsi="Times New Roman" w:cs="Times New Roman"/>
          <w:sz w:val="28"/>
          <w:szCs w:val="28"/>
          <w:shd w:val="clear" w:color="auto" w:fill="FFFFFF"/>
        </w:rPr>
        <w:t>, ограниченная со всех сторон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DC28FC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</w:t>
      </w:r>
      <w:r w:rsidRPr="00465B1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территория, размежеванная в представленном проекте межевания со всех сторон улицами </w:t>
      </w:r>
      <w:r w:rsidRPr="001952CA">
        <w:rPr>
          <w:rFonts w:ascii="Times New Roman" w:hAnsi="Times New Roman" w:cs="Times New Roman"/>
          <w:sz w:val="28"/>
          <w:szCs w:val="28"/>
        </w:rPr>
        <w:t>не ограничена. Помимо этого, размер размежеванного земельного участка составляет всего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CA">
        <w:rPr>
          <w:rFonts w:ascii="Times New Roman" w:hAnsi="Times New Roman" w:cs="Times New Roman"/>
          <w:sz w:val="28"/>
          <w:szCs w:val="28"/>
        </w:rPr>
        <w:t xml:space="preserve">га, а согласно п.5.4. «СП 42.13330.2011 Градостроительство. Планировка и застройка городских и сельских поселений. Актуализированная редакция СНиП 2.07.01-89* (с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2CA">
        <w:rPr>
          <w:rFonts w:ascii="Times New Roman" w:hAnsi="Times New Roman" w:cs="Times New Roman"/>
          <w:sz w:val="28"/>
          <w:szCs w:val="28"/>
        </w:rPr>
        <w:t xml:space="preserve">оправкой,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28FC">
        <w:rPr>
          <w:rFonts w:ascii="Times New Roman" w:hAnsi="Times New Roman" w:cs="Times New Roman"/>
          <w:spacing w:val="2"/>
          <w:sz w:val="28"/>
          <w:szCs w:val="28"/>
        </w:rPr>
        <w:t>зменением N 1)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DC28FC">
        <w:rPr>
          <w:rFonts w:ascii="Times New Roman" w:hAnsi="Times New Roman" w:cs="Times New Roman"/>
          <w:bCs/>
          <w:sz w:val="28"/>
          <w:szCs w:val="28"/>
        </w:rPr>
        <w:t>,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размер 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квартал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 основно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планировочн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элемент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застройки в границах красных линий или других границ, как правило,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должен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C28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составлять </w:t>
      </w:r>
      <w:r w:rsidRPr="00DC28F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от 5 до </w:t>
      </w:r>
      <w:smartTag w:uri="urn:schemas-microsoft-com:office:smarttags" w:element="metricconverter">
        <w:smartTagPr>
          <w:attr w:name="ProductID" w:val="60 га"/>
        </w:smartTagPr>
        <w:r w:rsidRPr="00DC28FC">
          <w:rPr>
            <w:rFonts w:ascii="Times New Roman" w:hAnsi="Times New Roman" w:cs="Times New Roman"/>
            <w:b/>
            <w:spacing w:val="2"/>
            <w:sz w:val="28"/>
            <w:szCs w:val="28"/>
            <w:shd w:val="clear" w:color="auto" w:fill="FFFFFF"/>
          </w:rPr>
          <w:t>60 га</w:t>
        </w:r>
      </w:smartTag>
      <w:r w:rsidRPr="00DC28F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</w:p>
    <w:p w14:paraId="114FE170" w14:textId="15B27463" w:rsidR="003F23AC" w:rsidRDefault="00F02DC1" w:rsidP="00F02D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8FC">
        <w:rPr>
          <w:rFonts w:ascii="Times New Roman" w:hAnsi="Times New Roman" w:cs="Times New Roman"/>
          <w:bCs/>
          <w:sz w:val="28"/>
          <w:szCs w:val="28"/>
        </w:rPr>
        <w:tab/>
      </w:r>
      <w:r w:rsidRPr="00DC28FC">
        <w:rPr>
          <w:rFonts w:ascii="Times New Roman" w:hAnsi="Times New Roman" w:cs="Times New Roman"/>
          <w:bCs/>
          <w:sz w:val="28"/>
          <w:szCs w:val="28"/>
        </w:rPr>
        <w:tab/>
      </w:r>
      <w:r w:rsidRPr="00DC28F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C28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рошу Вас направить в адрес </w:t>
      </w:r>
      <w:r w:rsidRPr="00DC2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</w:t>
      </w:r>
      <w:r w:rsidRPr="00DC28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ормацию о причинах и целях </w:t>
      </w:r>
      <w:r w:rsidRPr="00465B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65B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межевания указанной территории</w:t>
      </w:r>
      <w:r w:rsidRPr="00465B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</w:p>
    <w:p w14:paraId="6723DF0C" w14:textId="77777777" w:rsidR="00465B1D" w:rsidRDefault="00465B1D" w:rsidP="00590520">
      <w:pPr>
        <w:tabs>
          <w:tab w:val="left" w:pos="284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A09D2" w14:textId="762C01D9" w:rsidR="00590520" w:rsidRDefault="00590520" w:rsidP="00590520">
      <w:pPr>
        <w:tabs>
          <w:tab w:val="left" w:pos="284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66377855" w14:textId="77777777" w:rsidR="00590520" w:rsidRDefault="00590520" w:rsidP="00590520">
      <w:pPr>
        <w:tabs>
          <w:tab w:val="left" w:pos="284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  Останкинский                                                                                    М.С. Кезин            </w:t>
      </w:r>
    </w:p>
    <w:bookmarkEnd w:id="0"/>
    <w:p w14:paraId="363AE183" w14:textId="77777777" w:rsidR="00AA4DC4" w:rsidRDefault="00AA4DC4" w:rsidP="00AA4DC4">
      <w:pPr>
        <w:tabs>
          <w:tab w:val="left" w:pos="2268"/>
          <w:tab w:val="left" w:pos="4253"/>
          <w:tab w:val="left" w:pos="8080"/>
          <w:tab w:val="left" w:pos="9923"/>
        </w:tabs>
        <w:spacing w:after="0" w:line="240" w:lineRule="auto"/>
        <w:ind w:left="8505" w:hanging="7164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CABE3" w14:textId="55AAFC8E" w:rsidR="00590520" w:rsidRDefault="00590520" w:rsidP="00AA4DC4">
      <w:pPr>
        <w:tabs>
          <w:tab w:val="left" w:pos="2268"/>
          <w:tab w:val="left" w:pos="4253"/>
          <w:tab w:val="left" w:pos="8080"/>
          <w:tab w:val="left" w:pos="9923"/>
        </w:tabs>
        <w:spacing w:after="0" w:line="240" w:lineRule="auto"/>
        <w:ind w:left="8505" w:hanging="71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EF9EE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2FD70105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4EE352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7B73BE11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4F86FE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6F31887" w14:textId="77777777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00AA90" w14:textId="54C92F27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03.12.2019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14:paraId="1BA7AC4E" w14:textId="0A89E237" w:rsidR="00590520" w:rsidRDefault="00590520" w:rsidP="00AA4DC4">
      <w:pPr>
        <w:tabs>
          <w:tab w:val="left" w:pos="2268"/>
          <w:tab w:val="left" w:pos="4253"/>
          <w:tab w:val="left" w:pos="8080"/>
          <w:tab w:val="left" w:pos="9923"/>
        </w:tabs>
        <w:spacing w:after="0" w:line="240" w:lineRule="auto"/>
        <w:ind w:left="8505" w:hanging="7164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ED226" w14:textId="77777777" w:rsidR="00A218E1" w:rsidRDefault="00A218E1" w:rsidP="00A218E1">
      <w:pPr>
        <w:tabs>
          <w:tab w:val="left" w:pos="3969"/>
        </w:tabs>
        <w:spacing w:after="0" w:line="240" w:lineRule="auto"/>
        <w:ind w:right="5136"/>
        <w:jc w:val="both"/>
        <w:rPr>
          <w:rFonts w:ascii="Times New Roman" w:hAnsi="Times New Roman"/>
          <w:b/>
          <w:sz w:val="26"/>
          <w:szCs w:val="26"/>
        </w:rPr>
      </w:pPr>
      <w:r w:rsidRPr="007C28FC">
        <w:rPr>
          <w:rFonts w:ascii="Times New Roman" w:hAnsi="Times New Roman"/>
          <w:b/>
          <w:sz w:val="26"/>
          <w:szCs w:val="26"/>
        </w:rPr>
        <w:t>О согласовании направления средств стимулирования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28FC">
        <w:rPr>
          <w:rFonts w:ascii="Times New Roman" w:hAnsi="Times New Roman"/>
          <w:b/>
          <w:sz w:val="26"/>
          <w:szCs w:val="26"/>
        </w:rPr>
        <w:t>управы Останкинского района города Москвы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28FC">
        <w:rPr>
          <w:rFonts w:ascii="Times New Roman" w:hAnsi="Times New Roman"/>
          <w:b/>
          <w:sz w:val="26"/>
          <w:szCs w:val="26"/>
        </w:rPr>
        <w:t>на проведение мероприятий по благоустройству территории Останкинского района города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28FC">
        <w:rPr>
          <w:rFonts w:ascii="Times New Roman" w:hAnsi="Times New Roman"/>
          <w:b/>
          <w:sz w:val="26"/>
          <w:szCs w:val="26"/>
        </w:rPr>
        <w:t>Москвы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28FC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 w:rsidRPr="007C28FC">
        <w:rPr>
          <w:rFonts w:ascii="Times New Roman" w:hAnsi="Times New Roman"/>
          <w:b/>
          <w:sz w:val="26"/>
          <w:szCs w:val="26"/>
        </w:rPr>
        <w:t>году</w:t>
      </w:r>
      <w:r>
        <w:rPr>
          <w:rFonts w:ascii="Times New Roman" w:hAnsi="Times New Roman"/>
          <w:b/>
          <w:sz w:val="26"/>
          <w:szCs w:val="26"/>
        </w:rPr>
        <w:t xml:space="preserve"> за счет экономии бюджетных средств, сложившейся в результате проведенных конкурсных процедур в 2019 году</w:t>
      </w:r>
    </w:p>
    <w:p w14:paraId="3D60EFA5" w14:textId="77777777" w:rsidR="00A218E1" w:rsidRDefault="00A218E1" w:rsidP="00A218E1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14:paraId="4AD65FE3" w14:textId="77777777" w:rsidR="00A218E1" w:rsidRPr="00C96A9F" w:rsidRDefault="00A218E1" w:rsidP="00A218E1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96A9F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Москвы от 26 декабря 2012 года            № 849-ПП «О стимулировании управ районов города Москвы» и на основании обращения главы управы Останкинского района города Москвы от 03 декабря 2019 года № 01-22-975, </w:t>
      </w:r>
      <w:r w:rsidRPr="00A46858"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z w:val="26"/>
          <w:szCs w:val="26"/>
        </w:rPr>
        <w:t>вет депутатов</w:t>
      </w:r>
      <w:r w:rsidRPr="00A46858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 xml:space="preserve">круга </w:t>
      </w:r>
      <w:r w:rsidRPr="00A46858">
        <w:rPr>
          <w:rFonts w:ascii="Times New Roman" w:hAnsi="Times New Roman"/>
          <w:sz w:val="26"/>
          <w:szCs w:val="26"/>
        </w:rPr>
        <w:t>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A46858">
        <w:rPr>
          <w:rFonts w:ascii="Times New Roman" w:hAnsi="Times New Roman"/>
          <w:sz w:val="26"/>
          <w:szCs w:val="26"/>
        </w:rPr>
        <w:t xml:space="preserve"> решил:</w:t>
      </w:r>
    </w:p>
    <w:p w14:paraId="1D29643B" w14:textId="4540844F" w:rsidR="00A218E1" w:rsidRDefault="00A218E1" w:rsidP="00A218E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Pr="003833EB">
        <w:rPr>
          <w:rFonts w:ascii="Times New Roman" w:hAnsi="Times New Roman"/>
          <w:iCs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 xml:space="preserve">. </w:t>
      </w:r>
      <w:r w:rsidRPr="005149F8">
        <w:rPr>
          <w:rFonts w:ascii="Times New Roman" w:hAnsi="Times New Roman"/>
          <w:iCs/>
          <w:sz w:val="26"/>
          <w:szCs w:val="26"/>
        </w:rPr>
        <w:t>Согласовать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направление средств </w:t>
      </w:r>
      <w:r w:rsidRPr="0098783F">
        <w:rPr>
          <w:rFonts w:ascii="Times New Roman" w:hAnsi="Times New Roman"/>
          <w:sz w:val="26"/>
          <w:szCs w:val="26"/>
        </w:rPr>
        <w:t>стимулирования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0120">
        <w:rPr>
          <w:rFonts w:ascii="Times New Roman" w:hAnsi="Times New Roman"/>
          <w:sz w:val="26"/>
          <w:szCs w:val="26"/>
        </w:rPr>
        <w:t>управы Останкинского района города Москвы на проведение мероприятий по благоустройству территории Останкинского района города Москвы в 201</w:t>
      </w:r>
      <w:r>
        <w:rPr>
          <w:rFonts w:ascii="Times New Roman" w:hAnsi="Times New Roman"/>
          <w:sz w:val="26"/>
          <w:szCs w:val="26"/>
        </w:rPr>
        <w:t xml:space="preserve">9 </w:t>
      </w:r>
      <w:r w:rsidRPr="009A0120">
        <w:rPr>
          <w:rFonts w:ascii="Times New Roman" w:hAnsi="Times New Roman"/>
          <w:sz w:val="26"/>
          <w:szCs w:val="26"/>
        </w:rPr>
        <w:t>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33EB">
        <w:rPr>
          <w:rFonts w:ascii="Times New Roman" w:hAnsi="Times New Roman"/>
          <w:bCs/>
          <w:sz w:val="26"/>
          <w:szCs w:val="26"/>
        </w:rPr>
        <w:t>за счет экономии бюджетных средств, сложившейся в результате проведенных конкурсных процедур в 201</w:t>
      </w:r>
      <w:r>
        <w:rPr>
          <w:rFonts w:ascii="Times New Roman" w:hAnsi="Times New Roman"/>
          <w:bCs/>
          <w:sz w:val="26"/>
          <w:szCs w:val="26"/>
        </w:rPr>
        <w:t>9</w:t>
      </w:r>
      <w:r w:rsidRPr="003833EB">
        <w:rPr>
          <w:rFonts w:ascii="Times New Roman" w:hAnsi="Times New Roman"/>
          <w:bCs/>
          <w:sz w:val="26"/>
          <w:szCs w:val="26"/>
        </w:rPr>
        <w:t xml:space="preserve"> году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размере </w:t>
      </w:r>
      <w:r w:rsidRPr="0096526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112 709,29</w:t>
      </w:r>
      <w:r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рублей </w:t>
      </w:r>
      <w:r w:rsidRPr="005C4FC0">
        <w:rPr>
          <w:rFonts w:ascii="Times New Roman" w:hAnsi="Times New Roman"/>
          <w:sz w:val="26"/>
          <w:szCs w:val="26"/>
        </w:rPr>
        <w:t xml:space="preserve">с </w:t>
      </w:r>
      <w:r w:rsidRPr="005C4FC0">
        <w:rPr>
          <w:rFonts w:ascii="Times New Roman" w:hAnsi="Times New Roman"/>
          <w:bCs/>
          <w:sz w:val="26"/>
          <w:szCs w:val="26"/>
        </w:rPr>
        <w:t xml:space="preserve">закреплением депутатов Совета депутатов за объектами, включенными в перечень мероприятий по </w:t>
      </w:r>
      <w:r>
        <w:rPr>
          <w:rFonts w:ascii="Times New Roman" w:hAnsi="Times New Roman"/>
          <w:sz w:val="26"/>
          <w:szCs w:val="26"/>
        </w:rPr>
        <w:t>благоустройству территории Останкинского района</w:t>
      </w:r>
      <w:r w:rsidRPr="005C4FC0">
        <w:rPr>
          <w:rFonts w:ascii="Times New Roman" w:hAnsi="Times New Roman"/>
          <w:sz w:val="26"/>
          <w:szCs w:val="26"/>
        </w:rPr>
        <w:t>,</w:t>
      </w:r>
      <w:r w:rsidRPr="005C4FC0">
        <w:rPr>
          <w:rFonts w:ascii="Times New Roman" w:hAnsi="Times New Roman"/>
          <w:bCs/>
          <w:sz w:val="26"/>
          <w:szCs w:val="26"/>
        </w:rPr>
        <w:t xml:space="preserve"> для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C4FC0">
        <w:rPr>
          <w:rFonts w:ascii="Times New Roman" w:hAnsi="Times New Roman"/>
          <w:bCs/>
          <w:sz w:val="26"/>
          <w:szCs w:val="26"/>
        </w:rPr>
        <w:t>участия депутатов в работе комиссий, осуществляющих открытие работ и приемку выполненных работ, а также участия в контроле за ходом выполнения указанных работ</w:t>
      </w:r>
      <w:r w:rsidRPr="004D686B">
        <w:rPr>
          <w:rFonts w:ascii="Times New Roman" w:hAnsi="Times New Roman"/>
          <w:bCs/>
          <w:sz w:val="26"/>
          <w:szCs w:val="26"/>
        </w:rPr>
        <w:t>(приложение).</w:t>
      </w:r>
    </w:p>
    <w:p w14:paraId="57F6D9F7" w14:textId="77777777" w:rsidR="00A218E1" w:rsidRDefault="00A218E1" w:rsidP="00A218E1">
      <w:pPr>
        <w:pStyle w:val="ConsPlusNormal"/>
        <w:tabs>
          <w:tab w:val="left" w:pos="993"/>
        </w:tabs>
        <w:ind w:left="70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Предложить</w:t>
      </w:r>
      <w:r w:rsidRPr="00C3438F">
        <w:rPr>
          <w:rFonts w:ascii="Times New Roman" w:hAnsi="Times New Roman" w:cs="Times New Roman"/>
          <w:sz w:val="26"/>
          <w:szCs w:val="26"/>
        </w:rPr>
        <w:t xml:space="preserve"> главе управы Останкинского района </w:t>
      </w:r>
      <w:r w:rsidRPr="00C3438F">
        <w:rPr>
          <w:rFonts w:ascii="Times New Roman" w:hAnsi="Times New Roman"/>
          <w:sz w:val="26"/>
          <w:szCs w:val="26"/>
        </w:rPr>
        <w:t>Г.М. Горожанкину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414AADA" w14:textId="5720B2EC" w:rsidR="00A218E1" w:rsidRPr="00F600A2" w:rsidRDefault="005149F8" w:rsidP="005149F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18E1" w:rsidRPr="00F600A2">
        <w:rPr>
          <w:rFonts w:ascii="Times New Roman" w:hAnsi="Times New Roman" w:cs="Times New Roman"/>
          <w:sz w:val="26"/>
          <w:szCs w:val="26"/>
        </w:rPr>
        <w:t>2.1. согласовать тексты технических заданий с депутатами, закрепленными за мероприятиями перечня;</w:t>
      </w:r>
    </w:p>
    <w:p w14:paraId="17EB4A09" w14:textId="77777777" w:rsidR="00A218E1" w:rsidRPr="00F600A2" w:rsidRDefault="00A218E1" w:rsidP="00A218E1">
      <w:pPr>
        <w:pStyle w:val="ConsPlusNormal"/>
        <w:tabs>
          <w:tab w:val="left" w:pos="709"/>
        </w:tabs>
        <w:ind w:hanging="705"/>
        <w:jc w:val="both"/>
        <w:rPr>
          <w:rFonts w:ascii="Times New Roman" w:hAnsi="Times New Roman" w:cs="Times New Roman"/>
          <w:sz w:val="26"/>
          <w:szCs w:val="26"/>
        </w:rPr>
      </w:pPr>
      <w:r w:rsidRPr="00F600A2">
        <w:rPr>
          <w:rFonts w:ascii="Times New Roman" w:hAnsi="Times New Roman"/>
          <w:sz w:val="26"/>
          <w:szCs w:val="26"/>
        </w:rPr>
        <w:tab/>
      </w:r>
      <w:r w:rsidRPr="00F600A2">
        <w:rPr>
          <w:rFonts w:ascii="Times New Roman" w:hAnsi="Times New Roman"/>
          <w:sz w:val="26"/>
          <w:szCs w:val="26"/>
        </w:rPr>
        <w:tab/>
        <w:t xml:space="preserve">2.2. представить </w:t>
      </w:r>
      <w:r w:rsidRPr="00F600A2">
        <w:rPr>
          <w:rFonts w:ascii="Times New Roman" w:hAnsi="Times New Roman" w:cs="Times New Roman"/>
          <w:sz w:val="26"/>
          <w:szCs w:val="26"/>
        </w:rPr>
        <w:t>Конкурсную документацию, подготовленную для размещения государственного заказа города Москвы на проведение работ, в Совет депутатов не позднее, чем за 5 дней до ее официального опубликования для ознакомления депутатов;</w:t>
      </w:r>
    </w:p>
    <w:p w14:paraId="3883F0C5" w14:textId="77777777" w:rsidR="00A218E1" w:rsidRPr="00F600A2" w:rsidRDefault="00A218E1" w:rsidP="00A218E1">
      <w:pPr>
        <w:pStyle w:val="ConsPlusNormal"/>
        <w:ind w:hanging="705"/>
        <w:jc w:val="both"/>
        <w:rPr>
          <w:rFonts w:ascii="Times New Roman" w:hAnsi="Times New Roman" w:cs="Times New Roman"/>
          <w:sz w:val="26"/>
          <w:szCs w:val="26"/>
        </w:rPr>
      </w:pPr>
      <w:r w:rsidRPr="00F600A2">
        <w:rPr>
          <w:rFonts w:ascii="Times New Roman" w:hAnsi="Times New Roman" w:cs="Times New Roman"/>
          <w:sz w:val="26"/>
          <w:szCs w:val="26"/>
        </w:rPr>
        <w:tab/>
      </w:r>
      <w:r w:rsidRPr="00F600A2">
        <w:rPr>
          <w:rFonts w:ascii="Times New Roman" w:hAnsi="Times New Roman" w:cs="Times New Roman"/>
          <w:sz w:val="26"/>
          <w:szCs w:val="26"/>
        </w:rPr>
        <w:tab/>
        <w:t>2.3. проинформировать Совет депутатов о размещении конкурсной документации в течение трех дней со дня опубликования;</w:t>
      </w:r>
    </w:p>
    <w:p w14:paraId="38B88391" w14:textId="77777777" w:rsidR="00A218E1" w:rsidRDefault="00A218E1" w:rsidP="00A218E1">
      <w:pPr>
        <w:pStyle w:val="ConsPlusNormal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EDA"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C3438F">
        <w:rPr>
          <w:rFonts w:ascii="Times New Roman" w:hAnsi="Times New Roman" w:cs="Times New Roman"/>
          <w:sz w:val="26"/>
          <w:szCs w:val="26"/>
        </w:rPr>
        <w:t>организовать встречу депутатов, закрепленных за конкретными объектами, с подрядчиками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9C2EE4" w14:textId="5E9C4762" w:rsidR="00A218E1" w:rsidRPr="004D686B" w:rsidRDefault="00A218E1" w:rsidP="00A218E1">
      <w:pPr>
        <w:tabs>
          <w:tab w:val="left" w:pos="709"/>
          <w:tab w:val="left" w:pos="396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3</w:t>
      </w:r>
      <w:r w:rsidRPr="00EE3EFD">
        <w:rPr>
          <w:rFonts w:ascii="Times New Roman" w:hAnsi="Times New Roman"/>
          <w:sz w:val="26"/>
          <w:szCs w:val="26"/>
        </w:rPr>
        <w:t>.</w:t>
      </w:r>
      <w:r w:rsidR="005149F8">
        <w:rPr>
          <w:rFonts w:ascii="Times New Roman" w:hAnsi="Times New Roman"/>
          <w:sz w:val="26"/>
          <w:szCs w:val="26"/>
        </w:rPr>
        <w:t xml:space="preserve"> </w:t>
      </w:r>
      <w:r w:rsidRPr="004D686B">
        <w:rPr>
          <w:rFonts w:ascii="Times New Roman" w:hAnsi="Times New Roman"/>
          <w:sz w:val="26"/>
          <w:szCs w:val="26"/>
        </w:rPr>
        <w:t>Опубликовать настоящее решение в</w:t>
      </w:r>
      <w:r>
        <w:rPr>
          <w:rFonts w:ascii="Times New Roman" w:hAnsi="Times New Roman"/>
          <w:sz w:val="26"/>
          <w:szCs w:val="26"/>
        </w:rPr>
        <w:t xml:space="preserve"> информационном </w:t>
      </w:r>
      <w:r w:rsidRPr="004D686B">
        <w:rPr>
          <w:rFonts w:ascii="Times New Roman" w:hAnsi="Times New Roman"/>
          <w:sz w:val="26"/>
          <w:szCs w:val="26"/>
        </w:rPr>
        <w:t>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14:paraId="17BF92CF" w14:textId="2C6B598A" w:rsidR="00A218E1" w:rsidRPr="00C925FA" w:rsidRDefault="00A218E1" w:rsidP="00A218E1">
      <w:pPr>
        <w:pStyle w:val="a4"/>
        <w:tabs>
          <w:tab w:val="left" w:pos="3969"/>
        </w:tabs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F27AF">
        <w:rPr>
          <w:sz w:val="26"/>
          <w:szCs w:val="26"/>
        </w:rPr>
        <w:t>.</w:t>
      </w:r>
      <w:r w:rsidR="005149F8">
        <w:rPr>
          <w:sz w:val="26"/>
          <w:szCs w:val="26"/>
        </w:rPr>
        <w:t xml:space="preserve"> </w:t>
      </w:r>
      <w:r w:rsidRPr="00C925FA">
        <w:rPr>
          <w:sz w:val="26"/>
          <w:szCs w:val="26"/>
        </w:rPr>
        <w:t xml:space="preserve">Направить настоящее решение в </w:t>
      </w:r>
      <w:r w:rsidRPr="00C96A9F">
        <w:rPr>
          <w:sz w:val="26"/>
          <w:szCs w:val="26"/>
        </w:rPr>
        <w:t>управу Останкинского района города Москвы</w:t>
      </w:r>
      <w:r>
        <w:rPr>
          <w:sz w:val="26"/>
          <w:szCs w:val="26"/>
        </w:rPr>
        <w:t xml:space="preserve">, </w:t>
      </w:r>
      <w:r w:rsidRPr="00C925FA">
        <w:rPr>
          <w:sz w:val="26"/>
          <w:szCs w:val="26"/>
        </w:rPr>
        <w:t>префектуру Северо-Восточного административного округа города Москвы</w:t>
      </w:r>
      <w:r>
        <w:rPr>
          <w:sz w:val="26"/>
          <w:szCs w:val="26"/>
        </w:rPr>
        <w:t xml:space="preserve"> и</w:t>
      </w:r>
      <w:r w:rsidRPr="00C925FA">
        <w:rPr>
          <w:sz w:val="26"/>
          <w:szCs w:val="26"/>
        </w:rPr>
        <w:t xml:space="preserve"> Департамент территориальных органов исполнительной власти города Москвы в течение </w:t>
      </w:r>
      <w:r>
        <w:rPr>
          <w:sz w:val="26"/>
          <w:szCs w:val="26"/>
        </w:rPr>
        <w:t>трех</w:t>
      </w:r>
      <w:r w:rsidRPr="00C925FA">
        <w:rPr>
          <w:sz w:val="26"/>
          <w:szCs w:val="26"/>
        </w:rPr>
        <w:t xml:space="preserve"> дней.</w:t>
      </w:r>
    </w:p>
    <w:p w14:paraId="2B6FC899" w14:textId="2D56BBEE" w:rsidR="00A218E1" w:rsidRPr="00EF27AF" w:rsidRDefault="00A218E1" w:rsidP="00A218E1">
      <w:pPr>
        <w:tabs>
          <w:tab w:val="left" w:pos="709"/>
          <w:tab w:val="left" w:pos="1311"/>
          <w:tab w:val="left" w:pos="3969"/>
        </w:tabs>
        <w:spacing w:after="0" w:line="240" w:lineRule="auto"/>
        <w:jc w:val="both"/>
        <w:rPr>
          <w:rFonts w:ascii="Times New Roman" w:hAnsi="Times New Roman"/>
          <w:spacing w:val="7"/>
          <w:sz w:val="26"/>
          <w:szCs w:val="26"/>
        </w:rPr>
      </w:pPr>
      <w:r w:rsidRPr="00A87BF0">
        <w:rPr>
          <w:sz w:val="26"/>
          <w:szCs w:val="26"/>
        </w:rPr>
        <w:tab/>
      </w:r>
      <w:r>
        <w:rPr>
          <w:rFonts w:ascii="Times New Roman" w:hAnsi="Times New Roman"/>
          <w:spacing w:val="7"/>
          <w:sz w:val="26"/>
          <w:szCs w:val="26"/>
        </w:rPr>
        <w:t>5</w:t>
      </w:r>
      <w:r w:rsidRPr="00EF27AF">
        <w:rPr>
          <w:rFonts w:ascii="Times New Roman" w:hAnsi="Times New Roman"/>
          <w:sz w:val="26"/>
          <w:szCs w:val="26"/>
        </w:rPr>
        <w:t>.</w:t>
      </w:r>
      <w:r w:rsidR="005149F8">
        <w:rPr>
          <w:rFonts w:ascii="Times New Roman" w:hAnsi="Times New Roman"/>
          <w:sz w:val="26"/>
          <w:szCs w:val="26"/>
        </w:rPr>
        <w:t xml:space="preserve"> </w:t>
      </w:r>
      <w:r w:rsidRPr="00EF27AF">
        <w:rPr>
          <w:rFonts w:ascii="Times New Roman" w:hAnsi="Times New Roman"/>
          <w:spacing w:val="7"/>
          <w:sz w:val="26"/>
          <w:szCs w:val="26"/>
        </w:rPr>
        <w:t>Настоящее решение вступает в силу со дня его принятия.</w:t>
      </w:r>
    </w:p>
    <w:p w14:paraId="7A6F4E4D" w14:textId="73746729" w:rsidR="00A218E1" w:rsidRPr="00C96A9F" w:rsidRDefault="00A218E1" w:rsidP="00A218E1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>6</w:t>
      </w:r>
      <w:r w:rsidRPr="00EF27AF">
        <w:rPr>
          <w:rFonts w:ascii="Times New Roman" w:hAnsi="Times New Roman"/>
          <w:spacing w:val="7"/>
          <w:sz w:val="26"/>
          <w:szCs w:val="26"/>
        </w:rPr>
        <w:t>.</w:t>
      </w:r>
      <w:r w:rsidR="00514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C96A9F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г</w:t>
      </w:r>
      <w:r w:rsidRPr="00C96A9F">
        <w:rPr>
          <w:rFonts w:ascii="Times New Roman" w:hAnsi="Times New Roman"/>
          <w:sz w:val="26"/>
          <w:szCs w:val="26"/>
        </w:rPr>
        <w:t>лаву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6A9F">
        <w:rPr>
          <w:rFonts w:ascii="Times New Roman" w:hAnsi="Times New Roman"/>
          <w:sz w:val="26"/>
          <w:szCs w:val="26"/>
        </w:rPr>
        <w:t xml:space="preserve">округа Останкинский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A1CAB">
        <w:rPr>
          <w:rFonts w:ascii="Times New Roman" w:hAnsi="Times New Roman" w:cs="Times New Roman"/>
          <w:sz w:val="26"/>
          <w:szCs w:val="26"/>
        </w:rPr>
        <w:t xml:space="preserve">.С. </w:t>
      </w:r>
      <w:r>
        <w:rPr>
          <w:rFonts w:ascii="Times New Roman" w:hAnsi="Times New Roman" w:cs="Times New Roman"/>
          <w:sz w:val="26"/>
          <w:szCs w:val="26"/>
        </w:rPr>
        <w:t>Кезина</w:t>
      </w:r>
      <w:r w:rsidRPr="00C96A9F">
        <w:rPr>
          <w:rFonts w:ascii="Times New Roman" w:hAnsi="Times New Roman"/>
          <w:sz w:val="26"/>
          <w:szCs w:val="26"/>
        </w:rPr>
        <w:t>.</w:t>
      </w:r>
    </w:p>
    <w:p w14:paraId="1B1BCD12" w14:textId="53A67798" w:rsidR="00A218E1" w:rsidRDefault="00A218E1" w:rsidP="00A218E1">
      <w:pPr>
        <w:pStyle w:val="a4"/>
        <w:tabs>
          <w:tab w:val="left" w:pos="567"/>
          <w:tab w:val="left" w:pos="3969"/>
        </w:tabs>
        <w:spacing w:after="0"/>
        <w:ind w:left="0"/>
        <w:jc w:val="both"/>
        <w:rPr>
          <w:b/>
          <w:sz w:val="26"/>
          <w:szCs w:val="26"/>
        </w:rPr>
      </w:pPr>
      <w:r w:rsidRPr="00EF27AF">
        <w:rPr>
          <w:b/>
          <w:sz w:val="26"/>
          <w:szCs w:val="26"/>
        </w:rPr>
        <w:t>Глава муниципального</w:t>
      </w:r>
    </w:p>
    <w:p w14:paraId="5F359471" w14:textId="74EBD323" w:rsidR="00A218E1" w:rsidRDefault="00A218E1" w:rsidP="00FC51F1">
      <w:pPr>
        <w:pStyle w:val="a4"/>
        <w:tabs>
          <w:tab w:val="left" w:pos="567"/>
          <w:tab w:val="left" w:pos="3969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округа Останкинский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5149F8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М.С.</w:t>
      </w:r>
      <w:r w:rsidR="005149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Кезин</w:t>
      </w:r>
    </w:p>
    <w:p w14:paraId="69120F8F" w14:textId="77777777" w:rsidR="00FC51F1" w:rsidRDefault="00FC51F1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C51F1" w:rsidSect="00697B0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09" w:tblpY="-855"/>
        <w:tblOverlap w:val="never"/>
        <w:tblW w:w="15735" w:type="dxa"/>
        <w:tblLook w:val="0000" w:firstRow="0" w:lastRow="0" w:firstColumn="0" w:lastColumn="0" w:noHBand="0" w:noVBand="0"/>
      </w:tblPr>
      <w:tblGrid>
        <w:gridCol w:w="516"/>
        <w:gridCol w:w="3453"/>
        <w:gridCol w:w="1436"/>
        <w:gridCol w:w="5989"/>
        <w:gridCol w:w="2135"/>
        <w:gridCol w:w="2206"/>
      </w:tblGrid>
      <w:tr w:rsidR="00A218E1" w:rsidRPr="00B26E88" w14:paraId="1DFE7B55" w14:textId="77777777" w:rsidTr="00A218E1">
        <w:trPr>
          <w:trHeight w:val="312"/>
        </w:trPr>
        <w:tc>
          <w:tcPr>
            <w:tcW w:w="15735" w:type="dxa"/>
            <w:gridSpan w:val="6"/>
            <w:shd w:val="clear" w:color="auto" w:fill="auto"/>
            <w:noWrap/>
            <w:vAlign w:val="bottom"/>
          </w:tcPr>
          <w:tbl>
            <w:tblPr>
              <w:tblW w:w="14664" w:type="dxa"/>
              <w:tblInd w:w="96" w:type="dxa"/>
              <w:tblLook w:val="0000" w:firstRow="0" w:lastRow="0" w:firstColumn="0" w:lastColumn="0" w:noHBand="0" w:noVBand="0"/>
            </w:tblPr>
            <w:tblGrid>
              <w:gridCol w:w="14664"/>
            </w:tblGrid>
            <w:tr w:rsidR="00A218E1" w:rsidRPr="009E08B5" w14:paraId="715874DC" w14:textId="77777777" w:rsidTr="00A218E1">
              <w:trPr>
                <w:trHeight w:val="288"/>
              </w:trPr>
              <w:tc>
                <w:tcPr>
                  <w:tcW w:w="7319" w:type="dxa"/>
                  <w:shd w:val="clear" w:color="auto" w:fill="auto"/>
                  <w:noWrap/>
                  <w:vAlign w:val="bottom"/>
                </w:tcPr>
                <w:p w14:paraId="0ABDF9CF" w14:textId="77777777" w:rsidR="00A218E1" w:rsidRPr="009E08B5" w:rsidRDefault="00A218E1" w:rsidP="00A218E1">
                  <w:pPr>
                    <w:framePr w:hSpace="180" w:wrap="around" w:vAnchor="text" w:hAnchor="margin" w:x="-209" w:y="-855"/>
                    <w:tabs>
                      <w:tab w:val="left" w:pos="10989"/>
                    </w:tabs>
                    <w:spacing w:after="0" w:line="240" w:lineRule="exact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52541C2" w14:textId="77777777" w:rsidR="00A218E1" w:rsidRPr="009E08B5" w:rsidRDefault="00A218E1" w:rsidP="00A218E1">
                  <w:pPr>
                    <w:framePr w:hSpace="180" w:wrap="around" w:vAnchor="text" w:hAnchor="margin" w:x="-209" w:y="-855"/>
                    <w:tabs>
                      <w:tab w:val="left" w:pos="10989"/>
                    </w:tabs>
                    <w:spacing w:after="0" w:line="240" w:lineRule="exact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E0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</w:tc>
            </w:tr>
            <w:tr w:rsidR="00A218E1" w:rsidRPr="009E08B5" w14:paraId="21113E66" w14:textId="77777777" w:rsidTr="00A218E1">
              <w:trPr>
                <w:trHeight w:val="288"/>
              </w:trPr>
              <w:tc>
                <w:tcPr>
                  <w:tcW w:w="7319" w:type="dxa"/>
                  <w:shd w:val="clear" w:color="auto" w:fill="auto"/>
                  <w:noWrap/>
                  <w:vAlign w:val="bottom"/>
                </w:tcPr>
                <w:p w14:paraId="6987FD67" w14:textId="77777777" w:rsidR="00A218E1" w:rsidRPr="009E08B5" w:rsidRDefault="00A218E1" w:rsidP="00A218E1">
                  <w:pPr>
                    <w:framePr w:hSpace="180" w:wrap="around" w:vAnchor="text" w:hAnchor="margin" w:x="-209" w:y="-855"/>
                    <w:tabs>
                      <w:tab w:val="left" w:pos="10989"/>
                    </w:tabs>
                    <w:spacing w:after="0" w:line="240" w:lineRule="exact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9E0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A218E1" w:rsidRPr="009E08B5" w14:paraId="103CBEFC" w14:textId="77777777" w:rsidTr="00A218E1">
              <w:trPr>
                <w:trHeight w:val="288"/>
              </w:trPr>
              <w:tc>
                <w:tcPr>
                  <w:tcW w:w="7319" w:type="dxa"/>
                  <w:shd w:val="clear" w:color="auto" w:fill="auto"/>
                  <w:noWrap/>
                  <w:vAlign w:val="bottom"/>
                </w:tcPr>
                <w:p w14:paraId="2D938AB3" w14:textId="5156E57E" w:rsidR="00A218E1" w:rsidRPr="009E08B5" w:rsidRDefault="00A218E1" w:rsidP="00A218E1">
                  <w:pPr>
                    <w:framePr w:hSpace="180" w:wrap="around" w:vAnchor="text" w:hAnchor="margin" w:x="-209" w:y="-855"/>
                    <w:tabs>
                      <w:tab w:val="left" w:pos="10989"/>
                    </w:tabs>
                    <w:spacing w:after="0" w:line="240" w:lineRule="exact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0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</w:r>
                  <w:r w:rsidR="002D7B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0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муниципального округа Останкинский</w:t>
                  </w:r>
                </w:p>
              </w:tc>
            </w:tr>
            <w:tr w:rsidR="00A218E1" w:rsidRPr="009E08B5" w14:paraId="559F2E5B" w14:textId="77777777" w:rsidTr="00A218E1">
              <w:trPr>
                <w:trHeight w:val="288"/>
              </w:trPr>
              <w:tc>
                <w:tcPr>
                  <w:tcW w:w="7319" w:type="dxa"/>
                  <w:shd w:val="clear" w:color="auto" w:fill="auto"/>
                  <w:noWrap/>
                  <w:vAlign w:val="bottom"/>
                </w:tcPr>
                <w:p w14:paraId="057787BE" w14:textId="4590EF20" w:rsidR="00A218E1" w:rsidRPr="009E08B5" w:rsidRDefault="00A218E1" w:rsidP="00A218E1">
                  <w:pPr>
                    <w:framePr w:hSpace="180" w:wrap="around" w:vAnchor="text" w:hAnchor="margin" w:x="-209" w:y="-855"/>
                    <w:tabs>
                      <w:tab w:val="left" w:pos="10989"/>
                    </w:tabs>
                    <w:spacing w:after="0" w:line="240" w:lineRule="exact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2D7B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0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2D7B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03.12.2019 № 19/</w:t>
                  </w:r>
                  <w:r w:rsidR="00247B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9E0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</w:tc>
            </w:tr>
          </w:tbl>
          <w:p w14:paraId="56C24AF3" w14:textId="77777777" w:rsidR="00A218E1" w:rsidRPr="009E08B5" w:rsidRDefault="00A218E1" w:rsidP="00A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6C229B6" w14:textId="77777777" w:rsidR="00A218E1" w:rsidRDefault="00A218E1" w:rsidP="00A218E1">
            <w:pPr>
              <w:tabs>
                <w:tab w:val="left" w:pos="3969"/>
              </w:tabs>
              <w:spacing w:after="0" w:line="240" w:lineRule="auto"/>
              <w:ind w:right="6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E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Мероприятия </w:t>
            </w:r>
            <w:r w:rsidRPr="00B26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благоустройству дворовых территорий</w:t>
            </w:r>
            <w:r w:rsidRPr="00B26E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Останкинского района города Москвы в 2019 году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 счет экономии бюджетных средств </w:t>
            </w:r>
            <w:r w:rsidRPr="00B26E88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стимулирования управы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сложившейся в результате проведенных конкурсных процедур в 2019 году</w:t>
            </w:r>
          </w:p>
          <w:p w14:paraId="11C7185E" w14:textId="77777777" w:rsidR="00A218E1" w:rsidRPr="00B26E88" w:rsidRDefault="00A218E1" w:rsidP="00A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218E1" w:rsidRPr="00B26E88" w14:paraId="5A7CD753" w14:textId="77777777" w:rsidTr="00A218E1">
        <w:trPr>
          <w:trHeight w:val="72"/>
        </w:trPr>
        <w:tc>
          <w:tcPr>
            <w:tcW w:w="11394" w:type="dxa"/>
            <w:gridSpan w:val="4"/>
            <w:shd w:val="clear" w:color="auto" w:fill="auto"/>
            <w:noWrap/>
            <w:vAlign w:val="bottom"/>
          </w:tcPr>
          <w:p w14:paraId="46CE33A9" w14:textId="77777777" w:rsidR="00A218E1" w:rsidRPr="00B26E88" w:rsidRDefault="00A218E1" w:rsidP="00A218E1">
            <w:pPr>
              <w:tabs>
                <w:tab w:val="left" w:pos="2115"/>
              </w:tabs>
              <w:spacing w:after="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6FA0B4AE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</w:tcPr>
          <w:p w14:paraId="034072B2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218E1" w:rsidRPr="00B26E88" w14:paraId="0694AC98" w14:textId="77777777" w:rsidTr="00A218E1">
        <w:trPr>
          <w:trHeight w:val="4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81FF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14:paraId="5850BAE6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EA4A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Адрес  объекта</w:t>
            </w:r>
          </w:p>
          <w:p w14:paraId="390EF678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2E6A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Сумма денежных средств,  руб.</w:t>
            </w:r>
          </w:p>
          <w:p w14:paraId="6A8B63A9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2B5B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Виды  работ</w:t>
            </w:r>
          </w:p>
          <w:p w14:paraId="103AF730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9799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Депутаты Совета депутатов, уполномоченные для участия в работе комиссий, осуществляющих открытие работ и приемку выполненных работ, а также для участия в контроле за ходом выполнения указанных работ</w:t>
            </w:r>
          </w:p>
          <w:p w14:paraId="73A99F89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2FEC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Депутаты Совета депутатов, уполномоченные для участия в работе комиссий, осуществляющих открытие работ и приемку выполненных работ, а также для участия в контроле за ходом выполнения указанных работ (резерв)  </w:t>
            </w:r>
          </w:p>
          <w:p w14:paraId="17ED52F8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A218E1" w:rsidRPr="00B26E88" w14:paraId="13E7C190" w14:textId="77777777" w:rsidTr="00A218E1">
        <w:trPr>
          <w:trHeight w:val="3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DF50D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  <w:p w14:paraId="7C9E9F2D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6C4D8F09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38B0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д.1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B1D9" w14:textId="77777777" w:rsidR="00A218E1" w:rsidRPr="00B26E88" w:rsidRDefault="00A218E1" w:rsidP="00A2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112 709,29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99B1" w14:textId="77777777" w:rsidR="00A218E1" w:rsidRPr="00B26E88" w:rsidRDefault="00A218E1" w:rsidP="00A2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Благоустройство участка лестницы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D633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Школьников А.Н.</w:t>
            </w:r>
          </w:p>
          <w:p w14:paraId="47310D29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C54C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Рахилин К.В.</w:t>
            </w:r>
          </w:p>
        </w:tc>
      </w:tr>
      <w:tr w:rsidR="00A218E1" w:rsidRPr="00B26E88" w14:paraId="297B5255" w14:textId="77777777" w:rsidTr="00A218E1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979B2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66F9" w14:textId="77777777" w:rsidR="00A218E1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6E8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Итого:</w:t>
            </w:r>
          </w:p>
          <w:p w14:paraId="288138F9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6C1F" w14:textId="77777777" w:rsidR="00A218E1" w:rsidRPr="008B6A1B" w:rsidRDefault="00A218E1" w:rsidP="00A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112 709,29</w:t>
            </w:r>
          </w:p>
          <w:p w14:paraId="6707958F" w14:textId="77777777" w:rsidR="00A218E1" w:rsidRPr="008B6A1B" w:rsidRDefault="00A218E1" w:rsidP="00A2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86EA" w14:textId="77777777" w:rsidR="00A218E1" w:rsidRPr="00B26E88" w:rsidRDefault="00A218E1" w:rsidP="00A2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7688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09BC" w14:textId="77777777" w:rsidR="00A218E1" w:rsidRPr="00B26E88" w:rsidRDefault="00A218E1" w:rsidP="00A2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7B1242F8" w14:textId="77777777" w:rsidR="00A218E1" w:rsidRDefault="00A218E1" w:rsidP="00A218E1">
      <w:pPr>
        <w:pStyle w:val="a4"/>
        <w:tabs>
          <w:tab w:val="left" w:pos="567"/>
          <w:tab w:val="left" w:pos="3969"/>
        </w:tabs>
        <w:spacing w:after="0"/>
        <w:ind w:left="0"/>
        <w:jc w:val="both"/>
        <w:rPr>
          <w:b/>
          <w:sz w:val="26"/>
          <w:szCs w:val="26"/>
        </w:rPr>
      </w:pPr>
    </w:p>
    <w:p w14:paraId="3CEEE0C6" w14:textId="77777777" w:rsidR="00A218E1" w:rsidRDefault="00A218E1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A62338" w14:textId="77777777" w:rsidR="00A218E1" w:rsidRDefault="00A218E1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218E1" w:rsidSect="00A218E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1C89E4A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786D55D2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824A6F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426E4297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FD7286" w14:textId="77777777" w:rsidR="00FC51F1" w:rsidRDefault="00FC51F1" w:rsidP="00FC51F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081F4617" w14:textId="77777777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2B0657" w14:textId="77777777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5C7D33" w14:textId="2A3EC5CE" w:rsidR="00FC51F1" w:rsidRDefault="00FC51F1" w:rsidP="00FC51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03.12.2019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9/3</w:t>
      </w:r>
    </w:p>
    <w:p w14:paraId="57EDB332" w14:textId="77777777" w:rsidR="002D7BA6" w:rsidRDefault="002D7BA6" w:rsidP="00FC51F1">
      <w:pPr>
        <w:tabs>
          <w:tab w:val="left" w:pos="330"/>
        </w:tabs>
        <w:spacing w:after="0" w:line="240" w:lineRule="auto"/>
        <w:ind w:right="524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99EED2E" w14:textId="77777777" w:rsidR="00FC51F1" w:rsidRDefault="00FC51F1" w:rsidP="00FC51F1">
      <w:pPr>
        <w:tabs>
          <w:tab w:val="left" w:pos="330"/>
        </w:tabs>
        <w:spacing w:after="0" w:line="240" w:lineRule="auto"/>
        <w:ind w:right="524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A47ED12" w14:textId="21E5C4D8" w:rsidR="005149F8" w:rsidRPr="00AA4DC4" w:rsidRDefault="005149F8" w:rsidP="005149F8">
      <w:pPr>
        <w:tabs>
          <w:tab w:val="left" w:pos="330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A4DC4">
        <w:rPr>
          <w:rFonts w:ascii="Times New Roman" w:hAnsi="Times New Roman" w:cs="Times New Roman"/>
          <w:b/>
          <w:bCs/>
          <w:sz w:val="25"/>
          <w:szCs w:val="25"/>
        </w:rPr>
        <w:t>О согласовании установки ограждающих устройств на придомовой территории многоквартирного    дома    по        адресу: ул. Бочкова, д. 8</w:t>
      </w:r>
    </w:p>
    <w:p w14:paraId="645EAD65" w14:textId="77777777" w:rsidR="005149F8" w:rsidRPr="00AA4DC4" w:rsidRDefault="005149F8" w:rsidP="005149F8">
      <w:pPr>
        <w:tabs>
          <w:tab w:val="left" w:pos="330"/>
          <w:tab w:val="left" w:pos="5060"/>
        </w:tabs>
        <w:spacing w:after="0" w:line="160" w:lineRule="exact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A4DC4">
        <w:rPr>
          <w:rFonts w:ascii="Times New Roman" w:hAnsi="Times New Roman" w:cs="Times New Roman"/>
          <w:b/>
          <w:bCs/>
          <w:sz w:val="25"/>
          <w:szCs w:val="25"/>
        </w:rPr>
        <w:tab/>
      </w:r>
    </w:p>
    <w:p w14:paraId="1F2EDE13" w14:textId="77777777" w:rsidR="005149F8" w:rsidRPr="00AA4DC4" w:rsidRDefault="005149F8" w:rsidP="005149F8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A4DC4">
        <w:rPr>
          <w:rFonts w:ascii="Times New Roman" w:hAnsi="Times New Roman" w:cs="Times New Roman"/>
          <w:sz w:val="25"/>
          <w:szCs w:val="25"/>
        </w:rPr>
        <w:tab/>
      </w:r>
      <w:r w:rsidRPr="00AA4DC4">
        <w:rPr>
          <w:rFonts w:ascii="Times New Roman" w:hAnsi="Times New Roman" w:cs="Times New Roman"/>
          <w:sz w:val="25"/>
          <w:szCs w:val="25"/>
        </w:rPr>
        <w:tab/>
        <w:t xml:space="preserve"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(2 автоматических шлагбаума) по </w:t>
      </w:r>
      <w:r w:rsidRPr="00AA4DC4">
        <w:rPr>
          <w:rFonts w:ascii="Times New Roman" w:hAnsi="Times New Roman" w:cs="Times New Roman"/>
          <w:bCs/>
          <w:sz w:val="25"/>
          <w:szCs w:val="25"/>
        </w:rPr>
        <w:t>адресу: ул. Бочкова, д. 8,</w:t>
      </w:r>
      <w:r w:rsidRPr="00AA4DC4">
        <w:rPr>
          <w:rFonts w:ascii="Times New Roman" w:hAnsi="Times New Roman" w:cs="Times New Roman"/>
          <w:sz w:val="25"/>
          <w:szCs w:val="25"/>
        </w:rPr>
        <w:t xml:space="preserve"> Совет депутатов муниципального округа Останкинский решил:</w:t>
      </w:r>
    </w:p>
    <w:p w14:paraId="640A4555" w14:textId="77777777" w:rsidR="005149F8" w:rsidRPr="00AA4DC4" w:rsidRDefault="005149F8" w:rsidP="005149F8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AA4DC4">
        <w:rPr>
          <w:rFonts w:ascii="Times New Roman" w:hAnsi="Times New Roman" w:cs="Times New Roman"/>
          <w:sz w:val="25"/>
          <w:szCs w:val="25"/>
        </w:rPr>
        <w:t xml:space="preserve">           1. Согласовать</w:t>
      </w:r>
      <w:r w:rsidRPr="00AA4DC4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AA4DC4">
        <w:rPr>
          <w:rFonts w:ascii="Times New Roman" w:hAnsi="Times New Roman" w:cs="Times New Roman"/>
          <w:sz w:val="25"/>
          <w:szCs w:val="25"/>
        </w:rPr>
        <w:t xml:space="preserve">установку ограждающих устройств (2 автоматических шлагбаума) на придомовой территории многоквартирного дома по адресу: </w:t>
      </w:r>
      <w:r w:rsidRPr="00AA4DC4">
        <w:rPr>
          <w:rFonts w:ascii="Times New Roman" w:hAnsi="Times New Roman" w:cs="Times New Roman"/>
          <w:bCs/>
          <w:sz w:val="25"/>
          <w:szCs w:val="25"/>
        </w:rPr>
        <w:t>ул. Бочкова, д. 8, (приложение)</w:t>
      </w:r>
      <w:r w:rsidRPr="00AA4DC4">
        <w:rPr>
          <w:rFonts w:ascii="Times New Roman" w:hAnsi="Times New Roman" w:cs="Times New Roman"/>
          <w:sz w:val="25"/>
          <w:szCs w:val="25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AA4DC4">
        <w:rPr>
          <w:rFonts w:ascii="Times New Roman" w:hAnsi="Times New Roman" w:cs="Times New Roman"/>
          <w:color w:val="000000"/>
          <w:sz w:val="25"/>
          <w:szCs w:val="25"/>
        </w:rPr>
        <w:t>при условии обеспечения доступа автотранспорта всех  собственников   многоквартирного  дома</w:t>
      </w:r>
      <w:r w:rsidRPr="00AA4DC4">
        <w:rPr>
          <w:rFonts w:ascii="Times New Roman" w:hAnsi="Times New Roman" w:cs="Times New Roman"/>
          <w:sz w:val="25"/>
          <w:szCs w:val="25"/>
        </w:rPr>
        <w:t>.</w:t>
      </w:r>
    </w:p>
    <w:p w14:paraId="7912C430" w14:textId="77777777" w:rsidR="005149F8" w:rsidRPr="00AA4DC4" w:rsidRDefault="005149F8" w:rsidP="005149F8">
      <w:pPr>
        <w:spacing w:after="0" w:line="240" w:lineRule="auto"/>
        <w:jc w:val="both"/>
        <w:rPr>
          <w:sz w:val="25"/>
          <w:szCs w:val="25"/>
        </w:rPr>
      </w:pPr>
      <w:r w:rsidRPr="00AA4DC4">
        <w:rPr>
          <w:rFonts w:ascii="Times New Roman" w:hAnsi="Times New Roman" w:cs="Times New Roman"/>
          <w:sz w:val="25"/>
          <w:szCs w:val="25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AA4DC4">
        <w:rPr>
          <w:rFonts w:ascii="Times New Roman" w:hAnsi="Times New Roman" w:cs="Times New Roman"/>
          <w:bCs/>
          <w:sz w:val="25"/>
          <w:szCs w:val="25"/>
        </w:rPr>
        <w:t xml:space="preserve">Бочкова, д. 8, </w:t>
      </w:r>
      <w:r w:rsidRPr="00AA4DC4">
        <w:rPr>
          <w:rFonts w:ascii="Times New Roman" w:hAnsi="Times New Roman" w:cs="Times New Roman"/>
          <w:sz w:val="25"/>
          <w:szCs w:val="25"/>
        </w:rPr>
        <w:t>решаются в соответствии с законодательством Российской Федерации, в том числе, и в судебном порядке.</w:t>
      </w:r>
    </w:p>
    <w:p w14:paraId="5FFD5E5F" w14:textId="77777777" w:rsidR="005149F8" w:rsidRPr="00AA4DC4" w:rsidRDefault="005149F8" w:rsidP="005149F8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4DC4">
        <w:rPr>
          <w:rFonts w:ascii="Times New Roman" w:hAnsi="Times New Roman" w:cs="Times New Roman"/>
          <w:sz w:val="25"/>
          <w:szCs w:val="25"/>
        </w:rPr>
        <w:t xml:space="preserve">            3. Направить настоящее решение уполномоченному лицу общего собрания собственников помещений в многоквартирном доме по адресу: </w:t>
      </w:r>
      <w:r w:rsidRPr="00AA4DC4">
        <w:rPr>
          <w:rFonts w:ascii="Times New Roman" w:hAnsi="Times New Roman" w:cs="Times New Roman"/>
          <w:bCs/>
          <w:sz w:val="25"/>
          <w:szCs w:val="25"/>
        </w:rPr>
        <w:t xml:space="preserve">Бочкова, д. 8, </w:t>
      </w:r>
      <w:r w:rsidRPr="00AA4DC4">
        <w:rPr>
          <w:rFonts w:ascii="Times New Roman" w:hAnsi="Times New Roman" w:cs="Times New Roman"/>
          <w:sz w:val="25"/>
          <w:szCs w:val="25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14:paraId="161A42F3" w14:textId="77777777" w:rsidR="005149F8" w:rsidRPr="00AA4DC4" w:rsidRDefault="005149F8" w:rsidP="005149F8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5"/>
          <w:szCs w:val="25"/>
        </w:rPr>
      </w:pPr>
      <w:r w:rsidRPr="00AA4DC4">
        <w:rPr>
          <w:rFonts w:ascii="Times New Roman" w:hAnsi="Times New Roman" w:cs="Times New Roman"/>
          <w:sz w:val="25"/>
          <w:szCs w:val="25"/>
        </w:rPr>
        <w:t>4.</w:t>
      </w:r>
      <w:r w:rsidRPr="00AA4DC4">
        <w:rPr>
          <w:rFonts w:ascii="Times New Roman" w:hAnsi="Times New Roman" w:cs="Times New Roman"/>
          <w:spacing w:val="7"/>
          <w:sz w:val="25"/>
          <w:szCs w:val="25"/>
        </w:rPr>
        <w:t xml:space="preserve">  Настоящее решение вступает в силу со дня его принятия.</w:t>
      </w:r>
    </w:p>
    <w:p w14:paraId="08870EFD" w14:textId="77777777" w:rsidR="005149F8" w:rsidRPr="00AA4DC4" w:rsidRDefault="005149F8" w:rsidP="005149F8">
      <w:pPr>
        <w:pStyle w:val="2"/>
        <w:spacing w:after="0" w:line="240" w:lineRule="auto"/>
        <w:ind w:left="0" w:firstLine="709"/>
        <w:rPr>
          <w:rFonts w:cs="Calibri"/>
          <w:sz w:val="25"/>
          <w:szCs w:val="25"/>
        </w:rPr>
      </w:pPr>
      <w:r w:rsidRPr="00AA4DC4">
        <w:rPr>
          <w:sz w:val="25"/>
          <w:szCs w:val="25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14:paraId="4056C7EB" w14:textId="77777777" w:rsidR="005149F8" w:rsidRPr="00AA4DC4" w:rsidRDefault="005149F8" w:rsidP="005149F8">
      <w:pPr>
        <w:pStyle w:val="2"/>
        <w:spacing w:after="0" w:line="240" w:lineRule="auto"/>
        <w:ind w:left="0" w:firstLine="700"/>
        <w:rPr>
          <w:sz w:val="25"/>
          <w:szCs w:val="25"/>
        </w:rPr>
      </w:pPr>
      <w:r w:rsidRPr="00AA4DC4">
        <w:rPr>
          <w:sz w:val="25"/>
          <w:szCs w:val="25"/>
        </w:rPr>
        <w:t>6. Контроль за выполнением настоящего решения возложить на главу муниципального округа Останкинский   М.С. Кезина.</w:t>
      </w:r>
    </w:p>
    <w:p w14:paraId="4537355F" w14:textId="77777777" w:rsidR="00FC51F1" w:rsidRDefault="00FC51F1" w:rsidP="005149F8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72074690" w14:textId="77777777" w:rsidR="00FC51F1" w:rsidRDefault="00FC51F1" w:rsidP="005149F8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5C404B33" w14:textId="77777777" w:rsidR="005149F8" w:rsidRPr="00AA4DC4" w:rsidRDefault="005149F8" w:rsidP="005149F8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AA4DC4">
        <w:rPr>
          <w:rFonts w:ascii="Times New Roman" w:hAnsi="Times New Roman"/>
          <w:b/>
          <w:sz w:val="25"/>
          <w:szCs w:val="25"/>
        </w:rPr>
        <w:t>Глава муниципального</w:t>
      </w:r>
    </w:p>
    <w:p w14:paraId="2991D2A6" w14:textId="1B2DD5EE" w:rsidR="005149F8" w:rsidRPr="00AA4DC4" w:rsidRDefault="005149F8" w:rsidP="005149F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A4DC4">
        <w:rPr>
          <w:rFonts w:ascii="Times New Roman" w:hAnsi="Times New Roman"/>
          <w:b/>
          <w:sz w:val="25"/>
          <w:szCs w:val="25"/>
        </w:rPr>
        <w:t xml:space="preserve">округа   Останкинский </w:t>
      </w:r>
      <w:r w:rsidRPr="00AA4DC4">
        <w:rPr>
          <w:rFonts w:ascii="Times New Roman" w:hAnsi="Times New Roman"/>
          <w:sz w:val="25"/>
          <w:szCs w:val="25"/>
        </w:rPr>
        <w:tab/>
      </w:r>
      <w:r w:rsidRPr="00AA4DC4">
        <w:rPr>
          <w:rFonts w:ascii="Times New Roman" w:hAnsi="Times New Roman"/>
          <w:sz w:val="25"/>
          <w:szCs w:val="25"/>
        </w:rPr>
        <w:tab/>
      </w:r>
      <w:r w:rsidRPr="00AA4DC4">
        <w:rPr>
          <w:rFonts w:ascii="Times New Roman" w:hAnsi="Times New Roman"/>
          <w:sz w:val="25"/>
          <w:szCs w:val="25"/>
        </w:rPr>
        <w:tab/>
      </w:r>
      <w:r w:rsidRPr="00AA4DC4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</w:t>
      </w:r>
      <w:r w:rsidR="00496839">
        <w:rPr>
          <w:rFonts w:ascii="Times New Roman" w:hAnsi="Times New Roman"/>
          <w:sz w:val="25"/>
          <w:szCs w:val="25"/>
        </w:rPr>
        <w:t xml:space="preserve">   </w:t>
      </w:r>
      <w:r w:rsidRPr="00AA4DC4">
        <w:rPr>
          <w:rFonts w:ascii="Times New Roman" w:hAnsi="Times New Roman" w:cs="Times New Roman"/>
          <w:b/>
          <w:sz w:val="25"/>
          <w:szCs w:val="25"/>
        </w:rPr>
        <w:t>М.С. Кезин</w:t>
      </w:r>
    </w:p>
    <w:p w14:paraId="20FDD2AF" w14:textId="77777777" w:rsidR="00FC51F1" w:rsidRDefault="00FC51F1" w:rsidP="005149F8">
      <w:pPr>
        <w:spacing w:after="0" w:line="240" w:lineRule="auto"/>
        <w:ind w:left="6379"/>
        <w:rPr>
          <w:rFonts w:ascii="Times New Roman" w:hAnsi="Times New Roman" w:cs="Times New Roman"/>
        </w:rPr>
      </w:pPr>
    </w:p>
    <w:p w14:paraId="4488364D" w14:textId="77777777" w:rsidR="00FC51F1" w:rsidRDefault="00FC51F1" w:rsidP="005149F8">
      <w:pPr>
        <w:spacing w:after="0" w:line="240" w:lineRule="auto"/>
        <w:ind w:left="6379"/>
        <w:rPr>
          <w:rFonts w:ascii="Times New Roman" w:hAnsi="Times New Roman" w:cs="Times New Roman"/>
        </w:rPr>
      </w:pPr>
    </w:p>
    <w:p w14:paraId="389800B0" w14:textId="77777777" w:rsidR="00FC51F1" w:rsidRDefault="00FC51F1" w:rsidP="005149F8">
      <w:pPr>
        <w:spacing w:after="0" w:line="240" w:lineRule="auto"/>
        <w:ind w:left="6379"/>
        <w:rPr>
          <w:rFonts w:ascii="Times New Roman" w:hAnsi="Times New Roman" w:cs="Times New Roman"/>
        </w:rPr>
      </w:pPr>
    </w:p>
    <w:p w14:paraId="5A4AEC17" w14:textId="77777777" w:rsidR="005149F8" w:rsidRPr="00412827" w:rsidRDefault="005149F8" w:rsidP="005149F8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14:paraId="07501AA1" w14:textId="77777777" w:rsidR="005149F8" w:rsidRDefault="005149F8" w:rsidP="005149F8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14:paraId="271A5806" w14:textId="77777777" w:rsidR="005149F8" w:rsidRPr="00412827" w:rsidRDefault="005149F8" w:rsidP="005149F8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14:paraId="38AFA73C" w14:textId="7E94E6CA" w:rsidR="005149F8" w:rsidRPr="00412827" w:rsidRDefault="005149F8" w:rsidP="005149F8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03.12.2019 </w:t>
      </w:r>
      <w:r w:rsidRPr="0041282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19/</w:t>
      </w:r>
      <w:r w:rsidR="00247B70">
        <w:rPr>
          <w:rFonts w:ascii="Times New Roman" w:hAnsi="Times New Roman" w:cs="Times New Roman"/>
        </w:rPr>
        <w:t>3</w:t>
      </w:r>
    </w:p>
    <w:p w14:paraId="45AF8675" w14:textId="77777777" w:rsidR="005149F8" w:rsidRDefault="005149F8" w:rsidP="005149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</w:p>
    <w:p w14:paraId="79C6124A" w14:textId="77777777" w:rsidR="005149F8" w:rsidRDefault="005149F8" w:rsidP="005149F8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Схема установки ограждающих устройств по адресу: ул. Бочкова, д.8</w:t>
      </w:r>
    </w:p>
    <w:p w14:paraId="3EB88E47" w14:textId="77777777" w:rsidR="005149F8" w:rsidRPr="002F212F" w:rsidRDefault="005149F8" w:rsidP="005149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6B9">
        <w:rPr>
          <w:noProof/>
          <w:lang w:eastAsia="ru-RU"/>
        </w:rPr>
        <w:drawing>
          <wp:inline distT="0" distB="0" distL="0" distR="0" wp14:anchorId="716CA282" wp14:editId="6FA35401">
            <wp:extent cx="5215890" cy="7408456"/>
            <wp:effectExtent l="0" t="0" r="3810" b="2540"/>
            <wp:docPr id="2" name="Рисунок 2" descr="Y:\Шлагбаум\2019\Бочкова, 8\Схема шлагбаум Бочкова, 82711201913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Шлагбаум\2019\Бочкова, 8\Схема шлагбаум Бочкова, 827112019135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15" cy="74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1B20" w14:textId="77777777" w:rsidR="005149F8" w:rsidRDefault="005149F8" w:rsidP="00514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87297" w14:textId="77777777" w:rsidR="005149F8" w:rsidRDefault="005149F8" w:rsidP="00514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0EE22" w14:textId="77777777" w:rsidR="005149F8" w:rsidRDefault="005149F8" w:rsidP="00514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C820A" w14:textId="77777777" w:rsidR="005149F8" w:rsidRDefault="005149F8" w:rsidP="00514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5A4DC" w14:textId="77777777" w:rsidR="005149F8" w:rsidRDefault="005149F8" w:rsidP="00514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D23CA0" w14:textId="77777777" w:rsidR="005149F8" w:rsidRDefault="005149F8" w:rsidP="00514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BBDB0D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30CF56D8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435D22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3C58B1D3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AC8A4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7FDFFF03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470236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2CAFA6" w14:textId="148933AD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14:paraId="776872A7" w14:textId="77777777" w:rsidR="005149F8" w:rsidRDefault="005149F8" w:rsidP="00823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EBBF19" w14:textId="77777777" w:rsidR="002D7BA6" w:rsidRDefault="002D7BA6" w:rsidP="008237DD">
      <w:pPr>
        <w:spacing w:after="0" w:line="240" w:lineRule="auto"/>
        <w:ind w:left="-49" w:firstLine="7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D10076" w14:textId="53E1693E" w:rsidR="008237DD" w:rsidRPr="008237DD" w:rsidRDefault="008237DD" w:rsidP="00180F2C">
      <w:pPr>
        <w:tabs>
          <w:tab w:val="left" w:pos="4962"/>
        </w:tabs>
        <w:spacing w:after="0" w:line="240" w:lineRule="auto"/>
        <w:ind w:right="59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7DD">
        <w:rPr>
          <w:rFonts w:ascii="Times New Roman" w:hAnsi="Times New Roman" w:cs="Times New Roman"/>
          <w:b/>
          <w:sz w:val="26"/>
          <w:szCs w:val="26"/>
        </w:rPr>
        <w:t xml:space="preserve">Об официальном опубликовании (обнародовании) муниципальных нормативных   и иных правовых    актов муниципального округа Останкинский </w:t>
      </w:r>
    </w:p>
    <w:p w14:paraId="3C0B5F1F" w14:textId="77777777" w:rsidR="008237DD" w:rsidRPr="008237DD" w:rsidRDefault="008237DD" w:rsidP="00180F2C">
      <w:pPr>
        <w:pStyle w:val="a4"/>
        <w:tabs>
          <w:tab w:val="left" w:pos="4962"/>
        </w:tabs>
        <w:spacing w:after="0"/>
        <w:ind w:left="0" w:right="5952"/>
        <w:rPr>
          <w:sz w:val="26"/>
          <w:szCs w:val="26"/>
        </w:rPr>
      </w:pPr>
    </w:p>
    <w:p w14:paraId="1B4D0134" w14:textId="5CF1A08A" w:rsidR="008237DD" w:rsidRPr="008237DD" w:rsidRDefault="008237DD" w:rsidP="008237DD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8237DD">
        <w:rPr>
          <w:sz w:val="26"/>
          <w:szCs w:val="26"/>
        </w:rPr>
        <w:t xml:space="preserve">В целях обеспечения жителям муниципального округа Останкинский возможности ознакомления с содержанием муниципальных нормативных и иных правовых актов, на основании ст. 47 </w:t>
      </w:r>
      <w:r w:rsidRPr="008237DD">
        <w:rPr>
          <w:color w:val="000000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8237DD">
        <w:rPr>
          <w:sz w:val="26"/>
          <w:szCs w:val="26"/>
        </w:rPr>
        <w:t>Устава муниципального округа Останкинский</w:t>
      </w:r>
      <w:r w:rsidR="004865B8">
        <w:rPr>
          <w:sz w:val="26"/>
          <w:szCs w:val="26"/>
        </w:rPr>
        <w:t>,</w:t>
      </w:r>
      <w:r w:rsidRPr="008237DD">
        <w:rPr>
          <w:sz w:val="26"/>
          <w:szCs w:val="26"/>
        </w:rPr>
        <w:t xml:space="preserve"> Совет депутатов </w:t>
      </w:r>
      <w:r w:rsidR="004865B8">
        <w:rPr>
          <w:sz w:val="26"/>
          <w:szCs w:val="26"/>
        </w:rPr>
        <w:t xml:space="preserve">муниципального округа Останкинский </w:t>
      </w:r>
      <w:r w:rsidRPr="008237DD">
        <w:rPr>
          <w:sz w:val="26"/>
          <w:szCs w:val="26"/>
        </w:rPr>
        <w:t xml:space="preserve">решил: </w:t>
      </w:r>
    </w:p>
    <w:p w14:paraId="7433F2AB" w14:textId="54950D05"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1.</w:t>
      </w:r>
      <w:r w:rsidR="00473B7F">
        <w:rPr>
          <w:rFonts w:ascii="Times New Roman" w:hAnsi="Times New Roman" w:cs="Times New Roman"/>
          <w:sz w:val="26"/>
          <w:szCs w:val="26"/>
        </w:rPr>
        <w:t xml:space="preserve"> </w:t>
      </w:r>
      <w:r w:rsidRPr="008237DD">
        <w:rPr>
          <w:rFonts w:ascii="Times New Roman" w:hAnsi="Times New Roman" w:cs="Times New Roman"/>
          <w:sz w:val="26"/>
          <w:szCs w:val="26"/>
        </w:rPr>
        <w:t>Установить, что официальным опубликованием (обнародованием) муниципального нормативного и иного правового акта муниципального округа Останкинский,</w:t>
      </w:r>
      <w:r w:rsidRPr="008237DD">
        <w:rPr>
          <w:rFonts w:ascii="Times New Roman" w:hAnsi="Times New Roman" w:cs="Times New Roman"/>
          <w:color w:val="000000"/>
          <w:sz w:val="26"/>
          <w:szCs w:val="26"/>
        </w:rPr>
        <w:t xml:space="preserve"> а также соглашения, заключаем</w:t>
      </w:r>
      <w:r w:rsidR="001D1E4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8237DD">
        <w:rPr>
          <w:rFonts w:ascii="Times New Roman" w:hAnsi="Times New Roman" w:cs="Times New Roman"/>
          <w:color w:val="000000"/>
          <w:sz w:val="26"/>
          <w:szCs w:val="26"/>
        </w:rPr>
        <w:t xml:space="preserve"> между органами местного самоуправления,</w:t>
      </w:r>
      <w:r w:rsidRPr="008237DD">
        <w:rPr>
          <w:rFonts w:ascii="Times New Roman" w:hAnsi="Times New Roman" w:cs="Times New Roman"/>
          <w:sz w:val="26"/>
          <w:szCs w:val="26"/>
        </w:rPr>
        <w:t xml:space="preserve"> считается первая публикация его полного текста на русском языке в </w:t>
      </w:r>
      <w:r w:rsidRPr="008237DD">
        <w:rPr>
          <w:rFonts w:ascii="Times New Roman" w:hAnsi="Times New Roman" w:cs="Times New Roman"/>
          <w:iCs/>
          <w:sz w:val="26"/>
          <w:szCs w:val="26"/>
        </w:rPr>
        <w:t>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</w:t>
      </w:r>
      <w:r w:rsidRPr="008237DD">
        <w:rPr>
          <w:rFonts w:ascii="Times New Roman" w:hAnsi="Times New Roman" w:cs="Times New Roman"/>
          <w:sz w:val="26"/>
          <w:szCs w:val="26"/>
        </w:rPr>
        <w:t xml:space="preserve"> или газете «Наше Останкино – жизнь района»</w:t>
      </w:r>
      <w:r w:rsidRPr="008237DD">
        <w:rPr>
          <w:rFonts w:ascii="Times New Roman" w:hAnsi="Times New Roman" w:cs="Times New Roman"/>
          <w:iCs/>
          <w:sz w:val="26"/>
          <w:szCs w:val="26"/>
        </w:rPr>
        <w:t xml:space="preserve"> (регистрационный номер и дата принятия решения о регистрации в качестве печатного издания: ПИ № ТУ 50-02577 от 22 февраля 2018 года)</w:t>
      </w:r>
      <w:r w:rsidRPr="008237D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F16E9B" w14:textId="08040553" w:rsidR="008237DD" w:rsidRPr="008237DD" w:rsidRDefault="008237DD" w:rsidP="008237DD">
      <w:pPr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2. Установить, что официальное опубликование муниципальных нормативных и иных правовых актов муниципального округа Останкинский,</w:t>
      </w:r>
      <w:r w:rsidRPr="008237DD">
        <w:rPr>
          <w:rFonts w:ascii="Times New Roman" w:hAnsi="Times New Roman" w:cs="Times New Roman"/>
          <w:color w:val="000000"/>
          <w:sz w:val="26"/>
          <w:szCs w:val="26"/>
        </w:rPr>
        <w:t xml:space="preserve"> а также соглашени</w:t>
      </w:r>
      <w:r w:rsidR="001D1E4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8237DD">
        <w:rPr>
          <w:rFonts w:ascii="Times New Roman" w:hAnsi="Times New Roman" w:cs="Times New Roman"/>
          <w:color w:val="000000"/>
          <w:sz w:val="26"/>
          <w:szCs w:val="26"/>
        </w:rPr>
        <w:t>, заключаемы</w:t>
      </w:r>
      <w:r w:rsidR="001D1E4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8237DD">
        <w:rPr>
          <w:rFonts w:ascii="Times New Roman" w:hAnsi="Times New Roman" w:cs="Times New Roman"/>
          <w:color w:val="000000"/>
          <w:sz w:val="26"/>
          <w:szCs w:val="26"/>
        </w:rPr>
        <w:t xml:space="preserve"> между органами местного самоуправления</w:t>
      </w:r>
      <w:r w:rsidR="001D1E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237DD">
        <w:rPr>
          <w:rFonts w:ascii="Times New Roman" w:hAnsi="Times New Roman" w:cs="Times New Roman"/>
          <w:sz w:val="26"/>
          <w:szCs w:val="26"/>
        </w:rPr>
        <w:t xml:space="preserve">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8237DD">
        <w:rPr>
          <w:rFonts w:ascii="Times New Roman" w:hAnsi="Times New Roman" w:cs="Times New Roman"/>
          <w:sz w:val="26"/>
          <w:szCs w:val="26"/>
          <w:lang w:val="en-US"/>
        </w:rPr>
        <w:t>amom</w:t>
      </w:r>
      <w:r w:rsidRPr="008237DD">
        <w:rPr>
          <w:rFonts w:ascii="Times New Roman" w:hAnsi="Times New Roman" w:cs="Times New Roman"/>
          <w:sz w:val="26"/>
          <w:szCs w:val="26"/>
        </w:rPr>
        <w:t>-</w:t>
      </w:r>
      <w:r w:rsidRPr="008237DD">
        <w:rPr>
          <w:rFonts w:ascii="Times New Roman" w:hAnsi="Times New Roman" w:cs="Times New Roman"/>
          <w:sz w:val="26"/>
          <w:szCs w:val="26"/>
          <w:lang w:val="en-US"/>
        </w:rPr>
        <w:t>mmv</w:t>
      </w:r>
      <w:r w:rsidRPr="008237DD">
        <w:rPr>
          <w:rFonts w:ascii="Times New Roman" w:hAnsi="Times New Roman" w:cs="Times New Roman"/>
          <w:sz w:val="26"/>
          <w:szCs w:val="26"/>
        </w:rPr>
        <w:t>.</w:t>
      </w:r>
      <w:r w:rsidRPr="008237D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237DD">
        <w:rPr>
          <w:rFonts w:ascii="Times New Roman" w:hAnsi="Times New Roman" w:cs="Times New Roman"/>
          <w:sz w:val="26"/>
          <w:szCs w:val="26"/>
        </w:rPr>
        <w:t xml:space="preserve">, </w:t>
      </w:r>
      <w:r w:rsidRPr="008237DD">
        <w:rPr>
          <w:rFonts w:ascii="Times New Roman" w:hAnsi="Times New Roman" w:cs="Times New Roman"/>
          <w:iCs/>
          <w:sz w:val="26"/>
          <w:szCs w:val="26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8237D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2CD3C0" w14:textId="77777777" w:rsidR="008237DD" w:rsidRPr="008237DD" w:rsidRDefault="008237DD" w:rsidP="008237DD">
      <w:pPr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настоящего решения, не приводятся.</w:t>
      </w:r>
    </w:p>
    <w:p w14:paraId="56C4435E" w14:textId="77777777" w:rsidR="008237DD" w:rsidRPr="008237DD" w:rsidRDefault="008237DD" w:rsidP="008237DD">
      <w:pPr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3. Определить на территории муниципального округа Останкинский адреса, по которым жителям будет обеспечена возможность ознакомления с бюллетенем «Московский муниципальный вестник» (приложение).</w:t>
      </w:r>
    </w:p>
    <w:p w14:paraId="42594617" w14:textId="1D4CE75E" w:rsidR="008237DD" w:rsidRPr="008237DD" w:rsidRDefault="008237DD" w:rsidP="008237DD">
      <w:pPr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 xml:space="preserve">4. Администрации муниципального округа Останкинский обеспечить на постоянной основе направление по адресам, указанным в пункте 3 настоящего решения, необходимое количество экземпляров бюллетеня «Московский муниципальный вестник». </w:t>
      </w:r>
    </w:p>
    <w:p w14:paraId="75E2AB22" w14:textId="77777777"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ab/>
        <w:t>5. Признать утратившими силу:</w:t>
      </w:r>
    </w:p>
    <w:p w14:paraId="13CC1BD5" w14:textId="2A54CD0D"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5.1. Решение муниципального Собрания внутригородского муниципального образования Останкинское в городе Москве от 19.12.2012 № 17/7 «Об официальном опубликовании (обнародовании) муниципальных нормативных правовых актов муниципального округа Останкинский в городе Москве».</w:t>
      </w:r>
    </w:p>
    <w:p w14:paraId="18548430" w14:textId="124B45A4" w:rsidR="008237DD" w:rsidRPr="008237DD" w:rsidRDefault="008237DD" w:rsidP="008237DD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lastRenderedPageBreak/>
        <w:t xml:space="preserve"> 5.2. Пункт 1 приложения к решению Совета депутатов муниципального округа Останкинский от 24.04.2013 № 5/6 «О внесении изменений в муниципальные нормативные правовые акты муниципального Собрания внутригородского муниципального образования Останкинское в городе Москве».</w:t>
      </w:r>
    </w:p>
    <w:p w14:paraId="7D5FD5B0" w14:textId="77777777" w:rsidR="008237DD" w:rsidRPr="008237DD" w:rsidRDefault="008237DD" w:rsidP="008237DD">
      <w:pPr>
        <w:pStyle w:val="2"/>
        <w:spacing w:after="0" w:line="240" w:lineRule="auto"/>
        <w:ind w:left="0" w:firstLine="709"/>
        <w:rPr>
          <w:sz w:val="26"/>
          <w:szCs w:val="26"/>
        </w:rPr>
      </w:pPr>
      <w:r w:rsidRPr="008237DD">
        <w:rPr>
          <w:sz w:val="26"/>
          <w:szCs w:val="26"/>
        </w:rPr>
        <w:t xml:space="preserve">6.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 </w:t>
      </w:r>
      <w:r w:rsidRPr="008237DD">
        <w:rPr>
          <w:sz w:val="26"/>
          <w:szCs w:val="26"/>
          <w:lang w:val="en-US"/>
        </w:rPr>
        <w:t>http</w:t>
      </w:r>
      <w:r w:rsidRPr="008237DD">
        <w:rPr>
          <w:sz w:val="26"/>
          <w:szCs w:val="26"/>
        </w:rPr>
        <w:t>://</w:t>
      </w:r>
      <w:r w:rsidRPr="008237DD">
        <w:rPr>
          <w:sz w:val="26"/>
          <w:szCs w:val="26"/>
          <w:lang w:val="en-US"/>
        </w:rPr>
        <w:t>mo</w:t>
      </w:r>
      <w:r w:rsidRPr="008237DD">
        <w:rPr>
          <w:sz w:val="26"/>
          <w:szCs w:val="26"/>
        </w:rPr>
        <w:t>-</w:t>
      </w:r>
      <w:r w:rsidRPr="008237DD">
        <w:rPr>
          <w:sz w:val="26"/>
          <w:szCs w:val="26"/>
          <w:lang w:val="en-US"/>
        </w:rPr>
        <w:t>ostankino</w:t>
      </w:r>
      <w:r w:rsidRPr="008237DD">
        <w:rPr>
          <w:sz w:val="26"/>
          <w:szCs w:val="26"/>
        </w:rPr>
        <w:t>.</w:t>
      </w:r>
      <w:r w:rsidRPr="008237DD">
        <w:rPr>
          <w:sz w:val="26"/>
          <w:szCs w:val="26"/>
          <w:lang w:val="en-US"/>
        </w:rPr>
        <w:t>ru</w:t>
      </w:r>
      <w:r w:rsidRPr="008237DD">
        <w:rPr>
          <w:sz w:val="26"/>
          <w:szCs w:val="26"/>
        </w:rPr>
        <w:t>.</w:t>
      </w:r>
    </w:p>
    <w:p w14:paraId="6095C03D" w14:textId="77777777" w:rsidR="008237DD" w:rsidRPr="008237DD" w:rsidRDefault="008237DD" w:rsidP="008237DD">
      <w:pPr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7. Настоящее решение вступает в силу со дня его официального опубликования.</w:t>
      </w:r>
    </w:p>
    <w:p w14:paraId="6BFCD560" w14:textId="77777777" w:rsidR="008237DD" w:rsidRPr="008237DD" w:rsidRDefault="008237DD" w:rsidP="00823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237DD">
        <w:rPr>
          <w:rFonts w:ascii="Times New Roman" w:hAnsi="Times New Roman" w:cs="Times New Roman"/>
          <w:sz w:val="26"/>
          <w:szCs w:val="26"/>
        </w:rPr>
        <w:t>8. Контроль за исполнением настоящего решения возложить на главу муниципального округа Останкинский М.С. Кезина.</w:t>
      </w:r>
    </w:p>
    <w:p w14:paraId="5D92AF52" w14:textId="77777777" w:rsidR="008237DD" w:rsidRPr="008237DD" w:rsidRDefault="008237DD" w:rsidP="00823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5CC8E9" w14:textId="77777777" w:rsidR="008237DD" w:rsidRPr="008237DD" w:rsidRDefault="008237DD" w:rsidP="00823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807A2E" w14:textId="77777777" w:rsidR="00BB0CD5" w:rsidRDefault="008237DD" w:rsidP="008237DD">
      <w:pPr>
        <w:pStyle w:val="a6"/>
        <w:spacing w:after="0"/>
        <w:rPr>
          <w:b/>
          <w:sz w:val="26"/>
          <w:szCs w:val="26"/>
        </w:rPr>
      </w:pPr>
      <w:r w:rsidRPr="008237DD">
        <w:rPr>
          <w:b/>
          <w:sz w:val="26"/>
          <w:szCs w:val="26"/>
        </w:rPr>
        <w:t>Глава муниципального</w:t>
      </w:r>
    </w:p>
    <w:p w14:paraId="2AB0BB9B" w14:textId="15A9E2C4" w:rsidR="008237DD" w:rsidRPr="008237DD" w:rsidRDefault="00BB0CD5" w:rsidP="008237DD">
      <w:pPr>
        <w:pStyle w:val="a6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237DD" w:rsidRPr="008237DD">
        <w:rPr>
          <w:b/>
          <w:sz w:val="26"/>
          <w:szCs w:val="26"/>
        </w:rPr>
        <w:t>круга</w:t>
      </w:r>
      <w:r>
        <w:rPr>
          <w:b/>
          <w:sz w:val="26"/>
          <w:szCs w:val="26"/>
        </w:rPr>
        <w:t xml:space="preserve">   </w:t>
      </w:r>
      <w:r w:rsidR="008237DD" w:rsidRPr="008237DD">
        <w:rPr>
          <w:b/>
          <w:sz w:val="26"/>
          <w:szCs w:val="26"/>
        </w:rPr>
        <w:t>Останкинский</w:t>
      </w:r>
      <w:r w:rsidR="008237DD" w:rsidRPr="008237DD">
        <w:rPr>
          <w:b/>
          <w:sz w:val="26"/>
          <w:szCs w:val="26"/>
        </w:rPr>
        <w:tab/>
      </w:r>
      <w:r w:rsidR="008237DD" w:rsidRPr="008237DD">
        <w:rPr>
          <w:b/>
          <w:sz w:val="26"/>
          <w:szCs w:val="26"/>
        </w:rPr>
        <w:tab/>
      </w:r>
      <w:r w:rsidR="008237DD" w:rsidRPr="008237DD">
        <w:rPr>
          <w:b/>
          <w:sz w:val="26"/>
          <w:szCs w:val="26"/>
        </w:rPr>
        <w:tab/>
      </w:r>
      <w:r w:rsidR="008237DD" w:rsidRPr="008237DD">
        <w:rPr>
          <w:b/>
          <w:sz w:val="26"/>
          <w:szCs w:val="26"/>
        </w:rPr>
        <w:tab/>
      </w:r>
      <w:r w:rsidR="008237DD" w:rsidRPr="008237DD">
        <w:rPr>
          <w:b/>
          <w:sz w:val="26"/>
          <w:szCs w:val="26"/>
        </w:rPr>
        <w:tab/>
      </w:r>
      <w:r w:rsidR="008237DD" w:rsidRPr="008237DD">
        <w:rPr>
          <w:b/>
          <w:sz w:val="26"/>
          <w:szCs w:val="26"/>
        </w:rPr>
        <w:tab/>
      </w:r>
      <w:r w:rsidR="008237DD" w:rsidRPr="008237DD">
        <w:rPr>
          <w:b/>
          <w:sz w:val="26"/>
          <w:szCs w:val="26"/>
        </w:rPr>
        <w:tab/>
      </w:r>
      <w:r w:rsidR="008237DD" w:rsidRPr="008237DD">
        <w:rPr>
          <w:b/>
          <w:sz w:val="26"/>
          <w:szCs w:val="26"/>
        </w:rPr>
        <w:tab/>
      </w:r>
      <w:r w:rsidR="006C671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="008237DD" w:rsidRPr="008237DD">
        <w:rPr>
          <w:b/>
          <w:sz w:val="26"/>
          <w:szCs w:val="26"/>
        </w:rPr>
        <w:t>М.С. Кезин</w:t>
      </w:r>
    </w:p>
    <w:p w14:paraId="591A0638" w14:textId="77777777" w:rsidR="008237DD" w:rsidRPr="008237DD" w:rsidRDefault="008237DD" w:rsidP="008237DD">
      <w:pPr>
        <w:pStyle w:val="a6"/>
        <w:spacing w:after="0"/>
        <w:rPr>
          <w:b/>
          <w:sz w:val="26"/>
          <w:szCs w:val="26"/>
        </w:rPr>
      </w:pPr>
    </w:p>
    <w:p w14:paraId="566D752C" w14:textId="77777777" w:rsidR="00D92BC6" w:rsidRPr="008237DD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sz w:val="24"/>
          <w:szCs w:val="24"/>
        </w:rPr>
      </w:pPr>
    </w:p>
    <w:p w14:paraId="4035093A" w14:textId="77777777" w:rsid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FD3A8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57A8D9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F57E59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FCFD5E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0BB3D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6C06EC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527DED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B5C00A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542C2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2EE185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8E8B61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85B678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B5F634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31636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7F00F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12C23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B73FDC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19D296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B07B1E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FF156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8A3600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67BF7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9028AB" w14:textId="77777777" w:rsidR="00933F86" w:rsidRDefault="00933F8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752A7F" w14:textId="77777777" w:rsidR="00933F86" w:rsidRDefault="00933F8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EC2613" w14:textId="77777777" w:rsidR="00933F86" w:rsidRDefault="00933F8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7D7BDF" w14:textId="77777777" w:rsidR="00933F86" w:rsidRDefault="00933F8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05F31A" w14:textId="77777777" w:rsidR="00933F86" w:rsidRDefault="00933F8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0E5DAA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2C1FAC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C7C5F4" w14:textId="77777777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1EB86" w14:textId="77777777" w:rsidR="00551C23" w:rsidRDefault="00551C23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52AE8" w14:textId="77777777" w:rsidR="00551C23" w:rsidRDefault="00551C23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2DE985" w14:textId="0D321A70" w:rsidR="001F18AC" w:rsidRPr="00E41A45" w:rsidRDefault="001F18AC" w:rsidP="003574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1F18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3574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7BA6">
        <w:rPr>
          <w:rFonts w:ascii="Times New Roman" w:hAnsi="Times New Roman" w:cs="Times New Roman"/>
          <w:sz w:val="24"/>
          <w:szCs w:val="24"/>
        </w:rPr>
        <w:t xml:space="preserve"> </w:t>
      </w:r>
      <w:r w:rsidR="00E41A45">
        <w:rPr>
          <w:rFonts w:ascii="Times New Roman" w:hAnsi="Times New Roman" w:cs="Times New Roman"/>
          <w:sz w:val="24"/>
          <w:szCs w:val="24"/>
        </w:rPr>
        <w:t xml:space="preserve">   </w:t>
      </w:r>
      <w:r w:rsidRPr="00E41A45">
        <w:rPr>
          <w:rFonts w:ascii="Times New Roman" w:hAnsi="Times New Roman" w:cs="Times New Roman"/>
        </w:rPr>
        <w:t xml:space="preserve">Приложение </w:t>
      </w:r>
    </w:p>
    <w:p w14:paraId="3B14E66B" w14:textId="0B5074DB" w:rsidR="00357475" w:rsidRPr="00E41A45" w:rsidRDefault="00357475" w:rsidP="00357475">
      <w:pPr>
        <w:tabs>
          <w:tab w:val="left" w:pos="5670"/>
        </w:tabs>
        <w:spacing w:after="0" w:line="240" w:lineRule="auto"/>
        <w:ind w:left="4860"/>
        <w:jc w:val="both"/>
        <w:rPr>
          <w:rFonts w:ascii="Times New Roman" w:hAnsi="Times New Roman" w:cs="Times New Roman"/>
        </w:rPr>
      </w:pPr>
      <w:r w:rsidRPr="00E41A45">
        <w:rPr>
          <w:rFonts w:ascii="Times New Roman" w:hAnsi="Times New Roman" w:cs="Times New Roman"/>
        </w:rPr>
        <w:t xml:space="preserve">             </w:t>
      </w:r>
      <w:r w:rsidR="00E41A45">
        <w:rPr>
          <w:rFonts w:ascii="Times New Roman" w:hAnsi="Times New Roman" w:cs="Times New Roman"/>
        </w:rPr>
        <w:t xml:space="preserve">  </w:t>
      </w:r>
      <w:r w:rsidRPr="00E41A45">
        <w:rPr>
          <w:rFonts w:ascii="Times New Roman" w:hAnsi="Times New Roman" w:cs="Times New Roman"/>
        </w:rPr>
        <w:t xml:space="preserve"> </w:t>
      </w:r>
      <w:r w:rsidR="00E41A45">
        <w:rPr>
          <w:rFonts w:ascii="Times New Roman" w:hAnsi="Times New Roman" w:cs="Times New Roman"/>
        </w:rPr>
        <w:t xml:space="preserve">   </w:t>
      </w:r>
      <w:r w:rsidR="001F18AC" w:rsidRPr="00E41A45">
        <w:rPr>
          <w:rFonts w:ascii="Times New Roman" w:hAnsi="Times New Roman" w:cs="Times New Roman"/>
        </w:rPr>
        <w:t>к решению Совета депутатов</w:t>
      </w:r>
    </w:p>
    <w:p w14:paraId="30646ECE" w14:textId="5993848A" w:rsidR="001F18AC" w:rsidRPr="00E41A45" w:rsidRDefault="001F18AC" w:rsidP="00357475">
      <w:pPr>
        <w:tabs>
          <w:tab w:val="left" w:pos="5670"/>
        </w:tabs>
        <w:spacing w:after="0" w:line="240" w:lineRule="auto"/>
        <w:ind w:left="4860"/>
        <w:jc w:val="both"/>
        <w:rPr>
          <w:rFonts w:ascii="Times New Roman" w:hAnsi="Times New Roman" w:cs="Times New Roman"/>
        </w:rPr>
      </w:pPr>
      <w:r w:rsidRPr="00E41A45">
        <w:rPr>
          <w:rFonts w:ascii="Times New Roman" w:hAnsi="Times New Roman" w:cs="Times New Roman"/>
        </w:rPr>
        <w:t xml:space="preserve"> </w:t>
      </w:r>
      <w:r w:rsidR="00357475" w:rsidRPr="00E41A45">
        <w:rPr>
          <w:rFonts w:ascii="Times New Roman" w:hAnsi="Times New Roman" w:cs="Times New Roman"/>
        </w:rPr>
        <w:t xml:space="preserve">             </w:t>
      </w:r>
      <w:r w:rsidR="00E41A45">
        <w:rPr>
          <w:rFonts w:ascii="Times New Roman" w:hAnsi="Times New Roman" w:cs="Times New Roman"/>
        </w:rPr>
        <w:t xml:space="preserve">     </w:t>
      </w:r>
      <w:r w:rsidRPr="00E41A45">
        <w:rPr>
          <w:rFonts w:ascii="Times New Roman" w:hAnsi="Times New Roman" w:cs="Times New Roman"/>
        </w:rPr>
        <w:t xml:space="preserve">муниципального округа Останкинский </w:t>
      </w:r>
    </w:p>
    <w:p w14:paraId="3B77A7A0" w14:textId="4E2C718E" w:rsidR="002D7BA6" w:rsidRPr="00E41A45" w:rsidRDefault="00357475" w:rsidP="002D7BA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41A45">
        <w:rPr>
          <w:rFonts w:ascii="Times New Roman" w:hAnsi="Times New Roman" w:cs="Times New Roman"/>
        </w:rPr>
        <w:t xml:space="preserve">   </w:t>
      </w:r>
      <w:r w:rsidR="00E41A45">
        <w:rPr>
          <w:rFonts w:ascii="Times New Roman" w:hAnsi="Times New Roman" w:cs="Times New Roman"/>
        </w:rPr>
        <w:t xml:space="preserve">    </w:t>
      </w:r>
      <w:r w:rsidR="002D7BA6" w:rsidRPr="00E41A45">
        <w:rPr>
          <w:rFonts w:ascii="Times New Roman" w:hAnsi="Times New Roman" w:cs="Times New Roman"/>
        </w:rPr>
        <w:t>от 03.12.2019 № 19/</w:t>
      </w:r>
      <w:r w:rsidR="00247B70">
        <w:rPr>
          <w:rFonts w:ascii="Times New Roman" w:hAnsi="Times New Roman" w:cs="Times New Roman"/>
        </w:rPr>
        <w:t>4</w:t>
      </w:r>
    </w:p>
    <w:p w14:paraId="17FBA65C" w14:textId="78667B37" w:rsidR="001F18AC" w:rsidRPr="00E41A45" w:rsidRDefault="001F18AC" w:rsidP="00357475">
      <w:pPr>
        <w:tabs>
          <w:tab w:val="left" w:pos="5670"/>
        </w:tabs>
        <w:spacing w:after="0" w:line="240" w:lineRule="auto"/>
        <w:ind w:left="4860"/>
        <w:jc w:val="both"/>
        <w:rPr>
          <w:rFonts w:ascii="Times New Roman" w:hAnsi="Times New Roman" w:cs="Times New Roman"/>
        </w:rPr>
      </w:pPr>
    </w:p>
    <w:p w14:paraId="2C29E2E0" w14:textId="77777777" w:rsidR="001F18AC" w:rsidRPr="001F18AC" w:rsidRDefault="001F18AC" w:rsidP="00357475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0F067A" w14:textId="77777777" w:rsidR="001F18AC" w:rsidRPr="001F18AC" w:rsidRDefault="001F18AC" w:rsidP="001F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822F9" w14:textId="77777777" w:rsidR="001F18AC" w:rsidRPr="001F18AC" w:rsidRDefault="001F18AC" w:rsidP="001F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AC">
        <w:rPr>
          <w:rFonts w:ascii="Times New Roman" w:hAnsi="Times New Roman" w:cs="Times New Roman"/>
          <w:b/>
          <w:sz w:val="28"/>
          <w:szCs w:val="28"/>
        </w:rPr>
        <w:t xml:space="preserve">Адреса для распространения на территории муниципального округа Останкинский бюллетеня «Московский муниципальный вестник» </w:t>
      </w:r>
    </w:p>
    <w:p w14:paraId="27E2B48D" w14:textId="77777777" w:rsidR="001F18AC" w:rsidRPr="001F18AC" w:rsidRDefault="001F18AC" w:rsidP="001F1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54" w:tblpY="24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92"/>
        <w:gridCol w:w="4500"/>
      </w:tblGrid>
      <w:tr w:rsidR="001F18AC" w:rsidRPr="001F18AC" w14:paraId="52E6FEA8" w14:textId="77777777" w:rsidTr="001F18AC">
        <w:tc>
          <w:tcPr>
            <w:tcW w:w="648" w:type="dxa"/>
            <w:shd w:val="clear" w:color="auto" w:fill="auto"/>
          </w:tcPr>
          <w:p w14:paraId="3F355612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2" w:type="dxa"/>
            <w:shd w:val="clear" w:color="auto" w:fill="auto"/>
          </w:tcPr>
          <w:p w14:paraId="7C33CA00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  <w:shd w:val="clear" w:color="auto" w:fill="auto"/>
          </w:tcPr>
          <w:p w14:paraId="69D95D8E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1F18AC" w:rsidRPr="001F18AC" w14:paraId="70EEC951" w14:textId="77777777" w:rsidTr="001F18AC">
        <w:tc>
          <w:tcPr>
            <w:tcW w:w="648" w:type="dxa"/>
            <w:shd w:val="clear" w:color="auto" w:fill="auto"/>
          </w:tcPr>
          <w:p w14:paraId="02C4465B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2" w:type="dxa"/>
            <w:shd w:val="clear" w:color="auto" w:fill="auto"/>
          </w:tcPr>
          <w:p w14:paraId="3ECBC3EF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округа Останкинский  </w:t>
            </w:r>
          </w:p>
        </w:tc>
        <w:tc>
          <w:tcPr>
            <w:tcW w:w="4500" w:type="dxa"/>
            <w:shd w:val="clear" w:color="auto" w:fill="auto"/>
          </w:tcPr>
          <w:p w14:paraId="2A288E7B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 Академика Королева, д.10</w:t>
            </w:r>
          </w:p>
        </w:tc>
      </w:tr>
      <w:tr w:rsidR="001F18AC" w:rsidRPr="001F18AC" w14:paraId="2D183890" w14:textId="77777777" w:rsidTr="001F18AC">
        <w:tc>
          <w:tcPr>
            <w:tcW w:w="648" w:type="dxa"/>
            <w:shd w:val="clear" w:color="auto" w:fill="auto"/>
          </w:tcPr>
          <w:p w14:paraId="13AE10F4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2" w:type="dxa"/>
            <w:shd w:val="clear" w:color="auto" w:fill="auto"/>
          </w:tcPr>
          <w:p w14:paraId="17CD231B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Управа Останкинского района города Москвы</w:t>
            </w:r>
          </w:p>
        </w:tc>
        <w:tc>
          <w:tcPr>
            <w:tcW w:w="4500" w:type="dxa"/>
            <w:shd w:val="clear" w:color="auto" w:fill="auto"/>
          </w:tcPr>
          <w:p w14:paraId="33C87AB5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 Академика Королева, д.10</w:t>
            </w:r>
          </w:p>
        </w:tc>
      </w:tr>
      <w:tr w:rsidR="001F18AC" w:rsidRPr="001F18AC" w14:paraId="22FE7E12" w14:textId="77777777" w:rsidTr="001F18AC">
        <w:tc>
          <w:tcPr>
            <w:tcW w:w="648" w:type="dxa"/>
            <w:shd w:val="clear" w:color="auto" w:fill="auto"/>
          </w:tcPr>
          <w:p w14:paraId="153EB8BE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2" w:type="dxa"/>
            <w:shd w:val="clear" w:color="auto" w:fill="auto"/>
          </w:tcPr>
          <w:p w14:paraId="22420EFE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медиацентр № 67 </w:t>
            </w:r>
          </w:p>
        </w:tc>
        <w:tc>
          <w:tcPr>
            <w:tcW w:w="4500" w:type="dxa"/>
            <w:shd w:val="clear" w:color="auto" w:fill="auto"/>
          </w:tcPr>
          <w:p w14:paraId="5B45E211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 Аргуновская,  д. 14, стр. 2</w:t>
            </w:r>
          </w:p>
        </w:tc>
      </w:tr>
      <w:tr w:rsidR="001F18AC" w:rsidRPr="001F18AC" w14:paraId="4DC68E5E" w14:textId="77777777" w:rsidTr="001F18AC">
        <w:tc>
          <w:tcPr>
            <w:tcW w:w="648" w:type="dxa"/>
            <w:shd w:val="clear" w:color="auto" w:fill="auto"/>
          </w:tcPr>
          <w:p w14:paraId="18372E7D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2" w:type="dxa"/>
            <w:shd w:val="clear" w:color="auto" w:fill="auto"/>
          </w:tcPr>
          <w:p w14:paraId="17FF42DC" w14:textId="77777777" w:rsidR="001F18AC" w:rsidRPr="001F18AC" w:rsidRDefault="001F18AC" w:rsidP="001F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Библиотека № 60 им. О.З. Мандельштама</w:t>
            </w:r>
          </w:p>
        </w:tc>
        <w:tc>
          <w:tcPr>
            <w:tcW w:w="4500" w:type="dxa"/>
            <w:shd w:val="clear" w:color="auto" w:fill="auto"/>
          </w:tcPr>
          <w:p w14:paraId="36B4B668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Звездный бульвар,  д. 4</w:t>
            </w:r>
          </w:p>
        </w:tc>
      </w:tr>
      <w:tr w:rsidR="001F18AC" w:rsidRPr="001F18AC" w14:paraId="30115033" w14:textId="77777777" w:rsidTr="001F18AC">
        <w:tc>
          <w:tcPr>
            <w:tcW w:w="648" w:type="dxa"/>
            <w:shd w:val="clear" w:color="auto" w:fill="auto"/>
          </w:tcPr>
          <w:p w14:paraId="55509D24" w14:textId="77777777" w:rsidR="001F18AC" w:rsidRPr="001F18AC" w:rsidRDefault="001F18AC" w:rsidP="001F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2" w:type="dxa"/>
            <w:shd w:val="clear" w:color="auto" w:fill="auto"/>
          </w:tcPr>
          <w:p w14:paraId="10A944A0" w14:textId="77777777" w:rsidR="001F18AC" w:rsidRPr="001F18AC" w:rsidRDefault="001F18AC" w:rsidP="001F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ГБУ ТЦСО «Алексеевский» филиал «Останкинский»</w:t>
            </w:r>
          </w:p>
        </w:tc>
        <w:tc>
          <w:tcPr>
            <w:tcW w:w="4500" w:type="dxa"/>
            <w:shd w:val="clear" w:color="auto" w:fill="auto"/>
          </w:tcPr>
          <w:p w14:paraId="48BA59BC" w14:textId="77777777" w:rsidR="001F18AC" w:rsidRPr="001F18AC" w:rsidRDefault="001F18AC" w:rsidP="001F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AC">
              <w:rPr>
                <w:rFonts w:ascii="Times New Roman" w:hAnsi="Times New Roman" w:cs="Times New Roman"/>
                <w:sz w:val="28"/>
                <w:szCs w:val="28"/>
              </w:rPr>
              <w:t>ул.2-я Новоостанкинская, д.4</w:t>
            </w:r>
          </w:p>
        </w:tc>
      </w:tr>
    </w:tbl>
    <w:p w14:paraId="233E7245" w14:textId="77777777" w:rsidR="001F18AC" w:rsidRPr="009C5551" w:rsidRDefault="001F18AC" w:rsidP="001F18AC">
      <w:pPr>
        <w:rPr>
          <w:i/>
          <w:sz w:val="28"/>
          <w:szCs w:val="28"/>
        </w:rPr>
      </w:pPr>
    </w:p>
    <w:p w14:paraId="2DB28E52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A9DAE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4FF766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D2E012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EAC81E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0BD582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A8EF4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B165A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53E94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EA356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BCDF7A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D61EDF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AF26E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E34040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24AC5E" w14:textId="77777777" w:rsidR="001F18AC" w:rsidRDefault="001F18AC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5792D" w14:textId="54A3AFE3" w:rsidR="008237DD" w:rsidRDefault="008237DD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9F7BA5" w14:textId="79143F52" w:rsidR="00BB0CD5" w:rsidRDefault="00BB0CD5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CE2D38" w14:textId="38A97DB5" w:rsidR="002D7BA6" w:rsidRDefault="002D7BA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4863B7" w14:textId="77777777" w:rsidR="002D7BA6" w:rsidRDefault="002D7BA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C0528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516ED221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02CE8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07478FDC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69AA6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7E47C730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2B18A6E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0185988" w14:textId="39304DF9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14:paraId="5E3683D2" w14:textId="77777777" w:rsidR="00551C23" w:rsidRDefault="00551C23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CD0B0" w14:textId="77777777" w:rsidR="00933F86" w:rsidRDefault="00933F86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63DA3D" w14:textId="606C82A1" w:rsidR="006E6EB1" w:rsidRPr="006E6EB1" w:rsidRDefault="006E6EB1" w:rsidP="00BB0CD5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изменений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14:paraId="2CE505DC" w14:textId="77777777" w:rsidR="00BB0CD5" w:rsidRDefault="006E6EB1" w:rsidP="00BB0CD5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Совета депутатов муниципального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округа</w:t>
      </w:r>
    </w:p>
    <w:p w14:paraId="364D61BF" w14:textId="13326CC5" w:rsidR="006E6EB1" w:rsidRPr="006E6EB1" w:rsidRDefault="006E6EB1" w:rsidP="00BB0CD5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Останкинский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24.12.2018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№ 19</w:t>
      </w:r>
      <w:r w:rsidR="00E41A45">
        <w:rPr>
          <w:rFonts w:ascii="Times New Roman" w:hAnsi="Times New Roman" w:cs="Times New Roman"/>
          <w:b/>
          <w:sz w:val="26"/>
          <w:szCs w:val="26"/>
          <w:lang w:eastAsia="ru-RU"/>
        </w:rPr>
        <w:t>/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</w:p>
    <w:p w14:paraId="51ABA7FD" w14:textId="0C91EA72" w:rsidR="006E6EB1" w:rsidRPr="006E6EB1" w:rsidRDefault="006E6EB1" w:rsidP="00BB0CD5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бюджете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округа</w:t>
      </w:r>
    </w:p>
    <w:p w14:paraId="0D2633F9" w14:textId="727F60AF" w:rsidR="00BB0CD5" w:rsidRDefault="006E6EB1" w:rsidP="00BB0CD5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Останкинский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2019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год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плановый</w:t>
      </w:r>
    </w:p>
    <w:p w14:paraId="41587950" w14:textId="1BC90B95" w:rsidR="006E6EB1" w:rsidRPr="006E6EB1" w:rsidRDefault="006E6EB1" w:rsidP="00BB0CD5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период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>2020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2021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14:paraId="7A32DB2F" w14:textId="77777777" w:rsidR="006E6EB1" w:rsidRDefault="006E6EB1" w:rsidP="00BB0CD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D0EBEF3" w14:textId="77777777" w:rsidR="00933F86" w:rsidRPr="006E6EB1" w:rsidRDefault="00933F86" w:rsidP="00BB0CD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0F9436" w14:textId="531324E3" w:rsidR="006E6EB1" w:rsidRPr="006E6EB1" w:rsidRDefault="006E6EB1" w:rsidP="006E6EB1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РФ, Законом города Москвы от 21.11.2018</w:t>
      </w:r>
      <w:r w:rsidR="00E41A45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 № 30 «О бюджете города Москвы на 2019 год и плановый период 2020 и 2021 годов», Уставом муниципального округа Останкинский, Положением о бюджетном процессе в</w:t>
      </w:r>
      <w:r w:rsidRPr="006E6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округе Останкинский, </w:t>
      </w:r>
      <w:r w:rsidRPr="006E6EB1">
        <w:rPr>
          <w:rFonts w:ascii="Times New Roman" w:hAnsi="Times New Roman" w:cs="Times New Roman"/>
          <w:sz w:val="26"/>
          <w:szCs w:val="26"/>
          <w:lang w:eastAsia="ru-RU"/>
        </w:rPr>
        <w:t>Совет депутатов муниципального округа Останкинский решил:</w:t>
      </w:r>
    </w:p>
    <w:p w14:paraId="4CB59217" w14:textId="77777777"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1. Внести в решение Совета депутатов муниципального округа Останкинский от 24.12.2018 № 19/3 «О бюджете муниципального округа Останкинский на 2019 год и плановый период 2020 и 2021 годов» следующие изменения:</w:t>
      </w:r>
    </w:p>
    <w:p w14:paraId="6CB25837" w14:textId="77777777"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6E6EB1">
        <w:rPr>
          <w:rFonts w:ascii="Times New Roman" w:hAnsi="Times New Roman" w:cs="Times New Roman"/>
          <w:sz w:val="26"/>
          <w:szCs w:val="26"/>
        </w:rPr>
        <w:t>Внести изменения в расходную часть бюджета муниципального округа Останкинский, провести перераспределение бюджетных ассигнований:</w:t>
      </w:r>
    </w:p>
    <w:p w14:paraId="10EF2A59" w14:textId="79A46B17" w:rsidR="006E6EB1" w:rsidRPr="006E6EB1" w:rsidRDefault="00E41A45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E6EB1" w:rsidRPr="006E6EB1">
        <w:rPr>
          <w:rFonts w:ascii="Times New Roman" w:hAnsi="Times New Roman" w:cs="Times New Roman"/>
          <w:sz w:val="26"/>
          <w:szCs w:val="26"/>
          <w:lang w:eastAsia="ru-RU"/>
        </w:rPr>
        <w:t>риложение 6 к решению изложить в редакции согласно приложению 1 к настоящему решению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42384F41" w14:textId="1786D615" w:rsidR="006E6EB1" w:rsidRPr="006E6EB1" w:rsidRDefault="00E41A45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E6EB1" w:rsidRPr="006E6EB1">
        <w:rPr>
          <w:rFonts w:ascii="Times New Roman" w:hAnsi="Times New Roman" w:cs="Times New Roman"/>
          <w:sz w:val="26"/>
          <w:szCs w:val="26"/>
          <w:lang w:eastAsia="ru-RU"/>
        </w:rPr>
        <w:t>риложение 8 к решению изложить в редакции согласно приложению 2 к настоящему решению.</w:t>
      </w:r>
    </w:p>
    <w:p w14:paraId="05454FED" w14:textId="77777777" w:rsidR="006E6EB1" w:rsidRPr="006E6EB1" w:rsidRDefault="006E6EB1" w:rsidP="006E6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Интернет.</w:t>
      </w:r>
    </w:p>
    <w:p w14:paraId="4F17EC5F" w14:textId="77777777" w:rsidR="006E6EB1" w:rsidRPr="006E6EB1" w:rsidRDefault="006E6EB1" w:rsidP="006E6EB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14:paraId="63D3D7F8" w14:textId="77777777" w:rsidR="006E6EB1" w:rsidRPr="006E6EB1" w:rsidRDefault="006E6EB1" w:rsidP="006E6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Останкинский М.С. Кезина. </w:t>
      </w:r>
    </w:p>
    <w:p w14:paraId="51112EAB" w14:textId="4956BFAD" w:rsid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0042D5C" w14:textId="77777777" w:rsidR="00BB0CD5" w:rsidRPr="006E6EB1" w:rsidRDefault="00BB0CD5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B382D57" w14:textId="77777777"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14:paraId="55302691" w14:textId="2F6B2433" w:rsidR="006E6EB1" w:rsidRPr="006E6EB1" w:rsidRDefault="006E6EB1" w:rsidP="006E6EB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6EB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округа Останкинский                                                                                </w:t>
      </w:r>
      <w:r w:rsidR="00BB0CD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6E6EB1">
        <w:rPr>
          <w:rFonts w:ascii="Times New Roman" w:hAnsi="Times New Roman" w:cs="Times New Roman"/>
          <w:b/>
          <w:sz w:val="26"/>
          <w:szCs w:val="26"/>
        </w:rPr>
        <w:t>М.С. Кезин</w:t>
      </w:r>
    </w:p>
    <w:p w14:paraId="334458DA" w14:textId="77777777"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11644E" w14:textId="77777777"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1FE9F" w14:textId="77777777" w:rsid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04BA7" w14:textId="77777777" w:rsidR="00933F86" w:rsidRDefault="00933F86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31FEB" w14:textId="77777777" w:rsidR="00933F86" w:rsidRDefault="00933F86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C5F30" w14:textId="77777777" w:rsidR="00933F86" w:rsidRPr="006E6EB1" w:rsidRDefault="00933F86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1DE05" w14:textId="77777777" w:rsidR="006E6EB1" w:rsidRP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51DE" w14:textId="531534C2" w:rsidR="006E6EB1" w:rsidRDefault="006E6EB1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5E332" w14:textId="77777777" w:rsidR="008A3310" w:rsidRPr="006E6EB1" w:rsidRDefault="008A3310" w:rsidP="006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02612" w14:textId="77777777" w:rsidR="008A3310" w:rsidRDefault="008A3310" w:rsidP="00BB0CD5">
      <w:pPr>
        <w:spacing w:after="0" w:line="240" w:lineRule="auto"/>
        <w:ind w:firstLine="5954"/>
        <w:jc w:val="both"/>
        <w:rPr>
          <w:rFonts w:ascii="Times New Roman" w:hAnsi="Times New Roman" w:cs="Times New Roman"/>
          <w:lang w:eastAsia="ru-RU"/>
        </w:rPr>
      </w:pPr>
      <w:bookmarkStart w:id="1" w:name="_Hlk535243914"/>
    </w:p>
    <w:p w14:paraId="217B3AB5" w14:textId="6439E481" w:rsidR="006E6EB1" w:rsidRPr="00D432FF" w:rsidRDefault="006E6EB1" w:rsidP="00BB0CD5">
      <w:pPr>
        <w:spacing w:after="0" w:line="240" w:lineRule="auto"/>
        <w:ind w:firstLine="5954"/>
        <w:jc w:val="both"/>
        <w:rPr>
          <w:rFonts w:ascii="Times New Roman" w:hAnsi="Times New Roman" w:cs="Times New Roman"/>
          <w:lang w:eastAsia="ru-RU"/>
        </w:rPr>
      </w:pPr>
      <w:r w:rsidRPr="00D432FF">
        <w:rPr>
          <w:rFonts w:ascii="Times New Roman" w:hAnsi="Times New Roman" w:cs="Times New Roman"/>
          <w:lang w:eastAsia="ru-RU"/>
        </w:rPr>
        <w:lastRenderedPageBreak/>
        <w:t xml:space="preserve">Приложение 1 </w:t>
      </w:r>
    </w:p>
    <w:p w14:paraId="0F87F305" w14:textId="77777777" w:rsidR="006E6EB1" w:rsidRPr="00D432FF" w:rsidRDefault="006E6EB1" w:rsidP="00BB0CD5">
      <w:pPr>
        <w:spacing w:after="0" w:line="240" w:lineRule="auto"/>
        <w:ind w:firstLine="5954"/>
        <w:jc w:val="both"/>
        <w:rPr>
          <w:rFonts w:ascii="Times New Roman" w:hAnsi="Times New Roman" w:cs="Times New Roman"/>
          <w:lang w:eastAsia="ru-RU"/>
        </w:rPr>
      </w:pPr>
      <w:r w:rsidRPr="00D432FF">
        <w:rPr>
          <w:rFonts w:ascii="Times New Roman" w:hAnsi="Times New Roman" w:cs="Times New Roman"/>
          <w:lang w:eastAsia="ru-RU"/>
        </w:rPr>
        <w:t xml:space="preserve">к решению Совета депутатов </w:t>
      </w:r>
    </w:p>
    <w:p w14:paraId="6D82C24F" w14:textId="77777777" w:rsidR="006E6EB1" w:rsidRPr="00D432FF" w:rsidRDefault="006E6EB1" w:rsidP="00BB0CD5">
      <w:pPr>
        <w:spacing w:after="0" w:line="240" w:lineRule="auto"/>
        <w:ind w:firstLine="5954"/>
        <w:jc w:val="both"/>
        <w:rPr>
          <w:rFonts w:ascii="Times New Roman" w:hAnsi="Times New Roman" w:cs="Times New Roman"/>
          <w:lang w:eastAsia="ru-RU"/>
        </w:rPr>
      </w:pPr>
      <w:r w:rsidRPr="00D432FF">
        <w:rPr>
          <w:rFonts w:ascii="Times New Roman" w:hAnsi="Times New Roman" w:cs="Times New Roman"/>
          <w:lang w:eastAsia="ru-RU"/>
        </w:rPr>
        <w:t xml:space="preserve">муниципального округа Останкинский </w:t>
      </w:r>
    </w:p>
    <w:bookmarkEnd w:id="1"/>
    <w:p w14:paraId="08311A01" w14:textId="0810EDE2" w:rsidR="002D7BA6" w:rsidRPr="00D432FF" w:rsidRDefault="002D7BA6" w:rsidP="002D7BA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от 03.12.2019 № 19/</w:t>
      </w:r>
      <w:r w:rsidR="00247B70">
        <w:rPr>
          <w:rFonts w:ascii="Times New Roman" w:hAnsi="Times New Roman" w:cs="Times New Roman"/>
        </w:rPr>
        <w:t>5</w:t>
      </w:r>
    </w:p>
    <w:p w14:paraId="61657322" w14:textId="77777777" w:rsidR="006E6EB1" w:rsidRPr="00D432FF" w:rsidRDefault="006E6EB1" w:rsidP="008A3310">
      <w:pPr>
        <w:spacing w:after="0" w:line="200" w:lineRule="exact"/>
        <w:rPr>
          <w:rFonts w:ascii="Times New Roman" w:hAnsi="Times New Roman" w:cs="Times New Roman"/>
        </w:rPr>
      </w:pPr>
    </w:p>
    <w:p w14:paraId="0BFEDCA3" w14:textId="77777777" w:rsidR="006E6EB1" w:rsidRPr="00D432FF" w:rsidRDefault="006E6EB1" w:rsidP="00BB0CD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Приложение 6</w:t>
      </w:r>
    </w:p>
    <w:p w14:paraId="4B63014D" w14:textId="77777777" w:rsidR="006E6EB1" w:rsidRPr="00D432FF" w:rsidRDefault="006E6EB1" w:rsidP="00BB0CD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к решению Совета депутатов</w:t>
      </w:r>
    </w:p>
    <w:p w14:paraId="3035C7A2" w14:textId="77777777" w:rsidR="006E6EB1" w:rsidRPr="00D432FF" w:rsidRDefault="006E6EB1" w:rsidP="00BB0CD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hAnsi="Times New Roman" w:cs="Times New Roman"/>
        </w:rPr>
        <w:t>муниципального округа Останкинский</w:t>
      </w:r>
    </w:p>
    <w:p w14:paraId="1A385178" w14:textId="1994754C" w:rsidR="006E6EB1" w:rsidRPr="00D432FF" w:rsidRDefault="006E6EB1" w:rsidP="00BB0CD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432FF">
        <w:rPr>
          <w:rFonts w:ascii="Times New Roman" w:eastAsia="Calibri" w:hAnsi="Times New Roman" w:cs="Times New Roman"/>
        </w:rPr>
        <w:t>от 24.12.2018 № 19/3</w:t>
      </w:r>
    </w:p>
    <w:p w14:paraId="7D9A243C" w14:textId="77777777" w:rsidR="006E6EB1" w:rsidRPr="008A3310" w:rsidRDefault="006E6EB1" w:rsidP="008A3310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6D021E" w14:textId="77777777"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округа</w:t>
      </w:r>
    </w:p>
    <w:p w14:paraId="79F6F729" w14:textId="77777777"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 xml:space="preserve">Останкинский по разделам, подразделам, целевым статьям, </w:t>
      </w:r>
    </w:p>
    <w:p w14:paraId="287294A8" w14:textId="5EDE30EE" w:rsidR="006E6EB1" w:rsidRPr="006E6EB1" w:rsidRDefault="006E6EB1" w:rsidP="006E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hAnsi="Times New Roman" w:cs="Times New Roman"/>
          <w:b/>
          <w:sz w:val="24"/>
          <w:szCs w:val="24"/>
        </w:rPr>
        <w:t>группам видов расходов классификации на 2019 год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73"/>
        <w:gridCol w:w="567"/>
        <w:gridCol w:w="1684"/>
        <w:gridCol w:w="670"/>
        <w:gridCol w:w="1609"/>
      </w:tblGrid>
      <w:tr w:rsidR="006E6EB1" w:rsidRPr="006E6EB1" w14:paraId="69EB1DD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B66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E1F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8CD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29A" w14:textId="12FF153B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FC0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2FF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6E6EB1" w:rsidRPr="006E6EB1" w14:paraId="70D6C1EB" w14:textId="77777777" w:rsidTr="00D56F41">
        <w:trPr>
          <w:trHeight w:val="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3AB0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73D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BDE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025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9EB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F3F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19305.8</w:t>
            </w:r>
          </w:p>
        </w:tc>
      </w:tr>
      <w:tr w:rsidR="006E6EB1" w:rsidRPr="006E6EB1" w14:paraId="2FCE1B15" w14:textId="77777777" w:rsidTr="00D56F41">
        <w:trPr>
          <w:trHeight w:val="10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3720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00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AC1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4E7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E9F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7DC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2172.8</w:t>
            </w:r>
          </w:p>
        </w:tc>
      </w:tr>
      <w:tr w:rsidR="006E6EB1" w:rsidRPr="006E6EB1" w14:paraId="2059E271" w14:textId="77777777" w:rsidTr="00D56F41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C6E7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05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7A2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5F7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2E6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48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14:paraId="77CAC6B7" w14:textId="77777777" w:rsidTr="00D56F41">
        <w:trPr>
          <w:trHeight w:val="1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CBE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9E3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097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9BC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  <w:p w14:paraId="4C45008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35C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011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14:paraId="2FDEB7F4" w14:textId="77777777" w:rsidTr="00D56F41">
        <w:trPr>
          <w:trHeight w:val="1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41E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480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097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060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14:paraId="37A0092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EC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09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14:paraId="41B04E5E" w14:textId="77777777" w:rsidTr="00D56F41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DB38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14:paraId="5C3DA31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DE6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E33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E38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14:paraId="649DEDB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8C2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4AE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14:paraId="0369729A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4CCF" w14:textId="77777777" w:rsidR="006E6EB1" w:rsidRPr="006E6EB1" w:rsidRDefault="006E6EB1" w:rsidP="00D4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                              (представительных) органов государственной   власти и представительных органов </w:t>
            </w:r>
          </w:p>
          <w:p w14:paraId="637E60D0" w14:textId="77777777" w:rsidR="006E6EB1" w:rsidRPr="006E6EB1" w:rsidRDefault="006E6EB1" w:rsidP="00D4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ED9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C3F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CBD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6BB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344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2831.8</w:t>
            </w:r>
          </w:p>
        </w:tc>
      </w:tr>
      <w:tr w:rsidR="006E6EB1" w:rsidRPr="006E6EB1" w14:paraId="1F42A84A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1E6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AEC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067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F3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6C4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39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14:paraId="70FC7D72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E6F6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618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630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5F2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6A4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239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14:paraId="04445B2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6897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2B2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E0F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72F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396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362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14:paraId="4B5B011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7B21" w14:textId="77777777" w:rsidR="006E6EB1" w:rsidRPr="006E6EB1" w:rsidRDefault="006E6EB1" w:rsidP="00D4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6E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7A2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09D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85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6FE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4F7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2640</w:t>
            </w: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E6EB1" w:rsidRPr="006E6EB1" w14:paraId="4127A653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9C8F" w14:textId="77777777"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10C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C2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EBE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E0F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908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6E6EB1" w:rsidRPr="006E6EB1" w14:paraId="1180A27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98F8" w14:textId="77777777" w:rsidR="006E6EB1" w:rsidRPr="006E6EB1" w:rsidRDefault="006E6EB1" w:rsidP="00D4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               власти субъектов РФ, местных администраций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1B4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C9E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B65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469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6CB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14210.0</w:t>
            </w:r>
          </w:p>
        </w:tc>
      </w:tr>
      <w:tr w:rsidR="006E6EB1" w:rsidRPr="006E6EB1" w14:paraId="05F6F426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7DFC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C5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3E3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AF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F1C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648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14:paraId="08D6D6FE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14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4EA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BC2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042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FE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C5F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14:paraId="10DEADD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8E57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EB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AA4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666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D27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FC1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14:paraId="3C6D2347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F721" w14:textId="77777777" w:rsidR="006E6EB1" w:rsidRPr="006E6EB1" w:rsidRDefault="006E6EB1" w:rsidP="00D4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C6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B6A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E8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F18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BD7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11553.6</w:t>
            </w:r>
          </w:p>
        </w:tc>
      </w:tr>
      <w:tr w:rsidR="006E6EB1" w:rsidRPr="006E6EB1" w14:paraId="5225B37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1D8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A45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13B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545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574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27C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14:paraId="4B6EE80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E8A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110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639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D7A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BB5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30D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14:paraId="697ED45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BC4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825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EB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138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FF9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DE8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14:paraId="66602FD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95C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14:paraId="0870C526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F6F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8A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C6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1CD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E9C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14:paraId="68374DF9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56BF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8D7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E5C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D65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AA5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E9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E6EB1" w:rsidRPr="006E6EB1" w14:paraId="733920B7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361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6BD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321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EEF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DD5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0BE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14:paraId="6A37A16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B1" w:rsidRPr="006E6EB1" w14:paraId="350AEAB4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1A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B61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29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CD8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488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46C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14:paraId="0A273BE0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CDE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6C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FDE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C9E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EB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13C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14:paraId="566DF206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BB6C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D6C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7BF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35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D20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D33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14:paraId="20128540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BDB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17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850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DB0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1E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A3E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14:paraId="3B1618F2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A1CD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администрации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D5C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51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021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38A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CE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14:paraId="305E9BA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C7F7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369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C28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8B1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AC5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7DE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14:paraId="30B47060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FB76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BFE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E5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11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603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CFB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14:paraId="43D43876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D9C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AE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DD3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8FE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643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B4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14:paraId="7F0A3D6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DAA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7BE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1AD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6B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709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D2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14:paraId="3A98181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C07C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2FA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4AD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170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A02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349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887,4</w:t>
            </w:r>
          </w:p>
        </w:tc>
      </w:tr>
      <w:tr w:rsidR="006E6EB1" w:rsidRPr="006E6EB1" w14:paraId="5B9B69D0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DE28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ABA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062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E4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8FD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265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1C8EFEA4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2FB8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9E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410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A5E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82E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B8E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566A92BC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94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D30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93A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095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435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3A9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57E83E89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09C4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8B6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6A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430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0DE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625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136F5C99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E2D1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59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195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94A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517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366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994.2</w:t>
            </w:r>
          </w:p>
        </w:tc>
      </w:tr>
      <w:tr w:rsidR="006E6EB1" w:rsidRPr="006E6EB1" w14:paraId="084A5167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1620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9A7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ED6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D6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CC9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AF9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3ABE0F87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9C5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06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428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F4C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72C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45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00483ABA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EA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2AA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36C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EA39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18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78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397677C5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AA24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063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2E4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09CB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819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7DA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224136D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883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D8E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0D1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5E5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C6F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C50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14:paraId="4C707F86" w14:textId="77777777" w:rsidTr="00D56F41">
        <w:trPr>
          <w:trHeight w:val="9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BA0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7EF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61F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DAFF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6C4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0BE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14:paraId="14F9D153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130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6A6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C51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BF41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F2A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34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14:paraId="28266DE0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AC7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50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D42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D83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44E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CC6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E6EB1" w:rsidRPr="006E6EB1" w14:paraId="696087F9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F7C6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592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CD3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70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395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D7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1358,0</w:t>
            </w:r>
          </w:p>
        </w:tc>
      </w:tr>
      <w:tr w:rsidR="006E6EB1" w:rsidRPr="006E6EB1" w14:paraId="32D78FEC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5DAF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D09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49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836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9A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AF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1258,0</w:t>
            </w:r>
          </w:p>
        </w:tc>
      </w:tr>
      <w:tr w:rsidR="006E6EB1" w:rsidRPr="006E6EB1" w14:paraId="6ED27696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163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3E4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FF0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B15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15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3C8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14:paraId="2CE4FA4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4D6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9D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252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B87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D4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52E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14:paraId="1B11762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629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0E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7C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21F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E40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3A8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14:paraId="21FD864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8ED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A3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7FB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3B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63E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C80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14:paraId="1B1025C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A53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05A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BD9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ED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83D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7F2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14:paraId="4A20A1A2" w14:textId="77777777" w:rsidTr="00D56F41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0DE4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C72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2A5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3F5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19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360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14:paraId="551F0E64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A8E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8D9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157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9679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748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21D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CD5B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14:paraId="08FE15A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EE6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B6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225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D68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A7E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40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318D1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14:paraId="40C6E3AD" w14:textId="77777777" w:rsidTr="00D56F41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18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                                                                                                         22545,4</w:t>
            </w:r>
          </w:p>
        </w:tc>
      </w:tr>
    </w:tbl>
    <w:p w14:paraId="4D87B6C2" w14:textId="77777777" w:rsidR="008A3310" w:rsidRDefault="00BB0CD5" w:rsidP="006E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B1" w:rsidRPr="006E6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ED9C79E" w14:textId="77777777" w:rsidR="008A3310" w:rsidRDefault="008A3310" w:rsidP="006E6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14:paraId="1F0BCE75" w14:textId="28CD75E0" w:rsidR="006E6EB1" w:rsidRPr="008A3310" w:rsidRDefault="008A3310" w:rsidP="006E6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6E6EB1" w:rsidRPr="008A3310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22FC3439" w14:textId="77777777" w:rsidR="006E6EB1" w:rsidRPr="008A3310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14:paraId="13FD01FC" w14:textId="3CD61CBD" w:rsidR="006E6EB1" w:rsidRPr="008A3310" w:rsidRDefault="006E6EB1" w:rsidP="006E6EB1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 xml:space="preserve">муниципального округа Останкинский </w:t>
      </w:r>
    </w:p>
    <w:p w14:paraId="5EE2758D" w14:textId="0D0493DD" w:rsidR="008A3310" w:rsidRPr="008A3310" w:rsidRDefault="008A3310" w:rsidP="008A3310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от 03.12.2019 № 19/</w:t>
      </w:r>
      <w:r w:rsidR="00247B70">
        <w:rPr>
          <w:rFonts w:ascii="Times New Roman" w:hAnsi="Times New Roman" w:cs="Times New Roman"/>
          <w:sz w:val="20"/>
          <w:szCs w:val="20"/>
        </w:rPr>
        <w:t>5</w:t>
      </w:r>
    </w:p>
    <w:p w14:paraId="355B713F" w14:textId="77777777" w:rsidR="006E6EB1" w:rsidRPr="008A3310" w:rsidRDefault="006E6EB1" w:rsidP="006E6E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145E9F" w14:textId="77777777" w:rsidR="006E6EB1" w:rsidRPr="008A3310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Приложение 8</w:t>
      </w:r>
    </w:p>
    <w:p w14:paraId="787EC057" w14:textId="77777777" w:rsidR="006E6EB1" w:rsidRPr="008A3310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31A5CDDB" w14:textId="77777777" w:rsidR="006E6EB1" w:rsidRPr="008A3310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hAnsi="Times New Roman" w:cs="Times New Roman"/>
          <w:sz w:val="20"/>
          <w:szCs w:val="20"/>
        </w:rPr>
        <w:t>муниципального округа Останкинский</w:t>
      </w:r>
    </w:p>
    <w:p w14:paraId="40D714F6" w14:textId="0CCBF580" w:rsidR="006E6EB1" w:rsidRPr="008A3310" w:rsidRDefault="006E6EB1" w:rsidP="006E6EB1">
      <w:pPr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A3310">
        <w:rPr>
          <w:rFonts w:ascii="Times New Roman" w:eastAsia="Calibri" w:hAnsi="Times New Roman" w:cs="Times New Roman"/>
          <w:sz w:val="20"/>
          <w:szCs w:val="20"/>
        </w:rPr>
        <w:t>от 24.12.2018 № 19/3</w:t>
      </w:r>
    </w:p>
    <w:p w14:paraId="164C095F" w14:textId="77777777" w:rsidR="006E6EB1" w:rsidRPr="006E6EB1" w:rsidRDefault="006E6EB1" w:rsidP="006E6EB1">
      <w:pPr>
        <w:spacing w:after="0" w:line="240" w:lineRule="auto"/>
        <w:ind w:left="6270" w:firstLine="5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0397B" w14:textId="77777777" w:rsidR="006E6EB1" w:rsidRPr="006E6EB1" w:rsidRDefault="006E6EB1" w:rsidP="006E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EB1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14:paraId="4F7A17D2" w14:textId="77777777" w:rsidR="006E6EB1" w:rsidRPr="006E6EB1" w:rsidRDefault="006E6EB1" w:rsidP="006E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1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r w:rsidRPr="006E6EB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Останкинский на 2019 год </w:t>
      </w:r>
    </w:p>
    <w:p w14:paraId="19F0C21C" w14:textId="77777777" w:rsidR="006E6EB1" w:rsidRPr="006E6EB1" w:rsidRDefault="006E6EB1" w:rsidP="006E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573"/>
        <w:gridCol w:w="567"/>
        <w:gridCol w:w="1684"/>
        <w:gridCol w:w="670"/>
        <w:gridCol w:w="1609"/>
      </w:tblGrid>
      <w:tr w:rsidR="006E6EB1" w:rsidRPr="006E6EB1" w14:paraId="3771FA1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787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A2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38CD1E0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ведом</w:t>
            </w:r>
          </w:p>
          <w:p w14:paraId="30057CF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65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BB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B295" w14:textId="713673C2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59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AE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6E6EB1" w:rsidRPr="006E6EB1" w14:paraId="6EC477A2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2CF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округа Останкинский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C5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A89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9A8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CF4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FDB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E37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EB1" w:rsidRPr="006E6EB1" w14:paraId="24F15CE2" w14:textId="77777777" w:rsidTr="00D56F41">
        <w:trPr>
          <w:trHeight w:val="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7F4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9B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71A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092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162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3A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E9D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19305.8</w:t>
            </w:r>
          </w:p>
        </w:tc>
      </w:tr>
      <w:tr w:rsidR="006E6EB1" w:rsidRPr="006E6EB1" w14:paraId="2060E981" w14:textId="77777777" w:rsidTr="00D56F41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0F0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A4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4A9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CEB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E58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4C3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EFC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2172.8</w:t>
            </w:r>
          </w:p>
        </w:tc>
      </w:tr>
      <w:tr w:rsidR="006E6EB1" w:rsidRPr="006E6EB1" w14:paraId="099186E3" w14:textId="77777777" w:rsidTr="00D56F41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AF4A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0E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A25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BB9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B35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  <w:p w14:paraId="106F1E1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29C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CE8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14:paraId="086B74AC" w14:textId="77777777" w:rsidTr="00D56F41">
        <w:trPr>
          <w:trHeight w:val="1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648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2A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A82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D7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837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31А  0100100</w:t>
            </w:r>
          </w:p>
          <w:p w14:paraId="77FE59E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89E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F39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1997.2</w:t>
            </w:r>
          </w:p>
        </w:tc>
      </w:tr>
      <w:tr w:rsidR="006E6EB1" w:rsidRPr="006E6EB1" w14:paraId="0B2FA771" w14:textId="77777777" w:rsidTr="00D56F41">
        <w:trPr>
          <w:trHeight w:val="1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A04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40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03A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7B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530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14:paraId="45E2D3C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E3D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B74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14:paraId="311FEEC4" w14:textId="77777777" w:rsidTr="00D56F41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62C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14:paraId="6DD660FC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FD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30E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B79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824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  <w:p w14:paraId="17ABC68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00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9FD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175,6</w:t>
            </w:r>
          </w:p>
        </w:tc>
      </w:tr>
      <w:tr w:rsidR="006E6EB1" w:rsidRPr="006E6EB1" w14:paraId="02B94DB2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A6E0" w14:textId="77777777"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              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8C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056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8B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F07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996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F7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2831.8</w:t>
            </w:r>
          </w:p>
        </w:tc>
      </w:tr>
      <w:tr w:rsidR="006E6EB1" w:rsidRPr="006E6EB1" w14:paraId="2756F043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A6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C3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EBF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252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D4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D22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EFD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14:paraId="4BB7A3B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F60F" w14:textId="1ABE932E" w:rsidR="006E6EB1" w:rsidRPr="006E6EB1" w:rsidRDefault="006E6EB1" w:rsidP="00D4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                           обеспечения выполнения функций                                      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E5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2F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9F0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7D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A4F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CB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14:paraId="438ECAE5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4C5" w14:textId="77777777" w:rsidR="006E6EB1" w:rsidRPr="006E6EB1" w:rsidRDefault="006E6EB1" w:rsidP="00D4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                                    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4F9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348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808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77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6E6EB1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83E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995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191.8</w:t>
            </w:r>
          </w:p>
        </w:tc>
      </w:tr>
      <w:tr w:rsidR="006E6EB1" w:rsidRPr="006E6EB1" w14:paraId="546860E9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96E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C8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C9B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978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B6F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50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626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6E6EB1" w:rsidRPr="006E6EB1" w14:paraId="31E625C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AB3C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05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FE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B6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1B3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9CC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7B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2640,0</w:t>
            </w:r>
          </w:p>
        </w:tc>
      </w:tr>
      <w:tr w:rsidR="006E6EB1" w:rsidRPr="006E6EB1" w14:paraId="2465D67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455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администрации муниципального округа Останкинский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D9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A5D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9A2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8A9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3E3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38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14210.0</w:t>
            </w:r>
          </w:p>
        </w:tc>
      </w:tr>
      <w:tr w:rsidR="006E6EB1" w:rsidRPr="006E6EB1" w14:paraId="61BF9ED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7C52" w14:textId="235D348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 w:rsidR="00D43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CB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776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B15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F5B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BC7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61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14:paraId="1947E0D5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287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FE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A4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C10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A9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779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CAE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1962,2</w:t>
            </w:r>
          </w:p>
        </w:tc>
      </w:tr>
      <w:tr w:rsidR="006E6EB1" w:rsidRPr="006E6EB1" w14:paraId="0510350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133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60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D83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44C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24A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70C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945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2004.2</w:t>
            </w:r>
          </w:p>
        </w:tc>
      </w:tr>
      <w:tr w:rsidR="006E6EB1" w:rsidRPr="006E6EB1" w14:paraId="63F06534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3791" w14:textId="77777777" w:rsidR="006E6EB1" w:rsidRPr="006E6EB1" w:rsidRDefault="006E6EB1" w:rsidP="006E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05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2B3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C6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7B4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406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F26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11553.6</w:t>
            </w:r>
          </w:p>
        </w:tc>
      </w:tr>
      <w:tr w:rsidR="006E6EB1" w:rsidRPr="006E6EB1" w14:paraId="6601290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604C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65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3E4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2CD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286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0E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2D49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14:paraId="3527D9E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C844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BC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9BC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0D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1E1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47F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CE1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9876.2</w:t>
            </w:r>
          </w:p>
        </w:tc>
      </w:tr>
      <w:tr w:rsidR="006E6EB1" w:rsidRPr="006E6EB1" w14:paraId="2BAC7E26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ECBA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C0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27C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2C4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2BE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79D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B0F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14:paraId="7845BB8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34CD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A6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388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1DC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745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17C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15E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1667.4</w:t>
            </w:r>
          </w:p>
        </w:tc>
      </w:tr>
      <w:tr w:rsidR="006E6EB1" w:rsidRPr="006E6EB1" w14:paraId="667F2A7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BD08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75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4AE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D7D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D979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E1A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B6B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E6EB1" w:rsidRPr="006E6EB1" w14:paraId="01C7FD2C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D3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34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DFD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EE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3DD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2D3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1F4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14:paraId="5FD4CCF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B1" w:rsidRPr="006E6EB1" w14:paraId="0B77A5B6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2180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54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4C3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A6E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C11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3D3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46D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14:paraId="382CD5BA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F76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4C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B18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233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D8E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4B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CB8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14:paraId="2650E353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0D7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63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3F3B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949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929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D6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11C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6E6EB1" w:rsidRPr="006E6EB1" w14:paraId="4A441750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AD70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3B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A4D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BA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7CC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19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8B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14:paraId="6EE09049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2AEF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администрации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89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CE6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8A4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BFF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7DB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892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14:paraId="14F211BC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33E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0F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37D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748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B8A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0B4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FE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6E6EB1" w:rsidRPr="006E6EB1" w14:paraId="3A027EB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116C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19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78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980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F3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649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911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14:paraId="5A94489A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1E61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84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72E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0A1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1B9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916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C17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14:paraId="6857A621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047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F9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F56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8CE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BE7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52F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8E8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6E6EB1" w:rsidRPr="006E6EB1" w14:paraId="75BDFBFB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33D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D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E06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31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9DD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3EC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43A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887,4</w:t>
            </w:r>
          </w:p>
        </w:tc>
      </w:tr>
      <w:tr w:rsidR="006E6EB1" w:rsidRPr="006E6EB1" w14:paraId="011FA134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C87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A6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7B2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B10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514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F4D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08F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154392CE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FC57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52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BBB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734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918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7D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6DE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1D815BF3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AD8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CF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7A8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D7E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7AC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F17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56C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42FAA49A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479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B7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424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0BF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AD5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B04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E4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887,4</w:t>
            </w:r>
          </w:p>
        </w:tc>
      </w:tr>
      <w:tr w:rsidR="006E6EB1" w:rsidRPr="006E6EB1" w14:paraId="37A23C65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6DB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05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DF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D62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ABE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AD3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BB5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994.2</w:t>
            </w:r>
          </w:p>
        </w:tc>
      </w:tr>
      <w:tr w:rsidR="006E6EB1" w:rsidRPr="006E6EB1" w14:paraId="7D1F943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BA38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3C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68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8F8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4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8FC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00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47BA4A0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2EA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039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843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58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DDF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CB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D1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17C30C2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A3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DD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CC3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4C6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A68B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2E6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113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0A959D57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DFBC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A6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A6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F92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4E27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EBF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F6C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544.0</w:t>
            </w:r>
          </w:p>
        </w:tc>
      </w:tr>
      <w:tr w:rsidR="006E6EB1" w:rsidRPr="006E6EB1" w14:paraId="6EEE1E4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C7E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23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1B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06E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A9B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083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40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14:paraId="78DC1F1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AC8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06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B07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CE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53BD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5C7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17B9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14:paraId="1E45A98D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DF7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E8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2A4D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8F7C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54C5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09C4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C3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14:paraId="7DC9F86E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472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B8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AC7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5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2F75" w14:textId="77777777" w:rsidR="006E6EB1" w:rsidRPr="006E6EB1" w:rsidRDefault="006E6EB1" w:rsidP="006E6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719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91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450.2</w:t>
            </w:r>
          </w:p>
        </w:tc>
      </w:tr>
      <w:tr w:rsidR="006E6EB1" w:rsidRPr="006E6EB1" w14:paraId="0EA811E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9C2E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33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E5E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9E5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CFE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9D9E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76A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1358,0</w:t>
            </w:r>
          </w:p>
        </w:tc>
      </w:tr>
      <w:tr w:rsidR="006E6EB1" w:rsidRPr="006E6EB1" w14:paraId="77F4569F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90D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FA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BAA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A8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794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269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7A2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1258,0</w:t>
            </w:r>
          </w:p>
        </w:tc>
      </w:tr>
      <w:tr w:rsidR="006E6EB1" w:rsidRPr="006E6EB1" w14:paraId="3C2D7E4E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FDA8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57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EA84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65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C73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74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C6C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14:paraId="2B2CED6A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45E9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1BC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0E2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08B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9CE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6CA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573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1218,0</w:t>
            </w:r>
          </w:p>
        </w:tc>
      </w:tr>
      <w:tr w:rsidR="006E6EB1" w:rsidRPr="006E6EB1" w14:paraId="021DB5C7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CED4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B4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40B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68D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C6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BDF7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9F7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14:paraId="01A9D2D2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533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EFC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4F68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F8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BBF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89E2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81C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6E6EB1" w:rsidRPr="006E6EB1" w14:paraId="0CD145C6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7610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15B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6AD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9553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605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364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57D5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14:paraId="4A46A916" w14:textId="77777777" w:rsidTr="00D56F41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3AB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D7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451F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6B2A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E6E0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F730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E82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14:paraId="6BB48A3A" w14:textId="77777777" w:rsidTr="00D56F41">
        <w:trPr>
          <w:trHeight w:val="7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7C13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887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52A6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1D1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9DFA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4B7F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3282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E6EB1" w:rsidRPr="006E6EB1" w14:paraId="2BD997B8" w14:textId="77777777" w:rsidTr="00D56F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CD95" w14:textId="77777777" w:rsidR="006E6EB1" w:rsidRPr="006E6EB1" w:rsidRDefault="006E6EB1" w:rsidP="006E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001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8D03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A69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14BE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C338" w14:textId="77777777" w:rsidR="006E6EB1" w:rsidRP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179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A5E89D" w14:textId="77777777" w:rsidR="006E6EB1" w:rsidRPr="006E6EB1" w:rsidRDefault="006E6EB1" w:rsidP="006E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A3310" w:rsidRPr="006E6EB1" w14:paraId="1E18A613" w14:textId="77777777" w:rsidTr="004D3BCD"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BCA" w14:textId="35C25555" w:rsidR="008A3310" w:rsidRPr="006E6EB1" w:rsidRDefault="008A3310" w:rsidP="006E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E6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98A" w14:textId="77777777" w:rsidR="008A3310" w:rsidRPr="006E6EB1" w:rsidRDefault="008A3310" w:rsidP="006E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EB1">
              <w:rPr>
                <w:rFonts w:ascii="Times New Roman" w:hAnsi="Times New Roman" w:cs="Times New Roman"/>
                <w:b/>
                <w:sz w:val="24"/>
                <w:szCs w:val="24"/>
              </w:rPr>
              <w:t>22545,4</w:t>
            </w:r>
          </w:p>
        </w:tc>
      </w:tr>
    </w:tbl>
    <w:p w14:paraId="632C8A4E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3EC2B252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3FC16A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7EEBE03D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06711B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42DF6D8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6394BD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4DC917" w14:textId="27721A9C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14:paraId="18BFB4D5" w14:textId="77777777" w:rsidR="00A64FC4" w:rsidRDefault="00A64FC4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48E07" w14:textId="1D093D5D" w:rsidR="00D92BC6" w:rsidRPr="00E95441" w:rsidRDefault="00D92BC6" w:rsidP="00D92BC6">
      <w:pPr>
        <w:pStyle w:val="1"/>
        <w:tabs>
          <w:tab w:val="left" w:pos="5170"/>
          <w:tab w:val="left" w:pos="5245"/>
          <w:tab w:val="left" w:pos="5280"/>
        </w:tabs>
        <w:ind w:right="-1"/>
        <w:rPr>
          <w:b/>
          <w:bCs/>
          <w:sz w:val="26"/>
          <w:szCs w:val="26"/>
        </w:rPr>
      </w:pPr>
      <w:r w:rsidRPr="00E95441">
        <w:rPr>
          <w:b/>
          <w:bCs/>
          <w:sz w:val="26"/>
          <w:szCs w:val="26"/>
        </w:rPr>
        <w:t>О</w:t>
      </w:r>
      <w:r w:rsidR="00BB0CD5">
        <w:rPr>
          <w:b/>
          <w:bCs/>
          <w:sz w:val="26"/>
          <w:szCs w:val="26"/>
        </w:rPr>
        <w:t xml:space="preserve">  </w:t>
      </w:r>
      <w:r w:rsidRPr="00E95441">
        <w:rPr>
          <w:b/>
          <w:bCs/>
          <w:sz w:val="26"/>
          <w:szCs w:val="26"/>
        </w:rPr>
        <w:t>поощрении</w:t>
      </w:r>
      <w:r w:rsidR="00BB0CD5">
        <w:rPr>
          <w:b/>
          <w:bCs/>
          <w:sz w:val="26"/>
          <w:szCs w:val="26"/>
        </w:rPr>
        <w:t xml:space="preserve">    </w:t>
      </w:r>
      <w:r w:rsidRPr="00E95441">
        <w:rPr>
          <w:b/>
          <w:bCs/>
          <w:sz w:val="26"/>
          <w:szCs w:val="26"/>
        </w:rPr>
        <w:t>депутатов</w:t>
      </w:r>
      <w:r w:rsidR="00BB0CD5">
        <w:rPr>
          <w:b/>
          <w:bCs/>
          <w:sz w:val="26"/>
          <w:szCs w:val="26"/>
        </w:rPr>
        <w:t xml:space="preserve">   </w:t>
      </w:r>
      <w:r w:rsidRPr="00E95441">
        <w:rPr>
          <w:b/>
          <w:bCs/>
          <w:sz w:val="26"/>
          <w:szCs w:val="26"/>
        </w:rPr>
        <w:t>Совета</w:t>
      </w:r>
      <w:r w:rsidR="00BB0CD5">
        <w:rPr>
          <w:b/>
          <w:bCs/>
          <w:sz w:val="26"/>
          <w:szCs w:val="26"/>
        </w:rPr>
        <w:t xml:space="preserve">    </w:t>
      </w:r>
      <w:r w:rsidRPr="00E95441">
        <w:rPr>
          <w:b/>
          <w:bCs/>
          <w:sz w:val="26"/>
          <w:szCs w:val="26"/>
        </w:rPr>
        <w:t>депутатов</w:t>
      </w:r>
    </w:p>
    <w:p w14:paraId="21298E11" w14:textId="45FD6D7D" w:rsidR="00D92BC6" w:rsidRPr="00E95441" w:rsidRDefault="00BB0CD5" w:rsidP="00D92BC6">
      <w:pPr>
        <w:pStyle w:val="1"/>
        <w:tabs>
          <w:tab w:val="left" w:pos="5170"/>
          <w:tab w:val="left" w:pos="5245"/>
          <w:tab w:val="left" w:pos="5280"/>
        </w:tabs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D92BC6" w:rsidRPr="00E95441">
        <w:rPr>
          <w:b/>
          <w:bCs/>
          <w:sz w:val="26"/>
          <w:szCs w:val="26"/>
        </w:rPr>
        <w:t>униципального</w:t>
      </w:r>
      <w:r>
        <w:rPr>
          <w:b/>
          <w:bCs/>
          <w:sz w:val="26"/>
          <w:szCs w:val="26"/>
        </w:rPr>
        <w:t xml:space="preserve">    </w:t>
      </w:r>
      <w:r w:rsidR="00D92BC6" w:rsidRPr="00E95441">
        <w:rPr>
          <w:b/>
          <w:bCs/>
          <w:sz w:val="26"/>
          <w:szCs w:val="26"/>
        </w:rPr>
        <w:t xml:space="preserve"> округа</w:t>
      </w:r>
      <w:r>
        <w:rPr>
          <w:b/>
          <w:bCs/>
          <w:sz w:val="26"/>
          <w:szCs w:val="26"/>
        </w:rPr>
        <w:t xml:space="preserve">           </w:t>
      </w:r>
      <w:r w:rsidR="00D92BC6" w:rsidRPr="00E95441">
        <w:rPr>
          <w:b/>
          <w:bCs/>
          <w:sz w:val="26"/>
          <w:szCs w:val="26"/>
        </w:rPr>
        <w:t>Останкинский</w:t>
      </w:r>
    </w:p>
    <w:p w14:paraId="523BEED4" w14:textId="6F91D6AD" w:rsidR="00D92BC6" w:rsidRPr="00E95441" w:rsidRDefault="00D92BC6" w:rsidP="00D92BC6">
      <w:pPr>
        <w:pStyle w:val="1"/>
        <w:tabs>
          <w:tab w:val="left" w:pos="5170"/>
          <w:tab w:val="left" w:pos="5245"/>
          <w:tab w:val="left" w:pos="5280"/>
        </w:tabs>
        <w:ind w:right="-1"/>
        <w:rPr>
          <w:sz w:val="26"/>
          <w:szCs w:val="26"/>
        </w:rPr>
      </w:pPr>
      <w:r w:rsidRPr="00E95441">
        <w:rPr>
          <w:b/>
          <w:bCs/>
          <w:sz w:val="26"/>
          <w:szCs w:val="26"/>
        </w:rPr>
        <w:t>за</w:t>
      </w:r>
      <w:r w:rsidR="00BB0CD5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октябрь</w:t>
      </w:r>
      <w:r w:rsidRPr="00DA108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ноябрь</w:t>
      </w:r>
      <w:r w:rsidRPr="00DA108D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декабрь</w:t>
      </w:r>
      <w:r w:rsidRPr="00DA108D">
        <w:rPr>
          <w:b/>
          <w:sz w:val="26"/>
          <w:szCs w:val="26"/>
        </w:rPr>
        <w:t xml:space="preserve"> месяцы 201</w:t>
      </w:r>
      <w:r>
        <w:rPr>
          <w:b/>
          <w:sz w:val="26"/>
          <w:szCs w:val="26"/>
        </w:rPr>
        <w:t>9</w:t>
      </w:r>
      <w:r w:rsidRPr="00DA108D">
        <w:rPr>
          <w:b/>
          <w:sz w:val="26"/>
          <w:szCs w:val="26"/>
        </w:rPr>
        <w:t xml:space="preserve"> года</w:t>
      </w:r>
    </w:p>
    <w:p w14:paraId="60460DE2" w14:textId="77777777" w:rsidR="00D92BC6" w:rsidRDefault="00D92BC6" w:rsidP="00D92BC6">
      <w:pPr>
        <w:pStyle w:val="a4"/>
        <w:tabs>
          <w:tab w:val="left" w:pos="5245"/>
        </w:tabs>
        <w:spacing w:after="0"/>
        <w:ind w:left="0" w:right="-1"/>
        <w:jc w:val="both"/>
        <w:rPr>
          <w:sz w:val="28"/>
          <w:szCs w:val="28"/>
        </w:rPr>
      </w:pPr>
    </w:p>
    <w:p w14:paraId="7A8F9341" w14:textId="2AB9A544" w:rsidR="00D92BC6" w:rsidRPr="007135C8" w:rsidRDefault="00D92BC6" w:rsidP="00BB0CD5">
      <w:pPr>
        <w:pStyle w:val="a4"/>
        <w:tabs>
          <w:tab w:val="left" w:pos="709"/>
        </w:tabs>
        <w:spacing w:after="0"/>
        <w:ind w:left="0" w:right="-1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7135C8">
        <w:rPr>
          <w:sz w:val="26"/>
          <w:szCs w:val="26"/>
        </w:rPr>
        <w:t>На основании частей 16 и 17 статьи 3 Закона города Москвы от 11</w:t>
      </w:r>
      <w:r w:rsidR="00E41A45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июля 2012 года</w:t>
      </w:r>
      <w:r w:rsidR="00BB0CD5">
        <w:rPr>
          <w:sz w:val="26"/>
          <w:szCs w:val="26"/>
        </w:rPr>
        <w:t xml:space="preserve"> </w:t>
      </w:r>
      <w:r w:rsidR="00E41A45">
        <w:rPr>
          <w:sz w:val="26"/>
          <w:szCs w:val="26"/>
        </w:rPr>
        <w:t xml:space="preserve">      </w:t>
      </w:r>
      <w:r w:rsidR="00BB0CD5">
        <w:rPr>
          <w:sz w:val="26"/>
          <w:szCs w:val="26"/>
        </w:rPr>
        <w:t xml:space="preserve">  </w:t>
      </w:r>
      <w:r w:rsidRPr="007135C8">
        <w:rPr>
          <w:sz w:val="26"/>
          <w:szCs w:val="26"/>
        </w:rPr>
        <w:t>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Останкинский, утвержденного решением Совета депутатов муниципального округа Останкинский от</w:t>
      </w:r>
      <w:r w:rsidR="00BB0CD5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26 августа 2013 года № 10/3 «Об  утверждении  Порядка  поощрения депутатов Совета</w:t>
      </w:r>
      <w:r w:rsidR="00BB0CD5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депутатов муниципального округа Останкинский», Совет депутатов муниципального округа Останкинский решил:</w:t>
      </w:r>
    </w:p>
    <w:p w14:paraId="711123FD" w14:textId="2FFA45FF"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 w:rsidRPr="007135C8">
        <w:rPr>
          <w:sz w:val="26"/>
          <w:szCs w:val="26"/>
        </w:rPr>
        <w:tab/>
        <w:t>1. За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6"/>
          <w:szCs w:val="26"/>
        </w:rPr>
        <w:t>,</w:t>
      </w:r>
      <w:r w:rsidRPr="007135C8">
        <w:rPr>
          <w:sz w:val="26"/>
          <w:szCs w:val="26"/>
        </w:rPr>
        <w:t xml:space="preserve"> поощрить следующих депутатов Совета депутатов муниципального</w:t>
      </w:r>
      <w:r w:rsidR="00BB0CD5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округа Останкинский:</w:t>
      </w:r>
    </w:p>
    <w:p w14:paraId="399E9905" w14:textId="3A714C6E" w:rsidR="00D92BC6" w:rsidRPr="007135C8" w:rsidRDefault="00D92BC6" w:rsidP="00D92BC6">
      <w:pPr>
        <w:spacing w:after="0" w:line="240" w:lineRule="auto"/>
        <w:ind w:right="-1" w:hanging="372"/>
        <w:jc w:val="both"/>
        <w:rPr>
          <w:sz w:val="26"/>
          <w:szCs w:val="26"/>
        </w:rPr>
      </w:pPr>
      <w:r w:rsidRPr="00F616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5677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</w:t>
      </w:r>
      <w:r w:rsidR="00BB0C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Александрова Николая Александровича</w:t>
      </w:r>
      <w:r w:rsidR="00BB0CD5">
        <w:rPr>
          <w:rFonts w:ascii="Times New Roman" w:hAnsi="Times New Roman"/>
          <w:sz w:val="26"/>
          <w:szCs w:val="26"/>
        </w:rPr>
        <w:t xml:space="preserve"> </w:t>
      </w:r>
      <w:r w:rsidR="00BB0CD5">
        <w:rPr>
          <w:sz w:val="26"/>
          <w:szCs w:val="26"/>
        </w:rPr>
        <w:t>-</w:t>
      </w:r>
      <w:r w:rsidRPr="007135C8">
        <w:rPr>
          <w:sz w:val="26"/>
          <w:szCs w:val="26"/>
        </w:rPr>
        <w:t xml:space="preserve"> </w:t>
      </w:r>
      <w:r w:rsidRPr="007135C8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7135C8">
        <w:rPr>
          <w:rFonts w:ascii="Times New Roman" w:hAnsi="Times New Roman"/>
          <w:sz w:val="26"/>
          <w:szCs w:val="26"/>
        </w:rPr>
        <w:t>0</w:t>
      </w:r>
      <w:r w:rsidR="000B70ED">
        <w:rPr>
          <w:rFonts w:ascii="Times New Roman" w:hAnsi="Times New Roman"/>
          <w:sz w:val="26"/>
          <w:szCs w:val="26"/>
        </w:rPr>
        <w:t xml:space="preserve"> 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</w:t>
      </w:r>
      <w:r w:rsidRPr="007135C8">
        <w:rPr>
          <w:rFonts w:ascii="Times New Roman" w:hAnsi="Times New Roman"/>
          <w:sz w:val="26"/>
          <w:szCs w:val="26"/>
        </w:rPr>
        <w:t xml:space="preserve"> руб.;</w:t>
      </w:r>
    </w:p>
    <w:p w14:paraId="14613541" w14:textId="70C76AFF" w:rsidR="00D92BC6" w:rsidRPr="003D0B8B" w:rsidRDefault="00D92BC6" w:rsidP="00D92BC6">
      <w:pPr>
        <w:spacing w:after="0" w:line="240" w:lineRule="auto"/>
        <w:ind w:right="-1" w:hanging="372"/>
        <w:jc w:val="both"/>
        <w:rPr>
          <w:rFonts w:ascii="Times New Roman" w:hAnsi="Times New Roman" w:cs="Times New Roman"/>
          <w:sz w:val="26"/>
          <w:szCs w:val="26"/>
        </w:rPr>
      </w:pPr>
      <w:r w:rsidRPr="00F616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D0B8B">
        <w:rPr>
          <w:rFonts w:ascii="Times New Roman" w:hAnsi="Times New Roman" w:cs="Times New Roman"/>
          <w:sz w:val="26"/>
          <w:szCs w:val="26"/>
        </w:rPr>
        <w:t xml:space="preserve">2) Борисова Вячеслава Юрьевича                </w:t>
      </w:r>
      <w:r w:rsidR="00BB0CD5">
        <w:rPr>
          <w:rFonts w:ascii="Times New Roman" w:hAnsi="Times New Roman" w:cs="Times New Roman"/>
          <w:sz w:val="26"/>
          <w:szCs w:val="26"/>
        </w:rPr>
        <w:t xml:space="preserve"> -</w:t>
      </w:r>
      <w:r w:rsidR="00551C23" w:rsidRPr="003D0B8B">
        <w:rPr>
          <w:rFonts w:ascii="Times New Roman" w:hAnsi="Times New Roman" w:cs="Times New Roman"/>
          <w:sz w:val="26"/>
          <w:szCs w:val="26"/>
        </w:rPr>
        <w:t xml:space="preserve"> в</w:t>
      </w:r>
      <w:r w:rsidRPr="003D0B8B">
        <w:rPr>
          <w:rFonts w:ascii="Times New Roman" w:hAnsi="Times New Roman" w:cs="Times New Roman"/>
          <w:sz w:val="26"/>
          <w:szCs w:val="26"/>
        </w:rPr>
        <w:t xml:space="preserve"> размере 60 000 руб.; </w:t>
      </w:r>
    </w:p>
    <w:p w14:paraId="7044A952" w14:textId="1313113A" w:rsidR="00D92BC6" w:rsidRPr="007135C8" w:rsidRDefault="00D92BC6" w:rsidP="00D92BC6">
      <w:pPr>
        <w:spacing w:after="0" w:line="240" w:lineRule="auto"/>
        <w:ind w:right="-1" w:hanging="372"/>
        <w:jc w:val="both"/>
        <w:rPr>
          <w:sz w:val="26"/>
          <w:szCs w:val="26"/>
        </w:rPr>
      </w:pPr>
      <w:r w:rsidRPr="00F616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56771">
        <w:rPr>
          <w:rFonts w:ascii="Times New Roman" w:hAnsi="Times New Roman"/>
          <w:sz w:val="26"/>
          <w:szCs w:val="26"/>
        </w:rPr>
        <w:t>3</w:t>
      </w:r>
      <w:r w:rsidRPr="005D287E">
        <w:rPr>
          <w:rFonts w:ascii="Times New Roman" w:hAnsi="Times New Roman"/>
          <w:sz w:val="26"/>
          <w:szCs w:val="26"/>
        </w:rPr>
        <w:t>)</w:t>
      </w:r>
      <w:r w:rsidR="00BB0C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Карпушина Виктора Викторовича</w:t>
      </w:r>
      <w:r w:rsidR="00BB0CD5">
        <w:rPr>
          <w:rFonts w:ascii="Times New Roman" w:hAnsi="Times New Roman"/>
          <w:sz w:val="26"/>
          <w:szCs w:val="26"/>
        </w:rPr>
        <w:t xml:space="preserve">            </w:t>
      </w:r>
      <w:r w:rsidR="00BB0CD5">
        <w:rPr>
          <w:sz w:val="26"/>
          <w:szCs w:val="26"/>
        </w:rPr>
        <w:t>-</w:t>
      </w:r>
      <w:r w:rsidRPr="007135C8">
        <w:rPr>
          <w:sz w:val="26"/>
          <w:szCs w:val="26"/>
        </w:rPr>
        <w:t xml:space="preserve"> </w:t>
      </w:r>
      <w:r w:rsidRPr="007135C8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 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</w:t>
      </w:r>
      <w:r w:rsidRPr="007135C8">
        <w:rPr>
          <w:rFonts w:ascii="Times New Roman" w:hAnsi="Times New Roman"/>
          <w:sz w:val="26"/>
          <w:szCs w:val="26"/>
        </w:rPr>
        <w:t xml:space="preserve"> руб.;</w:t>
      </w:r>
    </w:p>
    <w:p w14:paraId="15209D29" w14:textId="1792290E" w:rsidR="00D92BC6" w:rsidRPr="006C1C57" w:rsidRDefault="00D92BC6" w:rsidP="00D92BC6">
      <w:pPr>
        <w:spacing w:after="0" w:line="240" w:lineRule="auto"/>
        <w:ind w:right="-1" w:hanging="372"/>
        <w:jc w:val="both"/>
        <w:rPr>
          <w:rFonts w:ascii="Times New Roman" w:hAnsi="Times New Roman" w:cs="Times New Roman"/>
          <w:sz w:val="26"/>
          <w:szCs w:val="26"/>
        </w:rPr>
      </w:pPr>
      <w:r w:rsidRPr="00F6167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1C57">
        <w:rPr>
          <w:rFonts w:ascii="Times New Roman" w:hAnsi="Times New Roman" w:cs="Times New Roman"/>
          <w:sz w:val="26"/>
          <w:szCs w:val="26"/>
        </w:rPr>
        <w:t xml:space="preserve">4) Кирикова Павла Дмитриевича                </w:t>
      </w:r>
      <w:r w:rsidR="00BB0CD5">
        <w:rPr>
          <w:rFonts w:ascii="Times New Roman" w:hAnsi="Times New Roman" w:cs="Times New Roman"/>
          <w:sz w:val="26"/>
          <w:szCs w:val="26"/>
        </w:rPr>
        <w:t xml:space="preserve">  - </w:t>
      </w:r>
      <w:r w:rsidR="00551C23" w:rsidRPr="006C1C57">
        <w:rPr>
          <w:rFonts w:ascii="Times New Roman" w:hAnsi="Times New Roman" w:cs="Times New Roman"/>
          <w:sz w:val="26"/>
          <w:szCs w:val="26"/>
        </w:rPr>
        <w:t>в</w:t>
      </w:r>
      <w:r w:rsidRPr="006C1C57">
        <w:rPr>
          <w:rFonts w:ascii="Times New Roman" w:hAnsi="Times New Roman" w:cs="Times New Roman"/>
          <w:sz w:val="26"/>
          <w:szCs w:val="26"/>
        </w:rPr>
        <w:t xml:space="preserve"> размере 60 </w:t>
      </w:r>
      <w:r w:rsidR="006172FA" w:rsidRPr="006C1C57">
        <w:rPr>
          <w:rFonts w:ascii="Times New Roman" w:hAnsi="Times New Roman" w:cs="Times New Roman"/>
          <w:sz w:val="26"/>
          <w:szCs w:val="26"/>
        </w:rPr>
        <w:t>000 руб.</w:t>
      </w:r>
      <w:r w:rsidRPr="006C1C57">
        <w:rPr>
          <w:rFonts w:ascii="Times New Roman" w:hAnsi="Times New Roman" w:cs="Times New Roman"/>
          <w:sz w:val="26"/>
          <w:szCs w:val="26"/>
        </w:rPr>
        <w:t>;</w:t>
      </w:r>
    </w:p>
    <w:p w14:paraId="1F39F6CD" w14:textId="5D3DA93E" w:rsidR="00D92BC6" w:rsidRPr="007135C8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 w:rsidRPr="005D287E">
        <w:rPr>
          <w:rFonts w:ascii="Times New Roman" w:hAnsi="Times New Roman"/>
          <w:sz w:val="26"/>
          <w:szCs w:val="26"/>
        </w:rPr>
        <w:t>)</w:t>
      </w:r>
      <w:r w:rsidR="00BB0C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Кунакова Кирилла Олеговича</w:t>
      </w:r>
      <w:r w:rsidR="00BB0CD5">
        <w:rPr>
          <w:rFonts w:ascii="Times New Roman" w:hAnsi="Times New Roman"/>
          <w:sz w:val="26"/>
          <w:szCs w:val="26"/>
        </w:rPr>
        <w:t xml:space="preserve">                   </w:t>
      </w:r>
      <w:r w:rsidR="00BB0CD5">
        <w:rPr>
          <w:sz w:val="26"/>
          <w:szCs w:val="26"/>
        </w:rPr>
        <w:t>-</w:t>
      </w:r>
      <w:r w:rsidRPr="007135C8">
        <w:rPr>
          <w:sz w:val="26"/>
          <w:szCs w:val="26"/>
        </w:rPr>
        <w:t xml:space="preserve"> </w:t>
      </w:r>
      <w:r w:rsidRPr="007135C8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 </w:t>
      </w:r>
      <w:r w:rsidRPr="007135C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</w:t>
      </w:r>
      <w:r w:rsidRPr="007135C8">
        <w:rPr>
          <w:rFonts w:ascii="Times New Roman" w:hAnsi="Times New Roman"/>
          <w:sz w:val="26"/>
          <w:szCs w:val="26"/>
        </w:rPr>
        <w:t xml:space="preserve"> руб.;</w:t>
      </w:r>
    </w:p>
    <w:p w14:paraId="0DBDE633" w14:textId="55FF33C1"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5D287E">
        <w:rPr>
          <w:sz w:val="26"/>
          <w:szCs w:val="26"/>
        </w:rPr>
        <w:t>)</w:t>
      </w:r>
      <w:r w:rsidR="00BB0C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Рахилина Константина Валентиновича   </w:t>
      </w:r>
      <w:r w:rsidR="000B70ED">
        <w:rPr>
          <w:sz w:val="26"/>
          <w:szCs w:val="26"/>
        </w:rPr>
        <w:t xml:space="preserve"> </w:t>
      </w:r>
      <w:r w:rsidR="00BB0CD5">
        <w:rPr>
          <w:sz w:val="26"/>
          <w:szCs w:val="26"/>
        </w:rPr>
        <w:t>-</w:t>
      </w:r>
      <w:r w:rsidRPr="007135C8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135C8">
        <w:rPr>
          <w:sz w:val="26"/>
          <w:szCs w:val="26"/>
        </w:rPr>
        <w:t xml:space="preserve"> руб.;</w:t>
      </w:r>
    </w:p>
    <w:p w14:paraId="4934F031" w14:textId="11445D13"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5D287E">
        <w:rPr>
          <w:sz w:val="26"/>
          <w:szCs w:val="26"/>
        </w:rPr>
        <w:t>)</w:t>
      </w:r>
      <w:r w:rsidR="00BB0C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Семенова Сергея Леонидовича               </w:t>
      </w:r>
      <w:r w:rsidR="00BB0CD5">
        <w:rPr>
          <w:sz w:val="26"/>
          <w:szCs w:val="26"/>
        </w:rPr>
        <w:t xml:space="preserve">  -</w:t>
      </w:r>
      <w:r w:rsidRPr="007135C8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135C8">
        <w:rPr>
          <w:sz w:val="26"/>
          <w:szCs w:val="26"/>
        </w:rPr>
        <w:t xml:space="preserve"> руб.;</w:t>
      </w:r>
    </w:p>
    <w:p w14:paraId="0EEF7473" w14:textId="06B36CE9"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5D287E">
        <w:rPr>
          <w:sz w:val="26"/>
          <w:szCs w:val="26"/>
        </w:rPr>
        <w:t>)</w:t>
      </w:r>
      <w:r w:rsidR="00BB0CD5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7135C8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а</w:t>
      </w:r>
      <w:r w:rsidRPr="007135C8">
        <w:rPr>
          <w:sz w:val="26"/>
          <w:szCs w:val="26"/>
        </w:rPr>
        <w:t xml:space="preserve"> Вячеславович</w:t>
      </w:r>
      <w:r>
        <w:rPr>
          <w:sz w:val="26"/>
          <w:szCs w:val="26"/>
        </w:rPr>
        <w:t>а</w:t>
      </w:r>
      <w:r w:rsidR="00BB0CD5">
        <w:rPr>
          <w:sz w:val="26"/>
          <w:szCs w:val="26"/>
        </w:rPr>
        <w:t xml:space="preserve">         - </w:t>
      </w:r>
      <w:r w:rsidRPr="007135C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6172FA" w:rsidRPr="007135C8">
        <w:rPr>
          <w:sz w:val="26"/>
          <w:szCs w:val="26"/>
        </w:rPr>
        <w:t>0</w:t>
      </w:r>
      <w:r w:rsidR="006172FA">
        <w:rPr>
          <w:sz w:val="26"/>
          <w:szCs w:val="26"/>
        </w:rPr>
        <w:t>00</w:t>
      </w:r>
      <w:r w:rsidR="006172FA" w:rsidRPr="007135C8">
        <w:rPr>
          <w:sz w:val="26"/>
          <w:szCs w:val="26"/>
        </w:rPr>
        <w:t xml:space="preserve"> руб.</w:t>
      </w:r>
      <w:r w:rsidRPr="007135C8">
        <w:rPr>
          <w:sz w:val="26"/>
          <w:szCs w:val="26"/>
        </w:rPr>
        <w:t>;</w:t>
      </w:r>
    </w:p>
    <w:p w14:paraId="135321CB" w14:textId="2C65D34E" w:rsidR="00D92BC6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5D287E">
        <w:rPr>
          <w:sz w:val="26"/>
          <w:szCs w:val="26"/>
        </w:rPr>
        <w:t>)</w:t>
      </w:r>
      <w:r w:rsidR="00BB0CD5">
        <w:rPr>
          <w:sz w:val="26"/>
          <w:szCs w:val="26"/>
        </w:rPr>
        <w:t xml:space="preserve"> </w:t>
      </w:r>
      <w:r>
        <w:rPr>
          <w:sz w:val="26"/>
          <w:szCs w:val="26"/>
        </w:rPr>
        <w:t>Федюнину Нину Николаевну</w:t>
      </w:r>
      <w:r w:rsidR="00BB0CD5">
        <w:rPr>
          <w:sz w:val="26"/>
          <w:szCs w:val="26"/>
        </w:rPr>
        <w:t xml:space="preserve">                    - </w:t>
      </w:r>
      <w:r w:rsidRPr="007135C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6172FA" w:rsidRPr="007135C8">
        <w:rPr>
          <w:sz w:val="26"/>
          <w:szCs w:val="26"/>
        </w:rPr>
        <w:t>0</w:t>
      </w:r>
      <w:r w:rsidR="006172FA">
        <w:rPr>
          <w:sz w:val="26"/>
          <w:szCs w:val="26"/>
        </w:rPr>
        <w:t>00</w:t>
      </w:r>
      <w:r w:rsidR="006172FA" w:rsidRPr="007135C8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14:paraId="77441D31" w14:textId="596814B3" w:rsidR="00D92BC6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10)</w:t>
      </w:r>
      <w:r w:rsidR="00BB0C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Цукасова Сергея Сергеевича               </w:t>
      </w:r>
      <w:r w:rsidR="00BB0CD5">
        <w:rPr>
          <w:sz w:val="26"/>
          <w:szCs w:val="26"/>
        </w:rPr>
        <w:t xml:space="preserve">    -</w:t>
      </w:r>
      <w:r w:rsidR="006172FA">
        <w:rPr>
          <w:sz w:val="26"/>
          <w:szCs w:val="26"/>
        </w:rPr>
        <w:t xml:space="preserve"> в</w:t>
      </w:r>
      <w:r w:rsidR="00BB0CD5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6</w:t>
      </w:r>
      <w:r w:rsidRPr="007135C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6172FA" w:rsidRPr="007135C8">
        <w:rPr>
          <w:sz w:val="26"/>
          <w:szCs w:val="26"/>
        </w:rPr>
        <w:t>0</w:t>
      </w:r>
      <w:r w:rsidR="006172FA">
        <w:rPr>
          <w:sz w:val="26"/>
          <w:szCs w:val="26"/>
        </w:rPr>
        <w:t>00</w:t>
      </w:r>
      <w:r w:rsidR="006172FA" w:rsidRPr="007135C8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14:paraId="0B20E6B4" w14:textId="08EF0E2B" w:rsidR="00D92BC6" w:rsidRPr="007232A1" w:rsidRDefault="00D92BC6" w:rsidP="00D92B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</w:t>
      </w:r>
      <w:r w:rsidR="00BB0CD5">
        <w:rPr>
          <w:rFonts w:ascii="Times New Roman" w:hAnsi="Times New Roman"/>
          <w:sz w:val="26"/>
          <w:szCs w:val="26"/>
        </w:rPr>
        <w:t xml:space="preserve"> </w:t>
      </w:r>
      <w:r w:rsidRPr="007232A1">
        <w:rPr>
          <w:rFonts w:ascii="Times New Roman" w:hAnsi="Times New Roman" w:cs="Times New Roman"/>
          <w:sz w:val="26"/>
          <w:szCs w:val="26"/>
        </w:rPr>
        <w:t>Школьникова</w:t>
      </w:r>
      <w:r w:rsidR="00BB0CD5">
        <w:rPr>
          <w:rFonts w:ascii="Times New Roman" w:hAnsi="Times New Roman" w:cs="Times New Roman"/>
          <w:sz w:val="26"/>
          <w:szCs w:val="26"/>
        </w:rPr>
        <w:t xml:space="preserve"> </w:t>
      </w:r>
      <w:r w:rsidRPr="007232A1">
        <w:rPr>
          <w:rFonts w:ascii="Times New Roman" w:hAnsi="Times New Roman" w:cs="Times New Roman"/>
          <w:sz w:val="26"/>
          <w:szCs w:val="26"/>
        </w:rPr>
        <w:t xml:space="preserve">Александра Наумовича </w:t>
      </w:r>
      <w:r w:rsidR="00BB0CD5">
        <w:rPr>
          <w:rFonts w:ascii="Times New Roman" w:hAnsi="Times New Roman" w:cs="Times New Roman"/>
          <w:sz w:val="26"/>
          <w:szCs w:val="26"/>
        </w:rPr>
        <w:t xml:space="preserve">  -</w:t>
      </w:r>
      <w:r w:rsidRPr="007232A1">
        <w:rPr>
          <w:rFonts w:ascii="Times New Roman" w:hAnsi="Times New Roman" w:cs="Times New Roman"/>
          <w:sz w:val="26"/>
          <w:szCs w:val="26"/>
        </w:rPr>
        <w:t xml:space="preserve"> в размере 60 000 руб.</w:t>
      </w:r>
    </w:p>
    <w:p w14:paraId="083F2B49" w14:textId="51292C80" w:rsidR="00D92BC6" w:rsidRPr="007135C8" w:rsidRDefault="00D92BC6" w:rsidP="00D92BC6">
      <w:pPr>
        <w:pStyle w:val="a4"/>
        <w:spacing w:after="0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135C8">
        <w:rPr>
          <w:sz w:val="26"/>
          <w:szCs w:val="26"/>
        </w:rPr>
        <w:t xml:space="preserve">2. Администрации муниципального округа Останкинский выплатить поощрение </w:t>
      </w:r>
      <w:r>
        <w:rPr>
          <w:sz w:val="26"/>
          <w:szCs w:val="26"/>
        </w:rPr>
        <w:t xml:space="preserve">депутатам </w:t>
      </w:r>
      <w:r w:rsidRPr="007135C8">
        <w:rPr>
          <w:sz w:val="26"/>
          <w:szCs w:val="26"/>
        </w:rPr>
        <w:t>в соответствии с</w:t>
      </w:r>
      <w:r w:rsidR="00BB0CD5">
        <w:rPr>
          <w:sz w:val="26"/>
          <w:szCs w:val="26"/>
        </w:rPr>
        <w:t xml:space="preserve"> </w:t>
      </w:r>
      <w:r w:rsidRPr="007135C8">
        <w:rPr>
          <w:sz w:val="26"/>
          <w:szCs w:val="26"/>
        </w:rPr>
        <w:t>пунктом 1 настоящего решения.</w:t>
      </w:r>
    </w:p>
    <w:p w14:paraId="7A6C4338" w14:textId="77777777" w:rsidR="00D92BC6" w:rsidRPr="00BE3E47" w:rsidRDefault="00D92BC6" w:rsidP="00D92BC6">
      <w:pPr>
        <w:pStyle w:val="western"/>
        <w:spacing w:before="0" w:beforeAutospacing="0" w:after="0"/>
        <w:ind w:right="-1" w:firstLine="706"/>
        <w:jc w:val="both"/>
        <w:rPr>
          <w:sz w:val="26"/>
          <w:szCs w:val="26"/>
        </w:rPr>
      </w:pPr>
      <w:r w:rsidRPr="00BE3E47">
        <w:rPr>
          <w:sz w:val="26"/>
          <w:szCs w:val="26"/>
        </w:rPr>
        <w:t>3. Настоящее решение вступает в силу со дня его принятия.</w:t>
      </w:r>
    </w:p>
    <w:p w14:paraId="265BA1EC" w14:textId="5299BB5C" w:rsidR="00D92BC6" w:rsidRPr="007135C8" w:rsidRDefault="00D92BC6" w:rsidP="00D92BC6">
      <w:pPr>
        <w:spacing w:after="0" w:line="240" w:lineRule="auto"/>
        <w:ind w:right="-1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135C8">
        <w:rPr>
          <w:rFonts w:ascii="Times New Roman" w:hAnsi="Times New Roman"/>
          <w:sz w:val="26"/>
          <w:szCs w:val="26"/>
        </w:rPr>
        <w:t>.</w:t>
      </w:r>
      <w:r w:rsidR="00BD19B3">
        <w:rPr>
          <w:rFonts w:ascii="Times New Roman" w:hAnsi="Times New Roman"/>
          <w:sz w:val="26"/>
          <w:szCs w:val="26"/>
        </w:rPr>
        <w:t xml:space="preserve"> </w:t>
      </w:r>
      <w:r w:rsidRPr="007135C8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главу муниципального округа</w:t>
      </w:r>
      <w:r w:rsidR="00BD19B3">
        <w:rPr>
          <w:rFonts w:ascii="Times New Roman" w:hAnsi="Times New Roman"/>
          <w:sz w:val="26"/>
          <w:szCs w:val="26"/>
        </w:rPr>
        <w:t xml:space="preserve"> </w:t>
      </w:r>
      <w:r w:rsidRPr="007135C8">
        <w:rPr>
          <w:rFonts w:ascii="Times New Roman" w:hAnsi="Times New Roman"/>
          <w:sz w:val="26"/>
          <w:szCs w:val="26"/>
        </w:rPr>
        <w:t xml:space="preserve">Останкинский </w:t>
      </w:r>
      <w:r>
        <w:rPr>
          <w:rFonts w:ascii="Times New Roman" w:hAnsi="Times New Roman"/>
          <w:bCs/>
          <w:sz w:val="26"/>
          <w:szCs w:val="26"/>
        </w:rPr>
        <w:t>М</w:t>
      </w:r>
      <w:r w:rsidRPr="00D1077C">
        <w:rPr>
          <w:rFonts w:ascii="Times New Roman" w:hAnsi="Times New Roman"/>
          <w:bCs/>
          <w:sz w:val="26"/>
          <w:szCs w:val="26"/>
        </w:rPr>
        <w:t xml:space="preserve">.С. </w:t>
      </w:r>
      <w:r>
        <w:rPr>
          <w:rFonts w:ascii="Times New Roman" w:hAnsi="Times New Roman"/>
          <w:bCs/>
          <w:sz w:val="26"/>
          <w:szCs w:val="26"/>
        </w:rPr>
        <w:t>Кезина</w:t>
      </w:r>
      <w:r w:rsidRPr="00D1077C">
        <w:rPr>
          <w:rFonts w:ascii="Times New Roman" w:hAnsi="Times New Roman"/>
          <w:bCs/>
          <w:sz w:val="26"/>
          <w:szCs w:val="26"/>
        </w:rPr>
        <w:t>.</w:t>
      </w:r>
    </w:p>
    <w:p w14:paraId="245FA7D6" w14:textId="77777777" w:rsidR="00D92BC6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4B69310" w14:textId="77777777" w:rsidR="00D92BC6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B3489E0" w14:textId="77777777" w:rsidR="00D92BC6" w:rsidRDefault="00D92BC6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7135C8">
        <w:rPr>
          <w:rFonts w:ascii="Times New Roman" w:hAnsi="Times New Roman"/>
          <w:b/>
          <w:bCs/>
          <w:sz w:val="26"/>
          <w:szCs w:val="26"/>
        </w:rPr>
        <w:t>Глава муниципального</w:t>
      </w:r>
    </w:p>
    <w:p w14:paraId="599A5800" w14:textId="08B93739" w:rsidR="00D92BC6" w:rsidRDefault="006C671A" w:rsidP="00D92BC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>круг</w:t>
      </w: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 w:rsidR="000B70ED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>Останкинский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ab/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ab/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ab/>
      </w:r>
      <w:r w:rsidR="00D92BC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</w:t>
      </w:r>
      <w:r w:rsidR="00BD19B3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="00D92BC6">
        <w:rPr>
          <w:rFonts w:ascii="Times New Roman" w:hAnsi="Times New Roman"/>
          <w:b/>
          <w:bCs/>
          <w:sz w:val="26"/>
          <w:szCs w:val="26"/>
        </w:rPr>
        <w:t xml:space="preserve">  М</w:t>
      </w:r>
      <w:r w:rsidR="00D92BC6" w:rsidRPr="007135C8">
        <w:rPr>
          <w:rFonts w:ascii="Times New Roman" w:hAnsi="Times New Roman"/>
          <w:b/>
          <w:bCs/>
          <w:sz w:val="26"/>
          <w:szCs w:val="26"/>
        </w:rPr>
        <w:t>.</w:t>
      </w:r>
      <w:r w:rsidR="00D92BC6">
        <w:rPr>
          <w:rFonts w:ascii="Times New Roman" w:hAnsi="Times New Roman"/>
          <w:b/>
          <w:bCs/>
          <w:sz w:val="26"/>
          <w:szCs w:val="26"/>
        </w:rPr>
        <w:t>С. Кезин</w:t>
      </w:r>
    </w:p>
    <w:p w14:paraId="112EDB22" w14:textId="77777777" w:rsidR="00D92BC6" w:rsidRDefault="00D92BC6" w:rsidP="00D92BC6"/>
    <w:p w14:paraId="4D9966BE" w14:textId="77777777"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075421" w14:textId="4922E3C0" w:rsidR="00D92BC6" w:rsidRDefault="00D92BC6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880A26" w14:textId="77777777" w:rsidR="00BB0CD5" w:rsidRDefault="00BB0CD5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3325F1" w14:textId="77777777" w:rsidR="005F22BF" w:rsidRDefault="005F22BF" w:rsidP="00D9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738F83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6F55814F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4EA30B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69D1B3D6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ED0697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1C228D46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49275AB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B906A6" w14:textId="74579E42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14:paraId="28F58E1F" w14:textId="0C42555B" w:rsidR="00D92BC6" w:rsidRDefault="00D92BC6" w:rsidP="00D92B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C056DD7" w14:textId="77777777" w:rsidR="00D92BC6" w:rsidRDefault="00D92BC6" w:rsidP="00D92B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премировании главы администрации</w:t>
      </w:r>
    </w:p>
    <w:p w14:paraId="2753D2CF" w14:textId="77777777" w:rsidR="00D92BC6" w:rsidRDefault="00D92BC6" w:rsidP="00D92B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Останкинский</w:t>
      </w:r>
    </w:p>
    <w:p w14:paraId="55CB12DC" w14:textId="77777777" w:rsidR="00D92BC6" w:rsidRDefault="00D92BC6" w:rsidP="00D92BC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8237DD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квартал 2019 года</w:t>
      </w:r>
    </w:p>
    <w:p w14:paraId="6A9F5C95" w14:textId="77777777" w:rsidR="00D92BC6" w:rsidRDefault="00D92BC6" w:rsidP="00D92BC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EAFB816" w14:textId="77777777" w:rsidR="00D92BC6" w:rsidRDefault="00D92BC6" w:rsidP="00D92BC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ab/>
        <w:t xml:space="preserve">На основании статьи 29 Закона города Москвы от 22.10.2008 № 50 «О муниципальной службе в городе Москве» и пункта 2.6.6. Порядка оплаты труда муниципальных служащих администрации муниципального округа Останкинский, </w:t>
      </w:r>
      <w:r>
        <w:rPr>
          <w:rFonts w:ascii="Times New Roman" w:hAnsi="Times New Roman"/>
          <w:sz w:val="25"/>
          <w:szCs w:val="25"/>
        </w:rPr>
        <w:t>Совет депутатов муниципального округа Останкинский решил:</w:t>
      </w:r>
    </w:p>
    <w:p w14:paraId="36361CC7" w14:textId="6B62414C" w:rsidR="00D92BC6" w:rsidRDefault="00D92BC6" w:rsidP="00D92B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</w:t>
      </w:r>
      <w:r w:rsidR="001978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успешное выполнение заданий, связанных со срочной разработкой муниципальных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 города  Москвы и проявленные при этом творческий подход, оперативность и профессионализм,  выплатить  денежную премию за выполнение особо важных и сложных заданий главе администрации муниципального  округа Останкинский С.С. Чекине за </w:t>
      </w:r>
      <w:r w:rsidR="008237D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квартал 2019 года в размере </w:t>
      </w:r>
      <w:r w:rsidR="00CE0042">
        <w:rPr>
          <w:rFonts w:ascii="Times New Roman" w:hAnsi="Times New Roman"/>
          <w:sz w:val="26"/>
          <w:szCs w:val="26"/>
        </w:rPr>
        <w:t>55 000</w:t>
      </w:r>
      <w:r>
        <w:rPr>
          <w:rFonts w:ascii="Times New Roman" w:hAnsi="Times New Roman"/>
          <w:sz w:val="26"/>
          <w:szCs w:val="26"/>
        </w:rPr>
        <w:t xml:space="preserve"> рублей.</w:t>
      </w:r>
    </w:p>
    <w:p w14:paraId="54FAD0A3" w14:textId="77777777" w:rsidR="00D92BC6" w:rsidRDefault="00D92BC6" w:rsidP="00D92B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 Настоящее решение вступает в силу со дня его принятия. </w:t>
      </w:r>
    </w:p>
    <w:p w14:paraId="3522EEF5" w14:textId="77777777" w:rsidR="00D92BC6" w:rsidRPr="009537F1" w:rsidRDefault="00D92BC6" w:rsidP="00D92BC6">
      <w:pPr>
        <w:pStyle w:val="13"/>
        <w:widowControl/>
        <w:spacing w:after="0" w:line="240" w:lineRule="auto"/>
        <w:ind w:left="0" w:firstLine="708"/>
        <w:rPr>
          <w:sz w:val="26"/>
          <w:szCs w:val="26"/>
          <w:lang w:eastAsia="ru-RU"/>
        </w:rPr>
      </w:pPr>
      <w:r w:rsidRPr="009537F1">
        <w:rPr>
          <w:sz w:val="26"/>
          <w:szCs w:val="26"/>
          <w:lang w:eastAsia="ru-RU"/>
        </w:rPr>
        <w:t>3. Разместить настоящее решение на официальном сайте муниципального округа Останкинский в информационно-телекоммуникационной сети «Интернет».</w:t>
      </w:r>
    </w:p>
    <w:p w14:paraId="1835FC81" w14:textId="336FF486" w:rsidR="00D92BC6" w:rsidRDefault="00D92BC6" w:rsidP="00D92B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37F1">
        <w:rPr>
          <w:rFonts w:ascii="Times New Roman" w:hAnsi="Times New Roman"/>
          <w:sz w:val="26"/>
          <w:szCs w:val="26"/>
        </w:rPr>
        <w:t xml:space="preserve"> 4. Контроль за выполнением настоящего решения возложить на</w:t>
      </w:r>
      <w:r w:rsidR="001978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главу муниципального округа Останкинский М.С. Кезина. </w:t>
      </w:r>
    </w:p>
    <w:p w14:paraId="6A24AFFC" w14:textId="77777777" w:rsidR="00D92BC6" w:rsidRPr="00DF1612" w:rsidRDefault="00D92BC6" w:rsidP="00D92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804F8F" w14:textId="77777777" w:rsidR="00D92BC6" w:rsidRPr="000B7C71" w:rsidRDefault="00D92BC6" w:rsidP="00D92B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78E1D7" w14:textId="77777777" w:rsidR="00D92BC6" w:rsidRPr="009537F1" w:rsidRDefault="00D92BC6" w:rsidP="00D92B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37F1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14:paraId="157CB420" w14:textId="145AE317" w:rsidR="00D92BC6" w:rsidRPr="009537F1" w:rsidRDefault="00D92BC6" w:rsidP="00D92B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37F1">
        <w:rPr>
          <w:rFonts w:ascii="Times New Roman" w:hAnsi="Times New Roman"/>
          <w:b/>
          <w:sz w:val="26"/>
          <w:szCs w:val="26"/>
        </w:rPr>
        <w:t xml:space="preserve">округа    Останкинский                                   </w:t>
      </w:r>
      <w:r w:rsidRPr="009537F1">
        <w:rPr>
          <w:rFonts w:ascii="Times New Roman" w:hAnsi="Times New Roman"/>
          <w:b/>
          <w:sz w:val="26"/>
          <w:szCs w:val="26"/>
        </w:rPr>
        <w:tab/>
      </w:r>
      <w:r w:rsidRPr="009537F1">
        <w:rPr>
          <w:rFonts w:ascii="Times New Roman" w:hAnsi="Times New Roman"/>
          <w:b/>
          <w:sz w:val="26"/>
          <w:szCs w:val="26"/>
        </w:rPr>
        <w:tab/>
      </w:r>
      <w:r w:rsidR="00EC7D3B">
        <w:rPr>
          <w:rFonts w:ascii="Times New Roman" w:hAnsi="Times New Roman"/>
          <w:b/>
          <w:sz w:val="26"/>
          <w:szCs w:val="26"/>
        </w:rPr>
        <w:tab/>
      </w:r>
      <w:r w:rsidR="0019786B">
        <w:rPr>
          <w:rFonts w:ascii="Times New Roman" w:hAnsi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>М</w:t>
      </w:r>
      <w:r w:rsidRPr="009537F1">
        <w:rPr>
          <w:rFonts w:ascii="Times New Roman" w:hAnsi="Times New Roman"/>
          <w:b/>
          <w:sz w:val="26"/>
          <w:szCs w:val="26"/>
        </w:rPr>
        <w:t xml:space="preserve">.С. </w:t>
      </w:r>
      <w:r>
        <w:rPr>
          <w:rFonts w:ascii="Times New Roman" w:hAnsi="Times New Roman"/>
          <w:b/>
          <w:sz w:val="26"/>
          <w:szCs w:val="26"/>
        </w:rPr>
        <w:t>Кезин</w:t>
      </w:r>
    </w:p>
    <w:p w14:paraId="6C16D9E2" w14:textId="77777777" w:rsidR="00D92BC6" w:rsidRPr="00DF1612" w:rsidRDefault="00D92BC6" w:rsidP="00D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B1A987" w14:textId="77777777" w:rsidR="00D92BC6" w:rsidRDefault="00D92BC6" w:rsidP="00D92BC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1C16A00" w14:textId="77777777" w:rsidR="00D92BC6" w:rsidRDefault="00D92BC6" w:rsidP="00D92BC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14:paraId="440C4031" w14:textId="77777777" w:rsidR="00D92BC6" w:rsidRPr="00D92BC6" w:rsidRDefault="00D92BC6" w:rsidP="00D92BC6">
      <w:pPr>
        <w:spacing w:after="0" w:line="240" w:lineRule="auto"/>
        <w:ind w:left="-49" w:firstLine="757"/>
        <w:jc w:val="both"/>
        <w:rPr>
          <w:rFonts w:ascii="Times New Roman" w:hAnsi="Times New Roman" w:cs="Times New Roman"/>
          <w:sz w:val="24"/>
          <w:szCs w:val="24"/>
        </w:rPr>
      </w:pPr>
    </w:p>
    <w:p w14:paraId="25076880" w14:textId="77777777" w:rsidR="00D92BC6" w:rsidRDefault="00D92BC6" w:rsidP="00D92BC6">
      <w:pPr>
        <w:rPr>
          <w:lang w:eastAsia="ru-RU"/>
        </w:rPr>
      </w:pPr>
    </w:p>
    <w:p w14:paraId="2840C208" w14:textId="77777777" w:rsidR="0063339D" w:rsidRDefault="0063339D" w:rsidP="00D92BC6">
      <w:pPr>
        <w:rPr>
          <w:lang w:eastAsia="ru-RU"/>
        </w:rPr>
      </w:pPr>
    </w:p>
    <w:p w14:paraId="576063FA" w14:textId="77777777" w:rsidR="0063339D" w:rsidRDefault="0063339D" w:rsidP="00D92BC6">
      <w:pPr>
        <w:rPr>
          <w:lang w:eastAsia="ru-RU"/>
        </w:rPr>
      </w:pPr>
    </w:p>
    <w:p w14:paraId="27E85B11" w14:textId="77777777" w:rsidR="0063339D" w:rsidRDefault="0063339D" w:rsidP="00D92BC6">
      <w:pPr>
        <w:rPr>
          <w:lang w:eastAsia="ru-RU"/>
        </w:rPr>
      </w:pPr>
    </w:p>
    <w:p w14:paraId="17FA6E93" w14:textId="77777777" w:rsidR="0063339D" w:rsidRDefault="0063339D" w:rsidP="00D92BC6">
      <w:pPr>
        <w:rPr>
          <w:lang w:eastAsia="ru-RU"/>
        </w:rPr>
      </w:pPr>
    </w:p>
    <w:p w14:paraId="7D70B73E" w14:textId="77777777" w:rsidR="0063339D" w:rsidRDefault="0063339D" w:rsidP="00D92BC6">
      <w:pPr>
        <w:rPr>
          <w:lang w:eastAsia="ru-RU"/>
        </w:rPr>
      </w:pPr>
    </w:p>
    <w:p w14:paraId="0D750B7B" w14:textId="0FFD6631" w:rsidR="0063339D" w:rsidRDefault="0063339D" w:rsidP="0063339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74614DC" w14:textId="269AF219" w:rsidR="008A3310" w:rsidRDefault="008A3310" w:rsidP="0063339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21466913" w14:textId="2539B607" w:rsidR="008A3310" w:rsidRDefault="008A3310" w:rsidP="0063339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605F4289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418865A6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B07004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13C613B6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EE0D2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57339880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16E59E3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7B4F2E" w14:textId="6CA782A9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03.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14:paraId="3208DFE5" w14:textId="19821442" w:rsidR="008A3310" w:rsidRDefault="008A3310" w:rsidP="0063339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2E4FE711" w14:textId="4A604EC4" w:rsidR="008A3310" w:rsidRDefault="008A3310" w:rsidP="0063339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E4630F8" w14:textId="64580204" w:rsidR="0063339D" w:rsidRDefault="0063339D" w:rsidP="006333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F8A">
        <w:rPr>
          <w:rFonts w:ascii="Times New Roman" w:hAnsi="Times New Roman" w:cs="Times New Roman"/>
          <w:b/>
          <w:sz w:val="26"/>
          <w:szCs w:val="26"/>
        </w:rPr>
        <w:t>О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13F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поощре</w:t>
      </w:r>
      <w:r w:rsidRPr="00213F8A">
        <w:rPr>
          <w:rFonts w:ascii="Times New Roman" w:hAnsi="Times New Roman" w:cs="Times New Roman"/>
          <w:b/>
          <w:sz w:val="26"/>
          <w:szCs w:val="26"/>
        </w:rPr>
        <w:t>нии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13F8A">
        <w:rPr>
          <w:rFonts w:ascii="Times New Roman" w:hAnsi="Times New Roman" w:cs="Times New Roman"/>
          <w:b/>
          <w:sz w:val="26"/>
          <w:szCs w:val="26"/>
        </w:rPr>
        <w:t xml:space="preserve"> главы 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13F8A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14:paraId="45D17847" w14:textId="7DC69C9A" w:rsidR="0063339D" w:rsidRDefault="0063339D" w:rsidP="006333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F8A">
        <w:rPr>
          <w:rFonts w:ascii="Times New Roman" w:hAnsi="Times New Roman" w:cs="Times New Roman"/>
          <w:b/>
          <w:sz w:val="26"/>
          <w:szCs w:val="26"/>
        </w:rPr>
        <w:t>округа Останкинский,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F8A">
        <w:rPr>
          <w:rFonts w:ascii="Times New Roman" w:hAnsi="Times New Roman" w:cs="Times New Roman"/>
          <w:b/>
          <w:sz w:val="26"/>
          <w:szCs w:val="26"/>
        </w:rPr>
        <w:t>осуществляющего</w:t>
      </w:r>
    </w:p>
    <w:p w14:paraId="10002200" w14:textId="74F5C951" w:rsidR="0063339D" w:rsidRPr="00213F8A" w:rsidRDefault="0063339D" w:rsidP="006333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F8A">
        <w:rPr>
          <w:rFonts w:ascii="Times New Roman" w:hAnsi="Times New Roman" w:cs="Times New Roman"/>
          <w:b/>
          <w:sz w:val="26"/>
          <w:szCs w:val="26"/>
        </w:rPr>
        <w:t>свои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2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F8A">
        <w:rPr>
          <w:rFonts w:ascii="Times New Roman" w:hAnsi="Times New Roman" w:cs="Times New Roman"/>
          <w:b/>
          <w:sz w:val="26"/>
          <w:szCs w:val="26"/>
        </w:rPr>
        <w:t>полномочия</w:t>
      </w:r>
      <w:r w:rsidR="002E42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F8A">
        <w:rPr>
          <w:rFonts w:ascii="Times New Roman" w:hAnsi="Times New Roman" w:cs="Times New Roman"/>
          <w:b/>
          <w:sz w:val="26"/>
          <w:szCs w:val="26"/>
        </w:rPr>
        <w:t>на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F8A">
        <w:rPr>
          <w:rFonts w:ascii="Times New Roman" w:hAnsi="Times New Roman" w:cs="Times New Roman"/>
          <w:b/>
          <w:sz w:val="26"/>
          <w:szCs w:val="26"/>
        </w:rPr>
        <w:t>постоянной</w:t>
      </w:r>
      <w:r w:rsidR="001978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13F8A">
        <w:rPr>
          <w:rFonts w:ascii="Times New Roman" w:hAnsi="Times New Roman" w:cs="Times New Roman"/>
          <w:b/>
          <w:sz w:val="26"/>
          <w:szCs w:val="26"/>
        </w:rPr>
        <w:t>основе</w:t>
      </w:r>
    </w:p>
    <w:p w14:paraId="7025042F" w14:textId="77777777" w:rsidR="0063339D" w:rsidRPr="00213F8A" w:rsidRDefault="0063339D" w:rsidP="0063339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1E6307" w14:textId="77777777" w:rsidR="0063339D" w:rsidRPr="00213F8A" w:rsidRDefault="0063339D" w:rsidP="0063339D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213F8A">
        <w:rPr>
          <w:rFonts w:ascii="Times New Roman" w:hAnsi="Times New Roman"/>
          <w:sz w:val="26"/>
          <w:szCs w:val="26"/>
        </w:rPr>
        <w:tab/>
      </w:r>
      <w:r w:rsidRPr="00213F8A">
        <w:rPr>
          <w:rFonts w:ascii="Times New Roman" w:hAnsi="Times New Roman"/>
          <w:b w:val="0"/>
          <w:sz w:val="26"/>
          <w:szCs w:val="26"/>
        </w:rPr>
        <w:t>На основании части 2 и 3 статьи 15 Закона города Москвы от 25.11.2009 № 9 «О</w:t>
      </w:r>
      <w:r w:rsidRPr="00213F8A">
        <w:rPr>
          <w:rFonts w:ascii="Times New Roman" w:hAnsi="Times New Roman" w:cs="Times New Roman"/>
          <w:b w:val="0"/>
          <w:sz w:val="26"/>
          <w:szCs w:val="26"/>
        </w:rPr>
        <w:t xml:space="preserve"> гарантиях осуществления полномочий лиц, замещающих муниципальные должности в городе Москве» и в результате сложившейся экономии по фонду оплаты труда главы муниципального округа Останкинский</w:t>
      </w:r>
      <w:r w:rsidRPr="00213F8A">
        <w:rPr>
          <w:rFonts w:ascii="Times New Roman" w:hAnsi="Times New Roman"/>
          <w:sz w:val="26"/>
          <w:szCs w:val="26"/>
        </w:rPr>
        <w:t xml:space="preserve">, </w:t>
      </w:r>
      <w:r w:rsidRPr="00213F8A">
        <w:rPr>
          <w:rFonts w:ascii="Times New Roman" w:hAnsi="Times New Roman"/>
          <w:b w:val="0"/>
          <w:sz w:val="26"/>
          <w:szCs w:val="26"/>
        </w:rPr>
        <w:t>Совет депутатов муниципального округа Останкинский решил:</w:t>
      </w:r>
    </w:p>
    <w:p w14:paraId="43C9E95F" w14:textId="59793F7C" w:rsidR="0063339D" w:rsidRPr="00213F8A" w:rsidRDefault="0063339D" w:rsidP="00633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3F8A">
        <w:rPr>
          <w:rFonts w:ascii="Times New Roman" w:hAnsi="Times New Roman"/>
          <w:sz w:val="26"/>
          <w:szCs w:val="26"/>
        </w:rPr>
        <w:t>1.За успешную разработку муниципальных правовых актов, организацию и проведение праздничных мероприятий, круглых столов, многочисленных встреч жителей с депутатами Совета депутатов по решению вопросов местного значения муниципального округа и переданных отдельных полномочий  города  Москвы и проявленные при этом творческий  подход, оперативность и профессионализм</w:t>
      </w:r>
      <w:r w:rsidR="0019786B">
        <w:rPr>
          <w:rFonts w:ascii="Times New Roman" w:hAnsi="Times New Roman"/>
          <w:sz w:val="26"/>
          <w:szCs w:val="26"/>
        </w:rPr>
        <w:t>,</w:t>
      </w:r>
      <w:r w:rsidRPr="00213F8A">
        <w:rPr>
          <w:rFonts w:ascii="Times New Roman" w:hAnsi="Times New Roman"/>
          <w:sz w:val="26"/>
          <w:szCs w:val="26"/>
        </w:rPr>
        <w:t xml:space="preserve">  выплатить  денежн</w:t>
      </w:r>
      <w:r>
        <w:rPr>
          <w:rFonts w:ascii="Times New Roman" w:hAnsi="Times New Roman"/>
          <w:sz w:val="26"/>
          <w:szCs w:val="26"/>
        </w:rPr>
        <w:t>ое поощрение</w:t>
      </w:r>
      <w:r w:rsidRPr="00213F8A">
        <w:rPr>
          <w:rFonts w:ascii="Times New Roman" w:hAnsi="Times New Roman"/>
          <w:sz w:val="26"/>
          <w:szCs w:val="26"/>
        </w:rPr>
        <w:t xml:space="preserve"> главе муниципального  округа Останкинский </w:t>
      </w:r>
      <w:r>
        <w:rPr>
          <w:rFonts w:ascii="Times New Roman" w:hAnsi="Times New Roman"/>
          <w:sz w:val="26"/>
          <w:szCs w:val="26"/>
        </w:rPr>
        <w:t>М</w:t>
      </w:r>
      <w:r w:rsidRPr="00213F8A">
        <w:rPr>
          <w:rFonts w:ascii="Times New Roman" w:hAnsi="Times New Roman"/>
          <w:sz w:val="26"/>
          <w:szCs w:val="26"/>
        </w:rPr>
        <w:t xml:space="preserve">.С. </w:t>
      </w:r>
      <w:r>
        <w:rPr>
          <w:rFonts w:ascii="Times New Roman" w:hAnsi="Times New Roman"/>
          <w:sz w:val="26"/>
          <w:szCs w:val="26"/>
        </w:rPr>
        <w:t>Кезину</w:t>
      </w:r>
      <w:r w:rsidRPr="00213F8A">
        <w:rPr>
          <w:rFonts w:ascii="Times New Roman" w:hAnsi="Times New Roman"/>
          <w:sz w:val="26"/>
          <w:szCs w:val="26"/>
        </w:rPr>
        <w:t xml:space="preserve"> в размере </w:t>
      </w:r>
      <w:r>
        <w:rPr>
          <w:rFonts w:ascii="Times New Roman" w:hAnsi="Times New Roman"/>
          <w:sz w:val="26"/>
          <w:szCs w:val="26"/>
        </w:rPr>
        <w:t>55</w:t>
      </w:r>
      <w:r w:rsidRPr="00213F8A">
        <w:rPr>
          <w:rFonts w:ascii="Times New Roman" w:hAnsi="Times New Roman"/>
          <w:sz w:val="26"/>
          <w:szCs w:val="26"/>
        </w:rPr>
        <w:t xml:space="preserve"> 000 рублей. </w:t>
      </w:r>
    </w:p>
    <w:p w14:paraId="340AB595" w14:textId="77777777" w:rsidR="0063339D" w:rsidRPr="00213F8A" w:rsidRDefault="0063339D" w:rsidP="00633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F8A">
        <w:rPr>
          <w:rFonts w:ascii="Times New Roman" w:hAnsi="Times New Roman"/>
          <w:sz w:val="26"/>
          <w:szCs w:val="26"/>
        </w:rPr>
        <w:tab/>
        <w:t xml:space="preserve">2.  Настоящее решение вступает в силу со дня его принятия. </w:t>
      </w:r>
    </w:p>
    <w:p w14:paraId="19E4E754" w14:textId="77777777" w:rsidR="0063339D" w:rsidRPr="00213F8A" w:rsidRDefault="0063339D" w:rsidP="00633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3F8A"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заместителя председателя Совета депутатов муниципального округа Останкинский В.Ю. Борисова.</w:t>
      </w:r>
    </w:p>
    <w:p w14:paraId="7D8B3EF4" w14:textId="77777777" w:rsidR="0063339D" w:rsidRPr="00213F8A" w:rsidRDefault="0063339D" w:rsidP="006333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1FB14BE" w14:textId="77777777" w:rsidR="0063339D" w:rsidRPr="00213F8A" w:rsidRDefault="0063339D" w:rsidP="0063339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857B1D5" w14:textId="77777777" w:rsidR="0063339D" w:rsidRPr="00213F8A" w:rsidRDefault="0063339D" w:rsidP="0063339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3F8A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14:paraId="574E3F66" w14:textId="249527F4" w:rsidR="0063339D" w:rsidRPr="00213F8A" w:rsidRDefault="0063339D" w:rsidP="0063339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3F8A">
        <w:rPr>
          <w:rFonts w:ascii="Times New Roman" w:hAnsi="Times New Roman"/>
          <w:b/>
          <w:sz w:val="26"/>
          <w:szCs w:val="26"/>
        </w:rPr>
        <w:t>округа    Останкинский</w:t>
      </w:r>
      <w:r w:rsidRPr="00213F8A">
        <w:rPr>
          <w:rFonts w:ascii="Times New Roman" w:hAnsi="Times New Roman"/>
          <w:sz w:val="26"/>
          <w:szCs w:val="26"/>
        </w:rPr>
        <w:tab/>
      </w:r>
      <w:r w:rsidRPr="00213F8A">
        <w:rPr>
          <w:rFonts w:ascii="Times New Roman" w:hAnsi="Times New Roman"/>
          <w:sz w:val="26"/>
          <w:szCs w:val="26"/>
        </w:rPr>
        <w:tab/>
      </w:r>
      <w:r w:rsidRPr="00213F8A">
        <w:rPr>
          <w:rFonts w:ascii="Times New Roman" w:hAnsi="Times New Roman"/>
          <w:sz w:val="26"/>
          <w:szCs w:val="26"/>
        </w:rPr>
        <w:tab/>
      </w:r>
      <w:r w:rsidRPr="00213F8A">
        <w:rPr>
          <w:rFonts w:ascii="Times New Roman" w:hAnsi="Times New Roman"/>
          <w:sz w:val="26"/>
          <w:szCs w:val="26"/>
        </w:rPr>
        <w:tab/>
      </w:r>
      <w:r w:rsidRPr="00213F8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9786B">
        <w:rPr>
          <w:rFonts w:ascii="Times New Roman" w:hAnsi="Times New Roman"/>
          <w:sz w:val="26"/>
          <w:szCs w:val="26"/>
        </w:rPr>
        <w:t xml:space="preserve">                </w:t>
      </w:r>
      <w:r w:rsidRPr="00807B74">
        <w:rPr>
          <w:rFonts w:ascii="Times New Roman" w:hAnsi="Times New Roman"/>
          <w:b/>
          <w:sz w:val="26"/>
          <w:szCs w:val="26"/>
        </w:rPr>
        <w:t>М</w:t>
      </w:r>
      <w:r w:rsidRPr="00213F8A">
        <w:rPr>
          <w:rFonts w:ascii="Times New Roman" w:hAnsi="Times New Roman"/>
          <w:b/>
          <w:sz w:val="26"/>
          <w:szCs w:val="26"/>
        </w:rPr>
        <w:t xml:space="preserve">.С. </w:t>
      </w:r>
      <w:r>
        <w:rPr>
          <w:rFonts w:ascii="Times New Roman" w:hAnsi="Times New Roman"/>
          <w:b/>
          <w:sz w:val="26"/>
          <w:szCs w:val="26"/>
        </w:rPr>
        <w:t>Кезин</w:t>
      </w:r>
    </w:p>
    <w:p w14:paraId="6FE3122E" w14:textId="77777777" w:rsidR="0063339D" w:rsidRDefault="0063339D" w:rsidP="00633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3D5EA7" w14:textId="77777777" w:rsidR="0063339D" w:rsidRDefault="0063339D" w:rsidP="00633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514E5" w14:textId="77777777" w:rsidR="0063339D" w:rsidRDefault="0063339D" w:rsidP="0063339D">
      <w:pPr>
        <w:jc w:val="center"/>
        <w:rPr>
          <w:lang w:eastAsia="ru-RU"/>
        </w:rPr>
      </w:pPr>
    </w:p>
    <w:p w14:paraId="16DF6225" w14:textId="77777777" w:rsidR="0063339D" w:rsidRPr="00D92BC6" w:rsidRDefault="0063339D" w:rsidP="00D92BC6">
      <w:pPr>
        <w:rPr>
          <w:lang w:eastAsia="ru-RU"/>
        </w:rPr>
      </w:pPr>
    </w:p>
    <w:p w14:paraId="12C4EDD3" w14:textId="77777777" w:rsidR="00AF1F74" w:rsidRPr="00AF1F74" w:rsidRDefault="00AF1F74" w:rsidP="00AF1F74">
      <w:pPr>
        <w:spacing w:after="0" w:line="240" w:lineRule="auto"/>
        <w:ind w:left="-49" w:firstLine="757"/>
        <w:jc w:val="both"/>
        <w:rPr>
          <w:rFonts w:ascii="Times New Roman" w:hAnsi="Times New Roman" w:cs="Times New Roman"/>
        </w:rPr>
      </w:pPr>
    </w:p>
    <w:p w14:paraId="27E47CF6" w14:textId="77777777" w:rsidR="00AF1F74" w:rsidRPr="001E2B4A" w:rsidRDefault="00AF1F74" w:rsidP="00AF1F74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AC3E2" w14:textId="28BC427A" w:rsidR="00E567E6" w:rsidRDefault="00E567E6"/>
    <w:p w14:paraId="594F0C20" w14:textId="4890FE3E" w:rsidR="002E424C" w:rsidRDefault="002E424C"/>
    <w:p w14:paraId="7D766976" w14:textId="42B8C502" w:rsidR="002E424C" w:rsidRDefault="002E424C"/>
    <w:p w14:paraId="456AC25B" w14:textId="2BAEF4BA" w:rsidR="002E424C" w:rsidRDefault="002E424C"/>
    <w:p w14:paraId="71EF4AF9" w14:textId="041C36A2" w:rsidR="002E424C" w:rsidRDefault="002E424C"/>
    <w:p w14:paraId="714C8A86" w14:textId="77777777" w:rsidR="00933F86" w:rsidRDefault="00933F86"/>
    <w:p w14:paraId="206B1DB5" w14:textId="77777777" w:rsidR="00933F86" w:rsidRDefault="00933F86"/>
    <w:p w14:paraId="11BD62EE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  ДЕПУТАТОВ </w:t>
      </w:r>
    </w:p>
    <w:p w14:paraId="298903C7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62AF6E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 ОКРУГА  ОСТАНКИНСКИЙ</w:t>
      </w:r>
    </w:p>
    <w:p w14:paraId="4CF0C309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771353" w14:textId="77777777" w:rsidR="00933F86" w:rsidRDefault="00933F86" w:rsidP="00933F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322D35F0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B7B096A" w14:textId="77777777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A24D717" w14:textId="1E0C7F5E" w:rsidR="00933F86" w:rsidRDefault="00933F86" w:rsidP="00933F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.2019      </w:t>
      </w:r>
      <w:r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54074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244B37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14:paraId="485F794D" w14:textId="77777777" w:rsidR="00933F86" w:rsidRDefault="00933F8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E424C" w:rsidRPr="002E424C" w14:paraId="5645CA6F" w14:textId="77777777" w:rsidTr="004C1C16">
        <w:tc>
          <w:tcPr>
            <w:tcW w:w="5529" w:type="dxa"/>
          </w:tcPr>
          <w:p w14:paraId="174D9710" w14:textId="6B76A2BB" w:rsidR="002E424C" w:rsidRPr="00623532" w:rsidRDefault="002E424C" w:rsidP="00496839">
            <w:pPr>
              <w:tabs>
                <w:tab w:val="left" w:pos="4253"/>
                <w:tab w:val="left" w:pos="4678"/>
              </w:tabs>
              <w:spacing w:after="0" w:line="240" w:lineRule="auto"/>
              <w:ind w:left="-73" w:right="146"/>
              <w:jc w:val="both"/>
              <w:rPr>
                <w:b/>
                <w:sz w:val="26"/>
                <w:szCs w:val="26"/>
              </w:rPr>
            </w:pPr>
            <w:r w:rsidRPr="00623532">
              <w:rPr>
                <w:rFonts w:ascii="Times New Roman" w:hAnsi="Times New Roman" w:cs="Times New Roman"/>
                <w:b/>
                <w:sz w:val="26"/>
                <w:szCs w:val="26"/>
              </w:rPr>
              <w:t>О     депутатском       запросе      по         проекту</w:t>
            </w:r>
            <w:r w:rsidR="00623532" w:rsidRPr="006235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застройки природно-исторического парка «Останкино»</w:t>
            </w:r>
            <w:r w:rsidRPr="00623532">
              <w:rPr>
                <w:b/>
                <w:sz w:val="26"/>
                <w:szCs w:val="26"/>
              </w:rPr>
              <w:tab/>
            </w:r>
          </w:p>
          <w:p w14:paraId="2A493A14" w14:textId="38079E38" w:rsidR="00623532" w:rsidRPr="002E424C" w:rsidRDefault="00623532" w:rsidP="00623532">
            <w:pPr>
              <w:tabs>
                <w:tab w:val="left" w:pos="4253"/>
                <w:tab w:val="left" w:pos="4678"/>
              </w:tabs>
              <w:spacing w:after="0" w:line="240" w:lineRule="auto"/>
              <w:ind w:left="69" w:right="812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07F0426" w14:textId="77777777" w:rsidR="00933F86" w:rsidRDefault="002E424C" w:rsidP="002E4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4C">
        <w:rPr>
          <w:rFonts w:ascii="Times New Roman" w:hAnsi="Times New Roman" w:cs="Times New Roman"/>
          <w:sz w:val="26"/>
          <w:szCs w:val="26"/>
        </w:rPr>
        <w:tab/>
      </w:r>
    </w:p>
    <w:p w14:paraId="3BEC582B" w14:textId="77777777" w:rsidR="00933F86" w:rsidRDefault="00933F86" w:rsidP="002E4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73F4DE" w14:textId="03CF1F31" w:rsidR="002E424C" w:rsidRPr="002E424C" w:rsidRDefault="002E424C" w:rsidP="00933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24C">
        <w:rPr>
          <w:rFonts w:ascii="Times New Roman" w:eastAsia="Lucida Sans Unicode" w:hAnsi="Times New Roman" w:cs="Times New Roman"/>
          <w:sz w:val="26"/>
          <w:szCs w:val="26"/>
        </w:rPr>
        <w:t xml:space="preserve">В соответствии со статьей 6 Закона города Москвы от 25 ноября 2009 года № 9 «О гарантиях осуществления полномочий лиц, замещающих муниципальные должности в городе Москве», Уставом муниципального округа Останкинский, </w:t>
      </w:r>
      <w:r w:rsidRPr="002E424C">
        <w:rPr>
          <w:rFonts w:ascii="Times New Roman" w:hAnsi="Times New Roman" w:cs="Times New Roman"/>
          <w:sz w:val="26"/>
          <w:szCs w:val="26"/>
        </w:rPr>
        <w:t>Совет депутатов муниципального округа Останкинский решил:</w:t>
      </w:r>
    </w:p>
    <w:p w14:paraId="5185BBBE" w14:textId="5A7B60F1" w:rsidR="002E424C" w:rsidRPr="002E424C" w:rsidRDefault="00970337" w:rsidP="00970337">
      <w:pPr>
        <w:spacing w:after="0" w:line="240" w:lineRule="auto"/>
        <w:ind w:left="-73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23532">
        <w:rPr>
          <w:rFonts w:ascii="Times New Roman" w:hAnsi="Times New Roman" w:cs="Times New Roman"/>
          <w:sz w:val="26"/>
          <w:szCs w:val="26"/>
        </w:rPr>
        <w:t xml:space="preserve">1. </w:t>
      </w:r>
      <w:r w:rsidR="002E424C" w:rsidRPr="002E424C">
        <w:rPr>
          <w:rFonts w:ascii="Times New Roman" w:hAnsi="Times New Roman" w:cs="Times New Roman"/>
          <w:sz w:val="26"/>
          <w:szCs w:val="26"/>
        </w:rPr>
        <w:t xml:space="preserve">Признать обращение по </w:t>
      </w:r>
      <w:r w:rsidR="002E424C" w:rsidRPr="002E424C">
        <w:rPr>
          <w:rFonts w:ascii="Times New Roman" w:hAnsi="Times New Roman" w:cs="Times New Roman"/>
          <w:bCs/>
          <w:sz w:val="26"/>
          <w:szCs w:val="26"/>
        </w:rPr>
        <w:t xml:space="preserve">проекту </w:t>
      </w:r>
      <w:r w:rsidRPr="00970337">
        <w:rPr>
          <w:rFonts w:ascii="Times New Roman" w:hAnsi="Times New Roman" w:cs="Times New Roman"/>
          <w:bCs/>
          <w:sz w:val="26"/>
          <w:szCs w:val="26"/>
        </w:rPr>
        <w:t>застройки природно-исторического парка «Останкино»</w:t>
      </w:r>
      <w:r w:rsidRPr="0097033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="002E424C" w:rsidRPr="002E424C">
        <w:rPr>
          <w:rFonts w:ascii="Times New Roman" w:eastAsia="Lucida Sans Unicode" w:hAnsi="Times New Roman" w:cs="Times New Roman"/>
          <w:sz w:val="26"/>
          <w:szCs w:val="26"/>
        </w:rPr>
        <w:t>депутатским запросом от Совета депутатов муниципального округа Останкинский (приложение).</w:t>
      </w:r>
    </w:p>
    <w:p w14:paraId="128052B9" w14:textId="485E0890" w:rsidR="002E424C" w:rsidRPr="002E424C" w:rsidRDefault="002E424C" w:rsidP="002E424C">
      <w:pPr>
        <w:spacing w:after="0" w:line="240" w:lineRule="auto"/>
        <w:ind w:hanging="137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2E424C">
        <w:rPr>
          <w:rFonts w:ascii="Times New Roman" w:eastAsia="Lucida Sans Unicode" w:hAnsi="Times New Roman" w:cs="Times New Roman"/>
          <w:sz w:val="26"/>
          <w:szCs w:val="26"/>
        </w:rPr>
        <w:tab/>
      </w:r>
      <w:r w:rsidRPr="002E424C">
        <w:rPr>
          <w:rFonts w:ascii="Times New Roman" w:eastAsia="Lucida Sans Unicode" w:hAnsi="Times New Roman" w:cs="Times New Roman"/>
          <w:sz w:val="26"/>
          <w:szCs w:val="26"/>
        </w:rPr>
        <w:tab/>
        <w:t xml:space="preserve">2. Направить депутатский запрос </w:t>
      </w:r>
      <w:r w:rsidRPr="002E424C">
        <w:rPr>
          <w:rFonts w:ascii="Times New Roman" w:hAnsi="Times New Roman" w:cs="Times New Roman"/>
          <w:bCs/>
          <w:sz w:val="26"/>
          <w:szCs w:val="26"/>
        </w:rPr>
        <w:t xml:space="preserve">Руководителю Департамента </w:t>
      </w:r>
      <w:r w:rsidR="00623532">
        <w:rPr>
          <w:rFonts w:ascii="Times New Roman" w:hAnsi="Times New Roman" w:cs="Times New Roman"/>
          <w:bCs/>
          <w:sz w:val="26"/>
          <w:szCs w:val="26"/>
        </w:rPr>
        <w:t>культурного наследия</w:t>
      </w:r>
      <w:r w:rsidRPr="002E424C">
        <w:rPr>
          <w:rFonts w:ascii="Times New Roman" w:hAnsi="Times New Roman" w:cs="Times New Roman"/>
          <w:bCs/>
          <w:sz w:val="26"/>
          <w:szCs w:val="26"/>
        </w:rPr>
        <w:t xml:space="preserve"> города Москвы </w:t>
      </w:r>
      <w:r w:rsidR="00970337">
        <w:rPr>
          <w:rFonts w:ascii="Times New Roman" w:hAnsi="Times New Roman" w:cs="Times New Roman"/>
          <w:bCs/>
          <w:sz w:val="26"/>
          <w:szCs w:val="26"/>
        </w:rPr>
        <w:t>А</w:t>
      </w:r>
      <w:r w:rsidRPr="002E424C">
        <w:rPr>
          <w:rFonts w:ascii="Times New Roman" w:hAnsi="Times New Roman" w:cs="Times New Roman"/>
          <w:bCs/>
          <w:sz w:val="26"/>
          <w:szCs w:val="26"/>
        </w:rPr>
        <w:t>.</w:t>
      </w:r>
      <w:r w:rsidR="00970337">
        <w:rPr>
          <w:rFonts w:ascii="Times New Roman" w:hAnsi="Times New Roman" w:cs="Times New Roman"/>
          <w:bCs/>
          <w:sz w:val="26"/>
          <w:szCs w:val="26"/>
        </w:rPr>
        <w:t>А</w:t>
      </w:r>
      <w:r w:rsidRPr="002E424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70337">
        <w:rPr>
          <w:rFonts w:ascii="Times New Roman" w:hAnsi="Times New Roman" w:cs="Times New Roman"/>
          <w:bCs/>
          <w:sz w:val="26"/>
          <w:szCs w:val="26"/>
        </w:rPr>
        <w:t>Емельянову</w:t>
      </w:r>
      <w:r w:rsidRPr="002E424C">
        <w:rPr>
          <w:rFonts w:ascii="Times New Roman" w:hAnsi="Times New Roman" w:cs="Times New Roman"/>
          <w:sz w:val="26"/>
          <w:szCs w:val="26"/>
        </w:rPr>
        <w:t>.</w:t>
      </w:r>
    </w:p>
    <w:p w14:paraId="5FF24FDB" w14:textId="77777777" w:rsidR="002E424C" w:rsidRPr="002E424C" w:rsidRDefault="002E424C" w:rsidP="002E42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4C">
        <w:rPr>
          <w:rFonts w:ascii="Times New Roman" w:hAnsi="Times New Roman" w:cs="Times New Roman"/>
          <w:sz w:val="26"/>
          <w:szCs w:val="26"/>
        </w:rPr>
        <w:tab/>
        <w:t xml:space="preserve">3. Разместить настоящее решение на официальном сайте муниципального округа </w:t>
      </w:r>
      <w:r w:rsidRPr="002E424C">
        <w:rPr>
          <w:rFonts w:ascii="Times New Roman" w:eastAsia="Lucida Sans Unicode" w:hAnsi="Times New Roman" w:cs="Times New Roman"/>
          <w:sz w:val="26"/>
          <w:szCs w:val="26"/>
        </w:rPr>
        <w:t>Останкинский</w:t>
      </w:r>
      <w:r w:rsidRPr="002E424C">
        <w:rPr>
          <w:rFonts w:ascii="Times New Roman" w:hAnsi="Times New Roman" w:cs="Times New Roman"/>
          <w:sz w:val="26"/>
          <w:szCs w:val="26"/>
        </w:rPr>
        <w:t xml:space="preserve"> </w:t>
      </w:r>
      <w:r w:rsidRPr="002E424C">
        <w:rPr>
          <w:rFonts w:ascii="Times New Roman" w:hAnsi="Times New Roman"/>
          <w:bCs/>
          <w:sz w:val="26"/>
          <w:szCs w:val="26"/>
          <w:lang w:val="en-US"/>
        </w:rPr>
        <w:t>www</w:t>
      </w:r>
      <w:r w:rsidRPr="002E424C">
        <w:rPr>
          <w:rFonts w:ascii="Times New Roman" w:hAnsi="Times New Roman"/>
          <w:bCs/>
          <w:sz w:val="26"/>
          <w:szCs w:val="26"/>
        </w:rPr>
        <w:t>.</w:t>
      </w:r>
      <w:r w:rsidRPr="002E424C">
        <w:rPr>
          <w:rFonts w:ascii="Times New Roman" w:hAnsi="Times New Roman"/>
          <w:bCs/>
          <w:sz w:val="26"/>
          <w:szCs w:val="26"/>
          <w:lang w:val="en-US"/>
        </w:rPr>
        <w:t>mo</w:t>
      </w:r>
      <w:r w:rsidRPr="002E424C">
        <w:rPr>
          <w:rFonts w:ascii="Times New Roman" w:hAnsi="Times New Roman"/>
          <w:bCs/>
          <w:sz w:val="26"/>
          <w:szCs w:val="26"/>
        </w:rPr>
        <w:t>-</w:t>
      </w:r>
      <w:r w:rsidRPr="002E424C">
        <w:rPr>
          <w:rFonts w:ascii="Times New Roman" w:hAnsi="Times New Roman"/>
          <w:bCs/>
          <w:sz w:val="26"/>
          <w:szCs w:val="26"/>
          <w:lang w:val="en-US"/>
        </w:rPr>
        <w:t>ostankino</w:t>
      </w:r>
      <w:r w:rsidRPr="002E424C">
        <w:rPr>
          <w:rFonts w:ascii="Times New Roman" w:hAnsi="Times New Roman"/>
          <w:bCs/>
          <w:sz w:val="26"/>
          <w:szCs w:val="26"/>
        </w:rPr>
        <w:t>.</w:t>
      </w:r>
      <w:r w:rsidRPr="002E424C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2E424C">
        <w:rPr>
          <w:rFonts w:ascii="Times New Roman" w:hAnsi="Times New Roman"/>
          <w:bCs/>
          <w:sz w:val="26"/>
          <w:szCs w:val="26"/>
        </w:rPr>
        <w:t>.</w:t>
      </w:r>
    </w:p>
    <w:p w14:paraId="6DEE7DCA" w14:textId="77777777" w:rsidR="002E424C" w:rsidRPr="002E424C" w:rsidRDefault="002E424C" w:rsidP="002E424C">
      <w:pPr>
        <w:numPr>
          <w:ilvl w:val="0"/>
          <w:numId w:val="7"/>
        </w:numPr>
        <w:tabs>
          <w:tab w:val="left" w:pos="99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E424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715CAA89" w14:textId="77777777" w:rsidR="002E424C" w:rsidRPr="002E424C" w:rsidRDefault="002E424C" w:rsidP="002E424C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24C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Pr="002E424C">
        <w:rPr>
          <w:rFonts w:ascii="Times New Roman" w:eastAsia="Lucida Sans Unicode" w:hAnsi="Times New Roman" w:cs="Times New Roman"/>
          <w:sz w:val="26"/>
          <w:szCs w:val="26"/>
        </w:rPr>
        <w:t>Останкинский</w:t>
      </w:r>
      <w:r w:rsidRPr="002E424C">
        <w:rPr>
          <w:rFonts w:ascii="Times New Roman" w:hAnsi="Times New Roman" w:cs="Times New Roman"/>
          <w:sz w:val="26"/>
          <w:szCs w:val="26"/>
        </w:rPr>
        <w:t xml:space="preserve"> М.С. Кезина.</w:t>
      </w:r>
    </w:p>
    <w:p w14:paraId="0B07493A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90E880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343358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424C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30A27D54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424C">
        <w:rPr>
          <w:rFonts w:ascii="Times New Roman" w:hAnsi="Times New Roman" w:cs="Times New Roman"/>
          <w:b/>
          <w:sz w:val="26"/>
          <w:szCs w:val="26"/>
        </w:rPr>
        <w:t xml:space="preserve">округа   Останкинский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E424C">
        <w:rPr>
          <w:rFonts w:ascii="Times New Roman" w:hAnsi="Times New Roman" w:cs="Times New Roman"/>
          <w:b/>
          <w:sz w:val="26"/>
          <w:szCs w:val="26"/>
        </w:rPr>
        <w:t>М.С. Кезин</w:t>
      </w:r>
    </w:p>
    <w:p w14:paraId="64AEC87E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4E86D5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9752EC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5514C1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0A150B" w14:textId="77777777" w:rsidR="002E424C" w:rsidRP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FD61440" w14:textId="77777777" w:rsid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D39924" w14:textId="77777777" w:rsid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A6D544" w14:textId="77777777" w:rsid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506DB6" w14:textId="77777777" w:rsid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8DE16C" w14:textId="01043C1C" w:rsid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82AD28" w14:textId="223986BD" w:rsidR="00970337" w:rsidRDefault="00970337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F3A64" w14:textId="77777777" w:rsidR="00933F86" w:rsidRDefault="00933F86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0072F" w14:textId="77777777" w:rsidR="00933F86" w:rsidRDefault="00933F86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D095D4" w14:textId="77777777" w:rsidR="00933F86" w:rsidRDefault="00933F86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13F2D046" w14:textId="652CD3D3" w:rsidR="00970337" w:rsidRDefault="00970337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7254D" w14:textId="77777777" w:rsidR="00970337" w:rsidRDefault="00970337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0D9AEB" w14:textId="77777777" w:rsidR="002E424C" w:rsidRDefault="002E424C" w:rsidP="002E4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FD7C5" w14:textId="21F5839D" w:rsidR="002E424C" w:rsidRPr="002E424C" w:rsidRDefault="002E424C" w:rsidP="002E424C">
      <w:pPr>
        <w:tabs>
          <w:tab w:val="left" w:pos="5529"/>
        </w:tabs>
        <w:spacing w:after="0" w:line="240" w:lineRule="auto"/>
        <w:ind w:left="4956" w:firstLine="1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2E424C">
        <w:rPr>
          <w:rFonts w:ascii="Times New Roman" w:hAnsi="Times New Roman" w:cs="Times New Roman"/>
        </w:rPr>
        <w:t xml:space="preserve">Приложение </w:t>
      </w:r>
    </w:p>
    <w:p w14:paraId="0A257D2E" w14:textId="77777777" w:rsidR="002E424C" w:rsidRPr="002E424C" w:rsidRDefault="002E424C" w:rsidP="002E424C">
      <w:pPr>
        <w:pStyle w:val="a6"/>
        <w:tabs>
          <w:tab w:val="left" w:pos="4536"/>
          <w:tab w:val="left" w:pos="6710"/>
        </w:tabs>
        <w:spacing w:after="0"/>
        <w:ind w:firstLine="1754"/>
        <w:rPr>
          <w:sz w:val="22"/>
          <w:szCs w:val="22"/>
        </w:rPr>
      </w:pPr>
      <w:r w:rsidRPr="002E424C">
        <w:rPr>
          <w:sz w:val="22"/>
          <w:szCs w:val="22"/>
        </w:rPr>
        <w:t xml:space="preserve">                                                                                       к решению Совета депутатов</w:t>
      </w:r>
    </w:p>
    <w:p w14:paraId="5B4014AB" w14:textId="77777777" w:rsidR="002E424C" w:rsidRPr="002E424C" w:rsidRDefault="002E424C" w:rsidP="002E424C">
      <w:pPr>
        <w:pStyle w:val="a6"/>
        <w:tabs>
          <w:tab w:val="left" w:pos="4536"/>
          <w:tab w:val="left" w:pos="6710"/>
        </w:tabs>
        <w:spacing w:after="0"/>
        <w:ind w:firstLine="1754"/>
        <w:rPr>
          <w:sz w:val="22"/>
          <w:szCs w:val="22"/>
        </w:rPr>
      </w:pPr>
      <w:r w:rsidRPr="002E424C">
        <w:rPr>
          <w:sz w:val="22"/>
          <w:szCs w:val="22"/>
        </w:rPr>
        <w:t xml:space="preserve">                                                                                       муниципального округа Останкинский </w:t>
      </w:r>
    </w:p>
    <w:p w14:paraId="4465BE7C" w14:textId="0C4715C9" w:rsidR="002E424C" w:rsidRPr="002E424C" w:rsidRDefault="002E424C" w:rsidP="002E424C">
      <w:pPr>
        <w:pStyle w:val="a6"/>
        <w:tabs>
          <w:tab w:val="left" w:pos="4536"/>
          <w:tab w:val="left" w:pos="6710"/>
        </w:tabs>
        <w:spacing w:after="0"/>
        <w:ind w:firstLine="1754"/>
        <w:rPr>
          <w:sz w:val="22"/>
          <w:szCs w:val="22"/>
        </w:rPr>
      </w:pPr>
      <w:r w:rsidRPr="002E424C">
        <w:rPr>
          <w:sz w:val="22"/>
          <w:szCs w:val="22"/>
        </w:rPr>
        <w:t xml:space="preserve">                                                                                       от 03.12.2019 № 19/</w:t>
      </w:r>
      <w:r w:rsidR="00247B70">
        <w:rPr>
          <w:sz w:val="22"/>
          <w:szCs w:val="22"/>
        </w:rPr>
        <w:t>9</w:t>
      </w:r>
    </w:p>
    <w:p w14:paraId="0E497723" w14:textId="77777777" w:rsidR="002E424C" w:rsidRDefault="002E424C" w:rsidP="002E424C">
      <w:pPr>
        <w:spacing w:after="0" w:line="240" w:lineRule="auto"/>
        <w:ind w:firstLine="17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36C3642" w14:textId="77777777" w:rsidR="002E424C" w:rsidRDefault="002E424C" w:rsidP="002E424C">
      <w:pPr>
        <w:pStyle w:val="ae"/>
        <w:spacing w:before="0" w:beforeAutospacing="0" w:after="0" w:afterAutospacing="0"/>
        <w:jc w:val="center"/>
        <w:rPr>
          <w:sz w:val="22"/>
          <w:szCs w:val="22"/>
        </w:rPr>
      </w:pPr>
    </w:p>
    <w:p w14:paraId="596A52D3" w14:textId="77777777" w:rsidR="002E424C" w:rsidRDefault="002E424C" w:rsidP="002E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14:paraId="5EF8421D" w14:textId="77777777" w:rsidR="002E424C" w:rsidRDefault="002E424C" w:rsidP="002E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D4E17" w14:textId="77777777" w:rsidR="002E424C" w:rsidRDefault="002E424C" w:rsidP="002E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ОСТАНКИНСКИЙ</w:t>
      </w:r>
    </w:p>
    <w:p w14:paraId="1A79B65A" w14:textId="77777777" w:rsidR="002E424C" w:rsidRDefault="002E424C" w:rsidP="002E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5670C" w14:textId="77777777" w:rsidR="002E424C" w:rsidRDefault="002E424C" w:rsidP="002E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ДЕПУТАТСКИЙ ЗАПРОС</w:t>
      </w:r>
    </w:p>
    <w:p w14:paraId="495F14B8" w14:textId="77777777" w:rsidR="002E424C" w:rsidRDefault="002E424C" w:rsidP="002E42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2E424C" w:rsidRPr="00424C6D" w14:paraId="064468AE" w14:textId="77777777" w:rsidTr="004C1C16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BD1F" w14:textId="77777777" w:rsidR="002E424C" w:rsidRDefault="002E424C" w:rsidP="004C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129515 г. Москва, ул. Академика Королева, д.10   </w:t>
            </w:r>
          </w:p>
          <w:p w14:paraId="342625C7" w14:textId="77777777" w:rsidR="002E424C" w:rsidRDefault="002E424C" w:rsidP="004C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 (495) 615-66-02; факс:  (495) 615-66-02</w:t>
            </w:r>
          </w:p>
          <w:p w14:paraId="36842321" w14:textId="77777777" w:rsidR="002E424C" w:rsidRPr="00424C6D" w:rsidRDefault="002E424C" w:rsidP="004C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24C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24C6D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mo</w:t>
              </w:r>
              <w:r w:rsidRPr="00424C6D">
                <w:rPr>
                  <w:rStyle w:val="ad"/>
                  <w:rFonts w:ascii="Times New Roman" w:hAnsi="Times New Roman"/>
                  <w:bdr w:val="none" w:sz="0" w:space="0" w:color="auto" w:frame="1"/>
                </w:rPr>
                <w:t>.</w:t>
              </w:r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ostankino</w:t>
              </w:r>
              <w:r w:rsidRPr="00424C6D">
                <w:rPr>
                  <w:rStyle w:val="ad"/>
                  <w:rFonts w:ascii="Times New Roman" w:hAnsi="Times New Roman"/>
                  <w:bdr w:val="none" w:sz="0" w:space="0" w:color="auto" w:frame="1"/>
                </w:rPr>
                <w:t>@</w:t>
              </w:r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mail</w:t>
              </w:r>
              <w:r w:rsidRPr="00424C6D">
                <w:rPr>
                  <w:rStyle w:val="ad"/>
                  <w:rFonts w:ascii="Times New Roman" w:hAnsi="Times New Roman"/>
                  <w:bdr w:val="none" w:sz="0" w:space="0" w:color="auto" w:frame="1"/>
                </w:rPr>
                <w:t>.</w:t>
              </w:r>
              <w:r w:rsidRPr="00F960C0">
                <w:rPr>
                  <w:rStyle w:val="ad"/>
                  <w:rFonts w:ascii="Times New Roman" w:hAnsi="Times New Roman"/>
                  <w:bdr w:val="none" w:sz="0" w:space="0" w:color="auto" w:frame="1"/>
                  <w:lang w:val="en-US"/>
                </w:rPr>
                <w:t>ru</w:t>
              </w:r>
            </w:hyperlink>
            <w:r w:rsidRPr="00424C6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424C6D">
              <w:rPr>
                <w:rFonts w:ascii="Times New Roman" w:hAnsi="Times New Roman" w:cs="Times New Roman"/>
              </w:rPr>
              <w:t>://</w:t>
            </w:r>
            <w:r w:rsidRPr="002006DA">
              <w:rPr>
                <w:rFonts w:ascii="Times New Roman" w:hAnsi="Times New Roman" w:cs="Times New Roman"/>
                <w:bCs/>
                <w:lang w:val="en-US"/>
              </w:rPr>
              <w:t>mo</w:t>
            </w:r>
            <w:r w:rsidRPr="00424C6D">
              <w:rPr>
                <w:rFonts w:ascii="Times New Roman" w:hAnsi="Times New Roman" w:cs="Times New Roman"/>
                <w:bCs/>
              </w:rPr>
              <w:t>-</w:t>
            </w:r>
            <w:r w:rsidRPr="002006DA">
              <w:rPr>
                <w:rFonts w:ascii="Times New Roman" w:hAnsi="Times New Roman" w:cs="Times New Roman"/>
                <w:bCs/>
                <w:lang w:val="en-US"/>
              </w:rPr>
              <w:t>ostankino</w:t>
            </w:r>
            <w:r w:rsidRPr="00424C6D">
              <w:rPr>
                <w:rFonts w:ascii="Times New Roman" w:hAnsi="Times New Roman" w:cs="Times New Roman"/>
                <w:bCs/>
              </w:rPr>
              <w:t>.</w:t>
            </w:r>
            <w:r w:rsidRPr="002006DA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424C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9709DD3" w14:textId="77777777" w:rsidR="002E424C" w:rsidRDefault="002E424C" w:rsidP="002E424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i/>
          <w:iCs/>
        </w:rPr>
        <w:t>______________________</w:t>
      </w:r>
    </w:p>
    <w:p w14:paraId="40636D7C" w14:textId="77777777" w:rsidR="002E424C" w:rsidRDefault="002E424C" w:rsidP="002E424C">
      <w:pPr>
        <w:pStyle w:val="ae"/>
        <w:spacing w:before="0" w:beforeAutospacing="0" w:after="0" w:afterAutospacing="0"/>
        <w:ind w:left="5103"/>
        <w:rPr>
          <w:sz w:val="22"/>
          <w:szCs w:val="22"/>
        </w:rPr>
      </w:pPr>
    </w:p>
    <w:p w14:paraId="75F2CF0A" w14:textId="77777777" w:rsidR="004C1C16" w:rsidRDefault="004C1C16" w:rsidP="005228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14:paraId="035F52EC" w14:textId="58DEC9DB" w:rsidR="0052288C" w:rsidRPr="0052288C" w:rsidRDefault="0052288C" w:rsidP="005228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52288C">
        <w:rPr>
          <w:rFonts w:ascii="Times New Roman" w:hAnsi="Times New Roman" w:cs="Times New Roman"/>
          <w:b/>
          <w:sz w:val="28"/>
          <w:szCs w:val="28"/>
        </w:rPr>
        <w:t xml:space="preserve">Руководителю Департамента культурного наследия </w:t>
      </w:r>
    </w:p>
    <w:p w14:paraId="7AFCE300" w14:textId="77777777" w:rsidR="0052288C" w:rsidRPr="0052288C" w:rsidRDefault="0052288C" w:rsidP="005228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52288C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14:paraId="529D6AD7" w14:textId="0AFDA51A" w:rsidR="0052288C" w:rsidRPr="0052288C" w:rsidRDefault="0052288C" w:rsidP="005228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52288C">
        <w:rPr>
          <w:rFonts w:ascii="Times New Roman" w:hAnsi="Times New Roman" w:cs="Times New Roman"/>
          <w:b/>
          <w:sz w:val="28"/>
          <w:szCs w:val="28"/>
        </w:rPr>
        <w:t>А.А. Емельянову</w:t>
      </w:r>
    </w:p>
    <w:p w14:paraId="7C188D0C" w14:textId="3FB38294" w:rsidR="0052288C" w:rsidRDefault="0052288C" w:rsidP="00522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A54114" w14:textId="77777777" w:rsidR="0052288C" w:rsidRPr="0052288C" w:rsidRDefault="0052288C" w:rsidP="00522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E8087C" w14:textId="77777777" w:rsidR="0052288C" w:rsidRPr="0052288C" w:rsidRDefault="0052288C" w:rsidP="00522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8C">
        <w:rPr>
          <w:rFonts w:ascii="Times New Roman" w:hAnsi="Times New Roman" w:cs="Times New Roman"/>
          <w:b/>
          <w:sz w:val="28"/>
          <w:szCs w:val="28"/>
        </w:rPr>
        <w:t>Уважаемый Алексей Александрович!</w:t>
      </w:r>
    </w:p>
    <w:p w14:paraId="46BB6196" w14:textId="7EEAACF3" w:rsidR="004C1C16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8C">
        <w:rPr>
          <w:rFonts w:ascii="Times New Roman" w:hAnsi="Times New Roman" w:cs="Times New Roman"/>
        </w:rPr>
        <w:br/>
      </w:r>
      <w:r w:rsidRPr="0052288C">
        <w:rPr>
          <w:rFonts w:ascii="Times New Roman" w:hAnsi="Times New Roman" w:cs="Times New Roman"/>
          <w:sz w:val="28"/>
          <w:szCs w:val="28"/>
        </w:rPr>
        <w:t xml:space="preserve">          В ответе Департамента культурного наследия города Москвы от 21.11.2019</w:t>
      </w:r>
      <w:r w:rsidR="004C1C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288C">
        <w:rPr>
          <w:rFonts w:ascii="Times New Roman" w:hAnsi="Times New Roman" w:cs="Times New Roman"/>
          <w:sz w:val="28"/>
          <w:szCs w:val="28"/>
        </w:rPr>
        <w:t xml:space="preserve"> </w:t>
      </w:r>
      <w:r w:rsidR="004C1C16">
        <w:rPr>
          <w:rFonts w:ascii="Times New Roman" w:hAnsi="Times New Roman" w:cs="Times New Roman"/>
          <w:sz w:val="28"/>
          <w:szCs w:val="28"/>
        </w:rPr>
        <w:t>№</w:t>
      </w:r>
      <w:r w:rsidRPr="0052288C">
        <w:rPr>
          <w:rFonts w:ascii="Times New Roman" w:hAnsi="Times New Roman" w:cs="Times New Roman"/>
          <w:sz w:val="28"/>
          <w:szCs w:val="28"/>
        </w:rPr>
        <w:t xml:space="preserve"> ДКН-16-09-1214/9-12 на коллективное обращение депутатов Совета депутатов муниципального округа Останкинский за подписью начальника Управления территориального контроля О.А. Голосного некоторые изложенные в нем факты вызывают</w:t>
      </w:r>
      <w:r w:rsidR="004C1C16">
        <w:rPr>
          <w:rFonts w:ascii="Times New Roman" w:hAnsi="Times New Roman" w:cs="Times New Roman"/>
          <w:sz w:val="28"/>
          <w:szCs w:val="28"/>
        </w:rPr>
        <w:t xml:space="preserve"> </w:t>
      </w:r>
      <w:r w:rsidRPr="0052288C">
        <w:rPr>
          <w:rFonts w:ascii="Times New Roman" w:hAnsi="Times New Roman" w:cs="Times New Roman"/>
          <w:sz w:val="28"/>
          <w:szCs w:val="28"/>
        </w:rPr>
        <w:t>сомнение.</w:t>
      </w:r>
      <w:r w:rsidR="004C1C16">
        <w:rPr>
          <w:rFonts w:ascii="Times New Roman" w:hAnsi="Times New Roman" w:cs="Times New Roman"/>
          <w:sz w:val="28"/>
          <w:szCs w:val="28"/>
        </w:rPr>
        <w:t xml:space="preserve"> </w:t>
      </w:r>
      <w:r w:rsidRPr="0052288C">
        <w:rPr>
          <w:rFonts w:ascii="Times New Roman" w:hAnsi="Times New Roman" w:cs="Times New Roman"/>
          <w:sz w:val="28"/>
          <w:szCs w:val="28"/>
        </w:rPr>
        <w:t>Так</w:t>
      </w:r>
      <w:r w:rsidR="005916CA">
        <w:rPr>
          <w:rFonts w:ascii="Times New Roman" w:hAnsi="Times New Roman" w:cs="Times New Roman"/>
          <w:sz w:val="28"/>
          <w:szCs w:val="28"/>
        </w:rPr>
        <w:t>,</w:t>
      </w:r>
      <w:r w:rsidRPr="0052288C">
        <w:rPr>
          <w:rFonts w:ascii="Times New Roman" w:hAnsi="Times New Roman" w:cs="Times New Roman"/>
          <w:sz w:val="28"/>
          <w:szCs w:val="28"/>
        </w:rPr>
        <w:t xml:space="preserve"> утверждение о том, что «Указанное месторасположение фондохранилища определено по результатам совместного обследования Парка Департаментом, археологами и Департаментом природопользования и охраны окружающей среды города Москвы (далее ДПиООС).», по нашим данным не соответствует действительности:</w:t>
      </w:r>
    </w:p>
    <w:p w14:paraId="649A5217" w14:textId="0D64EA80" w:rsidR="0052288C" w:rsidRPr="0052288C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8C">
        <w:rPr>
          <w:rFonts w:ascii="Times New Roman" w:hAnsi="Times New Roman" w:cs="Times New Roman"/>
          <w:sz w:val="28"/>
          <w:szCs w:val="28"/>
        </w:rPr>
        <w:t xml:space="preserve">- на встрече 22 ноября 2019 года руководителя Департамента природопользования и охраны окружающей среды города Москвы А.О. Кульбачевского с депутатами Московской </w:t>
      </w:r>
      <w:r w:rsidR="005916CA">
        <w:rPr>
          <w:rFonts w:ascii="Times New Roman" w:hAnsi="Times New Roman" w:cs="Times New Roman"/>
          <w:sz w:val="28"/>
          <w:szCs w:val="28"/>
        </w:rPr>
        <w:t>г</w:t>
      </w:r>
      <w:r w:rsidRPr="0052288C">
        <w:rPr>
          <w:rFonts w:ascii="Times New Roman" w:hAnsi="Times New Roman" w:cs="Times New Roman"/>
          <w:sz w:val="28"/>
          <w:szCs w:val="28"/>
        </w:rPr>
        <w:t>ородской Думы, депутатом Совета депутатов МО Останкинский С.С.</w:t>
      </w:r>
      <w:r w:rsidR="004C1C16">
        <w:rPr>
          <w:rFonts w:ascii="Times New Roman" w:hAnsi="Times New Roman" w:cs="Times New Roman"/>
          <w:sz w:val="28"/>
          <w:szCs w:val="28"/>
        </w:rPr>
        <w:t xml:space="preserve"> </w:t>
      </w:r>
      <w:r w:rsidRPr="0052288C">
        <w:rPr>
          <w:rFonts w:ascii="Times New Roman" w:hAnsi="Times New Roman" w:cs="Times New Roman"/>
          <w:sz w:val="28"/>
          <w:szCs w:val="28"/>
        </w:rPr>
        <w:t xml:space="preserve">Цукасовым и </w:t>
      </w:r>
      <w:r w:rsidR="004C1C16">
        <w:rPr>
          <w:rFonts w:ascii="Times New Roman" w:hAnsi="Times New Roman" w:cs="Times New Roman"/>
          <w:sz w:val="28"/>
          <w:szCs w:val="28"/>
        </w:rPr>
        <w:t>П</w:t>
      </w:r>
      <w:r w:rsidRPr="0052288C">
        <w:rPr>
          <w:rFonts w:ascii="Times New Roman" w:hAnsi="Times New Roman" w:cs="Times New Roman"/>
          <w:sz w:val="28"/>
          <w:szCs w:val="28"/>
        </w:rPr>
        <w:t>очетным жителе</w:t>
      </w:r>
      <w:r w:rsidR="004C1C16">
        <w:rPr>
          <w:rFonts w:ascii="Times New Roman" w:hAnsi="Times New Roman" w:cs="Times New Roman"/>
          <w:sz w:val="28"/>
          <w:szCs w:val="28"/>
        </w:rPr>
        <w:t>м</w:t>
      </w:r>
      <w:r w:rsidRPr="0052288C">
        <w:rPr>
          <w:rFonts w:ascii="Times New Roman" w:hAnsi="Times New Roman" w:cs="Times New Roman"/>
          <w:sz w:val="28"/>
          <w:szCs w:val="28"/>
        </w:rPr>
        <w:t xml:space="preserve"> МО Останкинский Сулакадзе О.Г., он заявил, что не осведомлён о предполагаемом проекте строительства, документы для обследования потенциального места строительства фондохранилища в Департамент не поступали;</w:t>
      </w:r>
    </w:p>
    <w:p w14:paraId="0F4C1C6B" w14:textId="77777777" w:rsidR="0052288C" w:rsidRPr="0052288C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8C">
        <w:rPr>
          <w:rFonts w:ascii="Times New Roman" w:hAnsi="Times New Roman" w:cs="Times New Roman"/>
          <w:sz w:val="28"/>
          <w:szCs w:val="28"/>
        </w:rPr>
        <w:t>-  археологическое обследование проводилось в парке много лет назад и касалось возможности регенерации Конюшни и Оранжереи Усадьбы «Останкино». Во время подготовки исходных данных для проектирования фондохранилища никаких археологических обследований места потенциального строительства не проводилось.</w:t>
      </w:r>
    </w:p>
    <w:p w14:paraId="77A5FB9C" w14:textId="77777777" w:rsidR="00A568A4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8C">
        <w:rPr>
          <w:rFonts w:ascii="Times New Roman" w:hAnsi="Times New Roman" w:cs="Times New Roman"/>
          <w:sz w:val="28"/>
          <w:szCs w:val="28"/>
        </w:rPr>
        <w:t>Обращаю Ваше внимание, что в соответствии с Техническим заданием к государственному контракту № 36-ГК</w:t>
      </w:r>
      <w:r w:rsidR="004C1C16">
        <w:rPr>
          <w:rFonts w:ascii="Times New Roman" w:hAnsi="Times New Roman" w:cs="Times New Roman"/>
          <w:sz w:val="28"/>
          <w:szCs w:val="28"/>
        </w:rPr>
        <w:t>/</w:t>
      </w:r>
      <w:r w:rsidRPr="0052288C">
        <w:rPr>
          <w:rFonts w:ascii="Times New Roman" w:hAnsi="Times New Roman" w:cs="Times New Roman"/>
          <w:sz w:val="28"/>
          <w:szCs w:val="28"/>
        </w:rPr>
        <w:t xml:space="preserve">19 «Разработка проектно-сметной документации для размещения быстровозводимого некапитального строения фондохранилища на территории Ансамбля культурного наследия "Усадьба </w:t>
      </w:r>
      <w:r w:rsidRPr="0052288C">
        <w:rPr>
          <w:rFonts w:ascii="Times New Roman" w:hAnsi="Times New Roman" w:cs="Times New Roman"/>
          <w:sz w:val="28"/>
          <w:szCs w:val="28"/>
        </w:rPr>
        <w:lastRenderedPageBreak/>
        <w:t>Останкино, конец ХVIII в." по адресу: 1-я Останкинская ул., д. 5» установлены требования по проведению Государственной экологической экспертизы проекта п.11 раздел 6.1 (письмо Межрайонной природоохранной Прокуратуры от 26.11.2019</w:t>
      </w:r>
      <w:r w:rsidR="00A568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288C">
        <w:rPr>
          <w:rFonts w:ascii="Times New Roman" w:hAnsi="Times New Roman" w:cs="Times New Roman"/>
          <w:sz w:val="28"/>
          <w:szCs w:val="28"/>
        </w:rPr>
        <w:t xml:space="preserve"> № 361т-2019/6675, прилагается).</w:t>
      </w:r>
    </w:p>
    <w:p w14:paraId="75EAE319" w14:textId="30089206" w:rsidR="0052288C" w:rsidRPr="0052288C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8C">
        <w:rPr>
          <w:rFonts w:ascii="Times New Roman" w:hAnsi="Times New Roman" w:cs="Times New Roman"/>
          <w:sz w:val="28"/>
          <w:szCs w:val="28"/>
        </w:rPr>
        <w:t>Вся аргументация о необходимости строительства фондохранилища размером 100х45х8 на территории объекта культурного наследия, к тому же являющейся особо охраняемой природной территорией, сводится к финансовым, транспортным и другим техническим трудностям, которые, не могут служить основанием для грубого искажения и порчи объекта культурного наследия, и невосполнимого вреда природе и экологии природно-исторического парка «Останкино», его охраняемого ландшафта.</w:t>
      </w:r>
      <w:r w:rsidRPr="0052288C">
        <w:rPr>
          <w:rFonts w:ascii="Times New Roman" w:hAnsi="Times New Roman" w:cs="Times New Roman"/>
          <w:sz w:val="28"/>
          <w:szCs w:val="28"/>
        </w:rPr>
        <w:br/>
        <w:t xml:space="preserve">           Несогласие с предполагаемой застройкой территории парка высказало большое количество жителей Останкинского района, а также депутаты Совета депутатов прошлого и настоящего созывов.</w:t>
      </w:r>
    </w:p>
    <w:p w14:paraId="4F17390E" w14:textId="35F72F02" w:rsidR="0052288C" w:rsidRPr="0052288C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8C">
        <w:rPr>
          <w:rFonts w:ascii="Times New Roman" w:hAnsi="Times New Roman" w:cs="Times New Roman"/>
          <w:sz w:val="28"/>
          <w:szCs w:val="28"/>
        </w:rPr>
        <w:t xml:space="preserve">Проводились митинги жителей и сбор подписей под петицией против застройки парка. Только 27 ноября 2019 </w:t>
      </w:r>
      <w:r w:rsidR="0062353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2288C">
        <w:rPr>
          <w:rFonts w:ascii="Times New Roman" w:hAnsi="Times New Roman" w:cs="Times New Roman"/>
          <w:sz w:val="28"/>
          <w:szCs w:val="28"/>
        </w:rPr>
        <w:t>в адрес Мэра Москвы сдана Петиция с 2858 подписей против строительства фондохранилища.</w:t>
      </w:r>
    </w:p>
    <w:p w14:paraId="48F4BB68" w14:textId="77777777" w:rsidR="0052288C" w:rsidRPr="0052288C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8C">
        <w:rPr>
          <w:rFonts w:ascii="Times New Roman" w:hAnsi="Times New Roman" w:cs="Times New Roman"/>
          <w:sz w:val="28"/>
          <w:szCs w:val="28"/>
        </w:rPr>
        <w:t>Повторно просим Вас отказаться от реализации проекта застройки природно-исторического парка «Останкино».</w:t>
      </w:r>
    </w:p>
    <w:p w14:paraId="6FC65F24" w14:textId="77777777" w:rsidR="0052288C" w:rsidRPr="0052288C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CEA88" w14:textId="77777777" w:rsidR="0052288C" w:rsidRPr="0052288C" w:rsidRDefault="0052288C" w:rsidP="0052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1E177" w14:textId="77777777" w:rsidR="0052288C" w:rsidRDefault="0052288C" w:rsidP="00522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8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071F5E00" w14:textId="2E91DE94" w:rsidR="0052288C" w:rsidRPr="0052288C" w:rsidRDefault="0052288C" w:rsidP="0052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288C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288C">
        <w:rPr>
          <w:rFonts w:ascii="Times New Roman" w:hAnsi="Times New Roman" w:cs="Times New Roman"/>
          <w:b/>
          <w:sz w:val="28"/>
          <w:szCs w:val="28"/>
        </w:rPr>
        <w:t>Останкинский</w:t>
      </w:r>
      <w:r w:rsidRPr="0052288C">
        <w:rPr>
          <w:rFonts w:ascii="Times New Roman" w:hAnsi="Times New Roman" w:cs="Times New Roman"/>
          <w:b/>
          <w:sz w:val="28"/>
          <w:szCs w:val="28"/>
        </w:rPr>
        <w:tab/>
      </w:r>
      <w:r w:rsidRPr="0052288C">
        <w:rPr>
          <w:rFonts w:ascii="Times New Roman" w:hAnsi="Times New Roman" w:cs="Times New Roman"/>
          <w:b/>
          <w:sz w:val="28"/>
          <w:szCs w:val="28"/>
        </w:rPr>
        <w:tab/>
      </w:r>
      <w:r w:rsidRPr="0052288C">
        <w:rPr>
          <w:rFonts w:ascii="Times New Roman" w:hAnsi="Times New Roman" w:cs="Times New Roman"/>
          <w:b/>
          <w:sz w:val="28"/>
          <w:szCs w:val="28"/>
        </w:rPr>
        <w:tab/>
      </w:r>
      <w:r w:rsidRPr="0052288C">
        <w:rPr>
          <w:rFonts w:ascii="Times New Roman" w:hAnsi="Times New Roman" w:cs="Times New Roman"/>
          <w:b/>
          <w:sz w:val="28"/>
          <w:szCs w:val="28"/>
        </w:rPr>
        <w:tab/>
      </w:r>
      <w:r w:rsidRPr="0052288C">
        <w:rPr>
          <w:rFonts w:ascii="Times New Roman" w:hAnsi="Times New Roman" w:cs="Times New Roman"/>
          <w:b/>
          <w:sz w:val="28"/>
          <w:szCs w:val="28"/>
        </w:rPr>
        <w:tab/>
      </w:r>
      <w:r w:rsidRPr="0052288C">
        <w:rPr>
          <w:rFonts w:ascii="Times New Roman" w:hAnsi="Times New Roman" w:cs="Times New Roman"/>
          <w:b/>
          <w:sz w:val="28"/>
          <w:szCs w:val="28"/>
        </w:rPr>
        <w:tab/>
      </w:r>
      <w:r w:rsidRPr="0052288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52288C">
        <w:rPr>
          <w:rFonts w:ascii="Times New Roman" w:hAnsi="Times New Roman" w:cs="Times New Roman"/>
          <w:b/>
          <w:sz w:val="28"/>
          <w:szCs w:val="28"/>
        </w:rPr>
        <w:tab/>
        <w:t>М.С. Кезин</w:t>
      </w:r>
    </w:p>
    <w:p w14:paraId="5965D4FB" w14:textId="77777777" w:rsidR="0052288C" w:rsidRDefault="0052288C" w:rsidP="0052288C">
      <w:pPr>
        <w:ind w:firstLine="709"/>
        <w:jc w:val="both"/>
        <w:rPr>
          <w:sz w:val="28"/>
          <w:szCs w:val="28"/>
        </w:rPr>
      </w:pPr>
    </w:p>
    <w:p w14:paraId="32A876C1" w14:textId="77777777" w:rsidR="0052288C" w:rsidRPr="00807CDF" w:rsidRDefault="0052288C" w:rsidP="0052288C">
      <w:pPr>
        <w:ind w:firstLine="709"/>
        <w:jc w:val="both"/>
        <w:rPr>
          <w:sz w:val="28"/>
          <w:szCs w:val="28"/>
        </w:rPr>
      </w:pPr>
    </w:p>
    <w:p w14:paraId="03E08E3A" w14:textId="77777777" w:rsidR="0052288C" w:rsidRPr="00807CDF" w:rsidRDefault="0052288C" w:rsidP="0052288C">
      <w:pPr>
        <w:ind w:firstLine="709"/>
        <w:jc w:val="both"/>
        <w:rPr>
          <w:sz w:val="28"/>
          <w:szCs w:val="28"/>
        </w:rPr>
      </w:pPr>
    </w:p>
    <w:p w14:paraId="4968A836" w14:textId="58BCFED1" w:rsidR="002E424C" w:rsidRDefault="002E424C" w:rsidP="0052288C">
      <w:pPr>
        <w:spacing w:after="0" w:line="240" w:lineRule="auto"/>
        <w:ind w:left="5670" w:hanging="137"/>
      </w:pPr>
    </w:p>
    <w:sectPr w:rsidR="002E424C" w:rsidSect="00697B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FE84" w14:textId="77777777" w:rsidR="00506117" w:rsidRDefault="00506117" w:rsidP="006E6EB1">
      <w:pPr>
        <w:spacing w:after="0" w:line="240" w:lineRule="auto"/>
      </w:pPr>
      <w:r>
        <w:separator/>
      </w:r>
    </w:p>
  </w:endnote>
  <w:endnote w:type="continuationSeparator" w:id="0">
    <w:p w14:paraId="72164554" w14:textId="77777777" w:rsidR="00506117" w:rsidRDefault="00506117" w:rsidP="006E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5FCB7" w14:textId="77777777" w:rsidR="00506117" w:rsidRDefault="00506117" w:rsidP="006E6EB1">
      <w:pPr>
        <w:spacing w:after="0" w:line="240" w:lineRule="auto"/>
      </w:pPr>
      <w:r>
        <w:separator/>
      </w:r>
    </w:p>
  </w:footnote>
  <w:footnote w:type="continuationSeparator" w:id="0">
    <w:p w14:paraId="2D014891" w14:textId="77777777" w:rsidR="00506117" w:rsidRDefault="00506117" w:rsidP="006E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D51"/>
    <w:multiLevelType w:val="hybridMultilevel"/>
    <w:tmpl w:val="4CA4B7BA"/>
    <w:lvl w:ilvl="0" w:tplc="1902A9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D12AC"/>
    <w:multiLevelType w:val="hybridMultilevel"/>
    <w:tmpl w:val="F306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70F"/>
    <w:multiLevelType w:val="hybridMultilevel"/>
    <w:tmpl w:val="9DB0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5716284C"/>
    <w:multiLevelType w:val="hybridMultilevel"/>
    <w:tmpl w:val="1562CD68"/>
    <w:lvl w:ilvl="0" w:tplc="8DD4748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5" w15:restartNumberingAfterBreak="0">
    <w:nsid w:val="644F024D"/>
    <w:multiLevelType w:val="hybridMultilevel"/>
    <w:tmpl w:val="A2EA7B16"/>
    <w:lvl w:ilvl="0" w:tplc="1AC0BE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F0242AE"/>
    <w:multiLevelType w:val="hybridMultilevel"/>
    <w:tmpl w:val="F21E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74"/>
    <w:rsid w:val="00062AD1"/>
    <w:rsid w:val="0008345A"/>
    <w:rsid w:val="000B70ED"/>
    <w:rsid w:val="00100CD1"/>
    <w:rsid w:val="001012F7"/>
    <w:rsid w:val="001071DB"/>
    <w:rsid w:val="00180F2C"/>
    <w:rsid w:val="0019786B"/>
    <w:rsid w:val="001C6A89"/>
    <w:rsid w:val="001D1E48"/>
    <w:rsid w:val="001D6F94"/>
    <w:rsid w:val="001F105A"/>
    <w:rsid w:val="001F18AC"/>
    <w:rsid w:val="00247B70"/>
    <w:rsid w:val="002846AC"/>
    <w:rsid w:val="002D7BA6"/>
    <w:rsid w:val="002E424C"/>
    <w:rsid w:val="00357101"/>
    <w:rsid w:val="00357475"/>
    <w:rsid w:val="00360DE6"/>
    <w:rsid w:val="0038138C"/>
    <w:rsid w:val="003F23AC"/>
    <w:rsid w:val="004177F2"/>
    <w:rsid w:val="00433134"/>
    <w:rsid w:val="00465B1D"/>
    <w:rsid w:val="00473B7F"/>
    <w:rsid w:val="004865B8"/>
    <w:rsid w:val="00496839"/>
    <w:rsid w:val="004A6D74"/>
    <w:rsid w:val="004C1C16"/>
    <w:rsid w:val="004D3BCD"/>
    <w:rsid w:val="004F10FB"/>
    <w:rsid w:val="00506117"/>
    <w:rsid w:val="005149F8"/>
    <w:rsid w:val="0052288C"/>
    <w:rsid w:val="00530255"/>
    <w:rsid w:val="00551C23"/>
    <w:rsid w:val="00590520"/>
    <w:rsid w:val="005916CA"/>
    <w:rsid w:val="005B4226"/>
    <w:rsid w:val="005F22BF"/>
    <w:rsid w:val="006172FA"/>
    <w:rsid w:val="00623532"/>
    <w:rsid w:val="0063339D"/>
    <w:rsid w:val="00651F3A"/>
    <w:rsid w:val="00697B01"/>
    <w:rsid w:val="006A50FD"/>
    <w:rsid w:val="006C671A"/>
    <w:rsid w:val="006E6EB1"/>
    <w:rsid w:val="0076787C"/>
    <w:rsid w:val="00770C16"/>
    <w:rsid w:val="007D1889"/>
    <w:rsid w:val="00807B74"/>
    <w:rsid w:val="008237DD"/>
    <w:rsid w:val="00830493"/>
    <w:rsid w:val="0085002C"/>
    <w:rsid w:val="008A3310"/>
    <w:rsid w:val="00907F4D"/>
    <w:rsid w:val="00915027"/>
    <w:rsid w:val="00933F86"/>
    <w:rsid w:val="00970337"/>
    <w:rsid w:val="009C581A"/>
    <w:rsid w:val="00A218E1"/>
    <w:rsid w:val="00A568A4"/>
    <w:rsid w:val="00A64FC4"/>
    <w:rsid w:val="00AA4DC4"/>
    <w:rsid w:val="00AF1F74"/>
    <w:rsid w:val="00B91CB9"/>
    <w:rsid w:val="00BB0CD5"/>
    <w:rsid w:val="00BD19B3"/>
    <w:rsid w:val="00BF358E"/>
    <w:rsid w:val="00C11717"/>
    <w:rsid w:val="00C221EA"/>
    <w:rsid w:val="00C600DC"/>
    <w:rsid w:val="00C86C02"/>
    <w:rsid w:val="00CD6E2A"/>
    <w:rsid w:val="00CE0042"/>
    <w:rsid w:val="00CE21BE"/>
    <w:rsid w:val="00CE7C9B"/>
    <w:rsid w:val="00D432FF"/>
    <w:rsid w:val="00D56F41"/>
    <w:rsid w:val="00D92BC6"/>
    <w:rsid w:val="00DB6488"/>
    <w:rsid w:val="00DB6F27"/>
    <w:rsid w:val="00DC6DDA"/>
    <w:rsid w:val="00E41A45"/>
    <w:rsid w:val="00E567E6"/>
    <w:rsid w:val="00E861B7"/>
    <w:rsid w:val="00E920B2"/>
    <w:rsid w:val="00E94DCE"/>
    <w:rsid w:val="00EC7D3B"/>
    <w:rsid w:val="00EE69E0"/>
    <w:rsid w:val="00F02DC1"/>
    <w:rsid w:val="00F42FB3"/>
    <w:rsid w:val="00FA79BC"/>
    <w:rsid w:val="00FC49E6"/>
    <w:rsid w:val="00FC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19329"/>
  <w15:docId w15:val="{2A3B2573-3ABE-428B-B6E7-970697AB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7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qFormat/>
    <w:rsid w:val="00D92BC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74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92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locked/>
    <w:rsid w:val="00D92BC6"/>
    <w:rPr>
      <w:rFonts w:ascii="Times New Roman" w:eastAsia="Times New Roman" w:hAnsi="Times New Roman" w:cs="Times New Roman"/>
      <w:lang w:eastAsia="ru-RU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D92BC6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D92BC6"/>
    <w:rPr>
      <w:rFonts w:ascii="Calibri" w:eastAsia="Times New Roman" w:hAnsi="Calibri" w:cs="Calibri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D92BC6"/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"/>
    <w:rsid w:val="00D92BC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D92BC6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8237DD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23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8237DD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aliases w:val=" Знак Знак,Текст сноски Знак Знак Знак, Знак Знак Знак1 Знак,Текст сноски Знак Знак1, Знак Знак Знак2"/>
    <w:basedOn w:val="a"/>
    <w:link w:val="14"/>
    <w:rsid w:val="006E6EB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6EB1"/>
    <w:rPr>
      <w:rFonts w:ascii="Calibri" w:eastAsia="Times New Roman" w:hAnsi="Calibri" w:cs="Calibri"/>
      <w:sz w:val="20"/>
      <w:szCs w:val="20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"/>
    <w:basedOn w:val="a0"/>
    <w:link w:val="a8"/>
    <w:rsid w:val="006E6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493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38138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rsid w:val="00A218E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590520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59052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ostank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.ostankin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9AC4-16FE-454B-B965-53103A1A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2019-12-09T08:32:00Z</cp:lastPrinted>
  <dcterms:created xsi:type="dcterms:W3CDTF">2019-12-05T14:09:00Z</dcterms:created>
  <dcterms:modified xsi:type="dcterms:W3CDTF">2019-12-12T11:46:00Z</dcterms:modified>
</cp:coreProperties>
</file>