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04489DF7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BD3ADA">
        <w:rPr>
          <w:b/>
          <w:sz w:val="24"/>
          <w:szCs w:val="24"/>
        </w:rPr>
        <w:t>4</w:t>
      </w:r>
    </w:p>
    <w:p w14:paraId="323E2CAB" w14:textId="77777777" w:rsidR="00072A4F" w:rsidRPr="00184E4B" w:rsidRDefault="00072A4F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очеред</w:t>
      </w:r>
      <w:r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7A96D44C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  </w:t>
      </w:r>
      <w:r w:rsidR="007C6F33">
        <w:rPr>
          <w:sz w:val="24"/>
          <w:szCs w:val="24"/>
        </w:rPr>
        <w:t>0</w:t>
      </w:r>
      <w:r w:rsidR="0009237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>н</w:t>
      </w:r>
      <w:r w:rsidR="007C6F33">
        <w:rPr>
          <w:sz w:val="24"/>
          <w:szCs w:val="24"/>
        </w:rPr>
        <w:t>о</w:t>
      </w:r>
      <w:r>
        <w:rPr>
          <w:sz w:val="24"/>
          <w:szCs w:val="24"/>
        </w:rPr>
        <w:t xml:space="preserve">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47B10EBA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09237C">
        <w:rPr>
          <w:sz w:val="24"/>
          <w:szCs w:val="24"/>
        </w:rPr>
        <w:t>один</w:t>
      </w:r>
      <w:r w:rsidR="005A3AB8">
        <w:rPr>
          <w:sz w:val="24"/>
          <w:szCs w:val="24"/>
        </w:rPr>
        <w:t xml:space="preserve">надцать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72F1DB5E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630757">
        <w:rPr>
          <w:sz w:val="24"/>
          <w:szCs w:val="24"/>
        </w:rPr>
        <w:t xml:space="preserve">заместитель </w:t>
      </w:r>
      <w:r w:rsidR="007C6F33">
        <w:rPr>
          <w:sz w:val="24"/>
          <w:szCs w:val="24"/>
        </w:rPr>
        <w:t>председател</w:t>
      </w:r>
      <w:r w:rsidR="00630757">
        <w:rPr>
          <w:sz w:val="24"/>
          <w:szCs w:val="24"/>
        </w:rPr>
        <w:t>я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7C6F33">
        <w:rPr>
          <w:sz w:val="24"/>
          <w:szCs w:val="24"/>
        </w:rPr>
        <w:t>Т</w:t>
      </w:r>
      <w:r w:rsidRPr="00072A4F">
        <w:rPr>
          <w:sz w:val="24"/>
          <w:szCs w:val="24"/>
        </w:rPr>
        <w:t>.</w:t>
      </w:r>
      <w:r w:rsidR="007C6F33">
        <w:rPr>
          <w:sz w:val="24"/>
          <w:szCs w:val="24"/>
        </w:rPr>
        <w:t>В</w:t>
      </w:r>
      <w:r w:rsidRPr="00072A4F">
        <w:rPr>
          <w:sz w:val="24"/>
          <w:szCs w:val="24"/>
        </w:rPr>
        <w:t xml:space="preserve">. </w:t>
      </w:r>
      <w:proofErr w:type="spellStart"/>
      <w:r w:rsidR="007C6F3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>.</w:t>
      </w:r>
    </w:p>
    <w:p w14:paraId="15FB94BC" w14:textId="6E8ECB83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Бандурина В.В</w:t>
      </w:r>
      <w:r>
        <w:rPr>
          <w:sz w:val="24"/>
          <w:szCs w:val="24"/>
        </w:rPr>
        <w:t xml:space="preserve">., </w:t>
      </w:r>
      <w:proofErr w:type="spellStart"/>
      <w:r w:rsidR="005A3AB8">
        <w:rPr>
          <w:sz w:val="24"/>
          <w:szCs w:val="24"/>
        </w:rPr>
        <w:t>Борматова</w:t>
      </w:r>
      <w:proofErr w:type="spellEnd"/>
      <w:r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Ж</w:t>
      </w:r>
      <w:r>
        <w:rPr>
          <w:sz w:val="24"/>
          <w:szCs w:val="24"/>
        </w:rPr>
        <w:t>.</w:t>
      </w:r>
      <w:r w:rsidR="005A3AB8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 w:rsidRPr="00184E4B">
        <w:rPr>
          <w:sz w:val="24"/>
          <w:szCs w:val="24"/>
        </w:rPr>
        <w:t xml:space="preserve">Карпушин В.В., </w:t>
      </w:r>
      <w:r>
        <w:rPr>
          <w:sz w:val="24"/>
          <w:szCs w:val="24"/>
        </w:rPr>
        <w:t xml:space="preserve">Кезин М.С.,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 </w:t>
      </w:r>
    </w:p>
    <w:p w14:paraId="6F85AFE9" w14:textId="68FE36DA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глава управы Останкинского района Горожанкин Г.М., исполняющий обязанности </w:t>
      </w:r>
      <w:r w:rsidR="0009237C" w:rsidRPr="00184E4B">
        <w:rPr>
          <w:sz w:val="24"/>
          <w:szCs w:val="24"/>
        </w:rPr>
        <w:t xml:space="preserve">главы администрации МО </w:t>
      </w:r>
      <w:r w:rsidR="0009237C">
        <w:rPr>
          <w:sz w:val="24"/>
          <w:szCs w:val="24"/>
        </w:rPr>
        <w:t>Алексеева О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>А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 xml:space="preserve">, </w:t>
      </w:r>
      <w:r w:rsidR="006061C1">
        <w:rPr>
          <w:sz w:val="24"/>
          <w:szCs w:val="24"/>
        </w:rPr>
        <w:t>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F428F5" w:rsidRPr="00F428F5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C6F33">
        <w:rPr>
          <w:sz w:val="24"/>
          <w:szCs w:val="24"/>
        </w:rPr>
        <w:t>Иншакова А</w:t>
      </w:r>
      <w:r w:rsidRPr="00184E4B">
        <w:rPr>
          <w:sz w:val="24"/>
          <w:szCs w:val="24"/>
        </w:rPr>
        <w:t>.</w:t>
      </w:r>
      <w:r w:rsidR="007C6F33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>заместитель руководителя ГБУ «Жилищник Останкинского района» Потапов А.И., советник юридической службы администрации МО Останкинский Штырков Е.В., жител</w:t>
      </w:r>
      <w:r w:rsidR="009F726D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726D">
        <w:rPr>
          <w:sz w:val="24"/>
          <w:szCs w:val="24"/>
        </w:rPr>
        <w:t xml:space="preserve"> - </w:t>
      </w:r>
      <w:r w:rsidR="0009237C">
        <w:rPr>
          <w:sz w:val="24"/>
          <w:szCs w:val="24"/>
        </w:rPr>
        <w:t>8</w:t>
      </w:r>
      <w:r w:rsidR="009F726D">
        <w:rPr>
          <w:sz w:val="24"/>
          <w:szCs w:val="24"/>
        </w:rPr>
        <w:t xml:space="preserve"> человек</w:t>
      </w:r>
      <w:r w:rsidR="00F428F5">
        <w:rPr>
          <w:sz w:val="24"/>
          <w:szCs w:val="24"/>
        </w:rPr>
        <w:t xml:space="preserve">,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19F8F694" w14:textId="77777777" w:rsidR="00BD3ADA" w:rsidRPr="000C3D2B" w:rsidRDefault="00BD3ADA" w:rsidP="00BD3ADA">
      <w:pPr>
        <w:ind w:firstLine="708"/>
        <w:jc w:val="both"/>
        <w:rPr>
          <w:sz w:val="24"/>
          <w:szCs w:val="24"/>
        </w:rPr>
      </w:pPr>
      <w:bookmarkStart w:id="2" w:name="_Hlk98946303"/>
      <w:r w:rsidRPr="000C3D2B">
        <w:rPr>
          <w:bCs/>
          <w:sz w:val="24"/>
          <w:szCs w:val="24"/>
        </w:rPr>
        <w:t xml:space="preserve">1. </w:t>
      </w:r>
      <w:r w:rsidRPr="000C3D2B">
        <w:rPr>
          <w:sz w:val="24"/>
          <w:szCs w:val="24"/>
        </w:rPr>
        <w:t>Об избрании главы муниципального округа Останкинский.</w:t>
      </w:r>
    </w:p>
    <w:p w14:paraId="521E7D04" w14:textId="77777777" w:rsidR="00BD3ADA" w:rsidRPr="000C3D2B" w:rsidRDefault="00BD3ADA" w:rsidP="00BD3ADA">
      <w:pPr>
        <w:ind w:right="-1" w:firstLine="708"/>
        <w:jc w:val="both"/>
        <w:rPr>
          <w:bCs/>
          <w:sz w:val="24"/>
          <w:szCs w:val="24"/>
        </w:rPr>
      </w:pPr>
      <w:r w:rsidRPr="000C3D2B">
        <w:rPr>
          <w:bCs/>
          <w:sz w:val="24"/>
          <w:szCs w:val="24"/>
        </w:rPr>
        <w:t>2. 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4AC24105" w14:textId="77777777" w:rsidR="00BD3ADA" w:rsidRPr="000C3D2B" w:rsidRDefault="00BD3ADA" w:rsidP="00BD3ADA">
      <w:pPr>
        <w:pStyle w:val="ConsPlusNormal"/>
        <w:ind w:right="-1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3D2B">
        <w:rPr>
          <w:rFonts w:ascii="Times New Roman" w:hAnsi="Times New Roman" w:cs="Times New Roman"/>
          <w:sz w:val="24"/>
          <w:szCs w:val="24"/>
        </w:rPr>
        <w:tab/>
        <w:t xml:space="preserve">3. </w:t>
      </w:r>
      <w:bookmarkStart w:id="3" w:name="_Hlk118277285"/>
      <w:r w:rsidRPr="000C3D2B">
        <w:rPr>
          <w:rFonts w:ascii="Times New Roman" w:hAnsi="Times New Roman" w:cs="Times New Roman"/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Москвы.</w:t>
      </w:r>
    </w:p>
    <w:p w14:paraId="3C89586A" w14:textId="77777777" w:rsidR="00BD3ADA" w:rsidRPr="000C3D2B" w:rsidRDefault="00BD3ADA" w:rsidP="00BD3ADA">
      <w:pPr>
        <w:ind w:firstLine="708"/>
        <w:jc w:val="both"/>
        <w:rPr>
          <w:bCs/>
          <w:sz w:val="24"/>
          <w:szCs w:val="24"/>
        </w:rPr>
      </w:pPr>
      <w:r w:rsidRPr="000C3D2B">
        <w:rPr>
          <w:sz w:val="24"/>
          <w:szCs w:val="24"/>
        </w:rPr>
        <w:t>4. О внесении изменений в Устав муниципального округа Останкинский</w:t>
      </w:r>
      <w:r w:rsidRPr="000C3D2B">
        <w:rPr>
          <w:bCs/>
          <w:sz w:val="24"/>
          <w:szCs w:val="24"/>
        </w:rPr>
        <w:t>.</w:t>
      </w:r>
    </w:p>
    <w:bookmarkEnd w:id="3"/>
    <w:p w14:paraId="73A38EE9" w14:textId="77777777" w:rsidR="00BD3ADA" w:rsidRPr="000C3D2B" w:rsidRDefault="00BD3ADA" w:rsidP="00BD3ADA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3D2B">
        <w:rPr>
          <w:rFonts w:ascii="Times New Roman" w:hAnsi="Times New Roman"/>
          <w:sz w:val="24"/>
          <w:szCs w:val="24"/>
        </w:rPr>
        <w:tab/>
      </w:r>
      <w:r w:rsidRPr="000C3D2B">
        <w:rPr>
          <w:rFonts w:ascii="Times New Roman" w:hAnsi="Times New Roman" w:cs="Times New Roman"/>
          <w:sz w:val="24"/>
          <w:szCs w:val="24"/>
        </w:rPr>
        <w:t xml:space="preserve">5. </w:t>
      </w:r>
      <w:bookmarkStart w:id="4" w:name="_Hlk118277305"/>
      <w:r w:rsidRPr="000C3D2B">
        <w:rPr>
          <w:rFonts w:ascii="Times New Roman" w:hAnsi="Times New Roman" w:cs="Times New Roman"/>
          <w:sz w:val="24"/>
          <w:szCs w:val="24"/>
        </w:rPr>
        <w:t>О проекте решения Совета депутатов муниципального округа Останкинский «О бюджете муниципального округа Останкинский на 2023 год и плановый период 2024 и 2025 годов»</w:t>
      </w:r>
      <w:bookmarkEnd w:id="4"/>
      <w:r w:rsidRPr="000C3D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3946BB" w14:textId="77777777" w:rsidR="00BD3ADA" w:rsidRPr="000C3D2B" w:rsidRDefault="00BD3ADA" w:rsidP="00BD3ADA">
      <w:pPr>
        <w:ind w:firstLine="708"/>
        <w:jc w:val="both"/>
        <w:rPr>
          <w:sz w:val="24"/>
          <w:szCs w:val="24"/>
        </w:rPr>
      </w:pPr>
      <w:r w:rsidRPr="000C3D2B">
        <w:rPr>
          <w:sz w:val="24"/>
          <w:szCs w:val="24"/>
        </w:rPr>
        <w:t>6. О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2023 год и плановый период 2024 и 2025 годов».</w:t>
      </w:r>
    </w:p>
    <w:p w14:paraId="147013E0" w14:textId="77777777" w:rsidR="00BD3ADA" w:rsidRPr="000C3D2B" w:rsidRDefault="00BD3ADA" w:rsidP="00BD3ADA">
      <w:pPr>
        <w:pStyle w:val="3"/>
        <w:suppressAutoHyphens/>
        <w:spacing w:after="0"/>
        <w:ind w:right="-1" w:firstLine="708"/>
        <w:jc w:val="both"/>
        <w:rPr>
          <w:bCs/>
          <w:sz w:val="24"/>
          <w:szCs w:val="24"/>
        </w:rPr>
      </w:pPr>
      <w:r w:rsidRPr="000C3D2B">
        <w:rPr>
          <w:sz w:val="24"/>
          <w:szCs w:val="24"/>
        </w:rPr>
        <w:t xml:space="preserve">7. </w:t>
      </w:r>
      <w:bookmarkStart w:id="5" w:name="_Hlk118277326"/>
      <w:r w:rsidRPr="000C3D2B">
        <w:rPr>
          <w:sz w:val="24"/>
          <w:szCs w:val="24"/>
        </w:rPr>
        <w:t xml:space="preserve">О </w:t>
      </w:r>
      <w:r w:rsidRPr="000C3D2B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годов».</w:t>
      </w:r>
      <w:bookmarkEnd w:id="5"/>
    </w:p>
    <w:p w14:paraId="79128B49" w14:textId="77777777" w:rsidR="00BD3ADA" w:rsidRPr="000C3D2B" w:rsidRDefault="00BD3ADA" w:rsidP="00BD3ADA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0C3D2B">
        <w:rPr>
          <w:sz w:val="24"/>
          <w:szCs w:val="24"/>
        </w:rPr>
        <w:t>8. Об обращении в Контрольно-счетную   палату   Москвы об    осуществлении внешней проверки отчета об исполнении бюджета муниципального округа Останкинский за 2022 год.</w:t>
      </w:r>
    </w:p>
    <w:p w14:paraId="5CE57328" w14:textId="77777777" w:rsidR="00BD3ADA" w:rsidRPr="000C3D2B" w:rsidRDefault="00BD3ADA" w:rsidP="00BD3ADA">
      <w:pPr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 xml:space="preserve">9. </w:t>
      </w:r>
      <w:bookmarkStart w:id="6" w:name="_Hlk118277351"/>
      <w:r w:rsidRPr="000C3D2B">
        <w:rPr>
          <w:sz w:val="24"/>
          <w:szCs w:val="24"/>
        </w:rPr>
        <w:t xml:space="preserve">Об утверждении Порядка проведения конкурса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sz w:val="24"/>
          <w:szCs w:val="24"/>
        </w:rPr>
        <w:t xml:space="preserve"> муниципального округа Останкинский.</w:t>
      </w:r>
      <w:bookmarkEnd w:id="6"/>
    </w:p>
    <w:p w14:paraId="5FCB9622" w14:textId="77777777" w:rsidR="00BD3ADA" w:rsidRPr="000C3D2B" w:rsidRDefault="00BD3ADA" w:rsidP="00BD3ADA">
      <w:pPr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 xml:space="preserve">10. </w:t>
      </w:r>
      <w:bookmarkStart w:id="7" w:name="_Hlk118277372"/>
      <w:r w:rsidRPr="000C3D2B">
        <w:rPr>
          <w:sz w:val="24"/>
          <w:szCs w:val="24"/>
        </w:rPr>
        <w:t>Об утверждении условий контракта</w:t>
      </w:r>
      <w:r w:rsidRPr="000C3D2B">
        <w:rPr>
          <w:color w:val="000000"/>
          <w:sz w:val="24"/>
          <w:szCs w:val="24"/>
        </w:rPr>
        <w:t xml:space="preserve"> </w:t>
      </w:r>
      <w:r w:rsidRPr="000C3D2B">
        <w:rPr>
          <w:rStyle w:val="apple-style-span"/>
          <w:color w:val="000000"/>
          <w:sz w:val="24"/>
          <w:szCs w:val="24"/>
        </w:rPr>
        <w:t xml:space="preserve">для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Останкинский в части, касающейся осуществления полномочий по решению вопросов местного значения</w:t>
      </w:r>
      <w:bookmarkEnd w:id="7"/>
      <w:r w:rsidRPr="000C3D2B">
        <w:rPr>
          <w:sz w:val="24"/>
          <w:szCs w:val="24"/>
        </w:rPr>
        <w:t>.</w:t>
      </w:r>
    </w:p>
    <w:p w14:paraId="72C052A8" w14:textId="0B3D3BEE" w:rsidR="00BD3ADA" w:rsidRPr="000C3D2B" w:rsidRDefault="00BD3ADA" w:rsidP="00BD3ADA">
      <w:pPr>
        <w:ind w:right="-1"/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>11. О составе конкурсной комиссии 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 xml:space="preserve">Останкинский для проведения конкурса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 Останкинский</w:t>
      </w:r>
      <w:r w:rsidR="005B4F8D">
        <w:rPr>
          <w:sz w:val="24"/>
          <w:szCs w:val="24"/>
        </w:rPr>
        <w:t>.</w:t>
      </w:r>
    </w:p>
    <w:p w14:paraId="7404D50F" w14:textId="391B635D" w:rsidR="00BD3ADA" w:rsidRPr="000C3D2B" w:rsidRDefault="00BD3ADA" w:rsidP="00BD3ADA">
      <w:pPr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 xml:space="preserve">12. О конкурсе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</w:t>
      </w:r>
      <w:r w:rsidR="005B4F8D">
        <w:rPr>
          <w:sz w:val="24"/>
          <w:szCs w:val="24"/>
        </w:rPr>
        <w:t xml:space="preserve"> </w:t>
      </w:r>
      <w:r w:rsidRPr="000C3D2B">
        <w:rPr>
          <w:sz w:val="24"/>
          <w:szCs w:val="24"/>
        </w:rPr>
        <w:t>округа Останкинский.</w:t>
      </w:r>
    </w:p>
    <w:p w14:paraId="6611BD65" w14:textId="77777777" w:rsidR="00BD3ADA" w:rsidRPr="000C3D2B" w:rsidRDefault="00BD3ADA" w:rsidP="00BD3ADA">
      <w:pPr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>1</w:t>
      </w:r>
      <w:bookmarkStart w:id="8" w:name="_Hlk118277422"/>
      <w:r w:rsidRPr="000C3D2B">
        <w:rPr>
          <w:sz w:val="24"/>
          <w:szCs w:val="24"/>
        </w:rPr>
        <w:t xml:space="preserve">3. </w:t>
      </w:r>
      <w:r w:rsidRPr="000C3D2B">
        <w:rPr>
          <w:b/>
          <w:sz w:val="24"/>
          <w:szCs w:val="24"/>
        </w:rPr>
        <w:t xml:space="preserve"> </w:t>
      </w:r>
      <w:r w:rsidRPr="000C3D2B">
        <w:rPr>
          <w:sz w:val="24"/>
          <w:szCs w:val="24"/>
        </w:rPr>
        <w:t>О   внесении изменений   в   решение   Совета депутатов муниципального округа Останкинский от 20.11.2013 № 14/8 «О Регламенте Совета депутатов      муниципального     округа    Останкинский».</w:t>
      </w:r>
    </w:p>
    <w:bookmarkEnd w:id="8"/>
    <w:p w14:paraId="5C5CDB18" w14:textId="77777777" w:rsidR="00BD3ADA" w:rsidRPr="000C3D2B" w:rsidRDefault="00BD3ADA" w:rsidP="00BD3ADA">
      <w:pPr>
        <w:ind w:firstLine="709"/>
        <w:jc w:val="both"/>
        <w:rPr>
          <w:bCs/>
          <w:sz w:val="24"/>
          <w:szCs w:val="24"/>
        </w:rPr>
      </w:pPr>
      <w:r w:rsidRPr="000C3D2B">
        <w:rPr>
          <w:bCs/>
          <w:sz w:val="24"/>
          <w:szCs w:val="24"/>
        </w:rPr>
        <w:t xml:space="preserve">14. </w:t>
      </w:r>
      <w:bookmarkStart w:id="9" w:name="_Hlk118277493"/>
      <w:r w:rsidRPr="000C3D2B">
        <w:rPr>
          <w:bCs/>
          <w:sz w:val="24"/>
          <w:szCs w:val="24"/>
        </w:rPr>
        <w:t xml:space="preserve">О сроке заключения контракта с лицом, назначенным на должность </w:t>
      </w:r>
      <w:r w:rsidRPr="000C3D2B">
        <w:rPr>
          <w:bCs/>
          <w:iCs/>
          <w:sz w:val="24"/>
          <w:szCs w:val="24"/>
        </w:rPr>
        <w:t>главы администрации</w:t>
      </w:r>
      <w:r w:rsidRPr="000C3D2B">
        <w:rPr>
          <w:bCs/>
          <w:i/>
          <w:sz w:val="24"/>
          <w:szCs w:val="24"/>
        </w:rPr>
        <w:t xml:space="preserve"> </w:t>
      </w:r>
      <w:r w:rsidRPr="000C3D2B">
        <w:rPr>
          <w:bCs/>
          <w:sz w:val="24"/>
          <w:szCs w:val="24"/>
        </w:rPr>
        <w:t>муниципального округа Останкинский</w:t>
      </w:r>
      <w:bookmarkEnd w:id="9"/>
      <w:r w:rsidRPr="000C3D2B">
        <w:rPr>
          <w:bCs/>
          <w:sz w:val="24"/>
          <w:szCs w:val="24"/>
        </w:rPr>
        <w:t xml:space="preserve">. </w:t>
      </w:r>
    </w:p>
    <w:p w14:paraId="4837C45D" w14:textId="77777777" w:rsidR="00BD3ADA" w:rsidRPr="000C3D2B" w:rsidRDefault="00BD3ADA" w:rsidP="00BD3ADA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D2B">
        <w:rPr>
          <w:rFonts w:ascii="Times New Roman" w:hAnsi="Times New Roman" w:cs="Times New Roman"/>
          <w:bCs/>
          <w:sz w:val="24"/>
          <w:szCs w:val="24"/>
        </w:rPr>
        <w:tab/>
        <w:t xml:space="preserve">15. </w:t>
      </w:r>
      <w:bookmarkStart w:id="10" w:name="_Hlk118277532"/>
      <w:r w:rsidRPr="000C3D2B">
        <w:rPr>
          <w:rFonts w:ascii="Times New Roman" w:hAnsi="Times New Roman" w:cs="Times New Roman"/>
          <w:bCs/>
          <w:sz w:val="24"/>
          <w:szCs w:val="24"/>
        </w:rPr>
        <w:t>О признании утратившими силу муниципальных правовых актов муниципального округа Останкинский.</w:t>
      </w:r>
    </w:p>
    <w:bookmarkEnd w:id="10"/>
    <w:p w14:paraId="2921C57B" w14:textId="77777777" w:rsidR="00BD3ADA" w:rsidRPr="000C3D2B" w:rsidRDefault="00BD3ADA" w:rsidP="00BD3ADA">
      <w:pPr>
        <w:ind w:right="-1"/>
        <w:jc w:val="both"/>
        <w:rPr>
          <w:sz w:val="24"/>
          <w:szCs w:val="24"/>
        </w:rPr>
      </w:pPr>
      <w:r w:rsidRPr="000C3D2B">
        <w:rPr>
          <w:sz w:val="24"/>
          <w:szCs w:val="24"/>
        </w:rPr>
        <w:tab/>
        <w:t>Разное.</w:t>
      </w:r>
    </w:p>
    <w:p w14:paraId="0FA1BBC8" w14:textId="77777777" w:rsidR="00BD3ADA" w:rsidRPr="000C3D2B" w:rsidRDefault="00BD3ADA" w:rsidP="00BD3AD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D2B">
        <w:rPr>
          <w:rFonts w:ascii="Times New Roman" w:hAnsi="Times New Roman"/>
          <w:sz w:val="24"/>
          <w:szCs w:val="24"/>
        </w:rPr>
        <w:t xml:space="preserve">Об отчете Территориальной избирательной комиссии Останкинского района о поступлении и расходовании средств бюджета муниципального образования, выделенных </w:t>
      </w:r>
      <w:r w:rsidRPr="000C3D2B">
        <w:rPr>
          <w:rFonts w:ascii="Times New Roman" w:hAnsi="Times New Roman"/>
          <w:sz w:val="24"/>
          <w:szCs w:val="24"/>
        </w:rPr>
        <w:lastRenderedPageBreak/>
        <w:t>избирательной комиссии на подготовку и проведение выборов депутатов Совета депутатов МО Останкинский.</w:t>
      </w:r>
    </w:p>
    <w:p w14:paraId="4AAD8EB2" w14:textId="77777777" w:rsidR="00BD3ADA" w:rsidRPr="000C3D2B" w:rsidRDefault="00BD3ADA" w:rsidP="00BD3ADA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D2B">
        <w:rPr>
          <w:rFonts w:ascii="Times New Roman" w:hAnsi="Times New Roman"/>
          <w:sz w:val="24"/>
          <w:szCs w:val="24"/>
        </w:rPr>
        <w:t>Об исполнении бюджета муниципального округа Останкинский за 9 месяцев 2022 года.</w:t>
      </w:r>
    </w:p>
    <w:p w14:paraId="7F480E7D" w14:textId="77777777" w:rsidR="00BD3ADA" w:rsidRPr="000C3D2B" w:rsidRDefault="00BD3ADA" w:rsidP="00BD3ADA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C3D2B">
        <w:rPr>
          <w:bCs/>
          <w:sz w:val="24"/>
          <w:szCs w:val="24"/>
        </w:rPr>
        <w:t>О датах заслушивания отчета главы управы и информации руководителей городских организаций в 2023 году.</w:t>
      </w:r>
    </w:p>
    <w:p w14:paraId="0A60CAB9" w14:textId="77777777" w:rsidR="00BD3ADA" w:rsidRPr="000C3D2B" w:rsidRDefault="00BD3ADA" w:rsidP="00BD3ADA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3D2B">
        <w:rPr>
          <w:rFonts w:ascii="Times New Roman" w:hAnsi="Times New Roman"/>
          <w:bCs/>
          <w:sz w:val="24"/>
          <w:szCs w:val="24"/>
        </w:rPr>
        <w:t xml:space="preserve">Об обращении Департамента транспорта и развития дорожно-транспортной инфраструктуры города Москвы о рассмотрении возможности включения ул. Ботаническая (четная сторона) в зону платных городских парковок. </w:t>
      </w:r>
    </w:p>
    <w:p w14:paraId="2268B74D" w14:textId="4561D201" w:rsidR="004F28DF" w:rsidRDefault="00C42D78" w:rsidP="00DE5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28DF">
        <w:rPr>
          <w:sz w:val="24"/>
          <w:szCs w:val="24"/>
        </w:rPr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proofErr w:type="spellStart"/>
      <w:r w:rsidR="002169ED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  <w:r w:rsidR="002169ED">
        <w:rPr>
          <w:sz w:val="24"/>
          <w:szCs w:val="24"/>
        </w:rPr>
        <w:t>Т</w:t>
      </w:r>
      <w:r w:rsidR="004F28DF">
        <w:rPr>
          <w:sz w:val="24"/>
          <w:szCs w:val="24"/>
        </w:rPr>
        <w:t>.</w:t>
      </w:r>
      <w:r w:rsidR="002169ED">
        <w:rPr>
          <w:sz w:val="24"/>
          <w:szCs w:val="24"/>
        </w:rPr>
        <w:t>В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7FF30359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0C3D2B">
        <w:t>1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26DCADBF" w14:textId="77777777" w:rsidR="000C3D2B" w:rsidRDefault="000C3D2B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на заседании </w:t>
      </w:r>
      <w:r w:rsidRPr="00EE383B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предложила депутатам не рассматривать 1-й вопрос повестки дня, так как предложений по кандидатурам на должность главы МО не поступило, и поставила данное предложение на голосование.</w:t>
      </w:r>
    </w:p>
    <w:p w14:paraId="4A1C331F" w14:textId="77777777" w:rsidR="000C3D2B" w:rsidRDefault="000C3D2B" w:rsidP="000C3D2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t xml:space="preserve">  </w:t>
      </w:r>
      <w:r>
        <w:tab/>
      </w:r>
      <w:r w:rsidRPr="00184E4B">
        <w:t xml:space="preserve">Результаты голосования: «за» - </w:t>
      </w:r>
      <w:r>
        <w:t>11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36E1F65E" w:rsidR="00A05411" w:rsidRDefault="00A05411" w:rsidP="0082558F">
      <w:pPr>
        <w:tabs>
          <w:tab w:val="left" w:pos="-142"/>
          <w:tab w:val="left" w:pos="709"/>
        </w:tabs>
        <w:spacing w:line="160" w:lineRule="exact"/>
        <w:jc w:val="both"/>
        <w:rPr>
          <w:sz w:val="24"/>
          <w:szCs w:val="24"/>
        </w:rPr>
      </w:pPr>
    </w:p>
    <w:p w14:paraId="3163CF83" w14:textId="77777777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5D1C90C1" w14:textId="560DC499" w:rsidR="00F55346" w:rsidRPr="009561E2" w:rsidRDefault="00F55346" w:rsidP="00DE5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DE5E90" w:rsidRPr="00DE5E90">
        <w:rPr>
          <w:iCs/>
          <w:sz w:val="24"/>
          <w:szCs w:val="24"/>
        </w:rPr>
        <w:t>заместител</w:t>
      </w:r>
      <w:r w:rsidR="002169ED">
        <w:rPr>
          <w:iCs/>
          <w:sz w:val="24"/>
          <w:szCs w:val="24"/>
        </w:rPr>
        <w:t>я</w:t>
      </w:r>
      <w:r w:rsidR="00DE5E90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DE5E90" w:rsidRPr="00DE5E90">
        <w:rPr>
          <w:iCs/>
          <w:sz w:val="24"/>
          <w:szCs w:val="24"/>
        </w:rPr>
        <w:t>Сульдин</w:t>
      </w:r>
      <w:r w:rsidR="002169ED">
        <w:rPr>
          <w:iCs/>
          <w:sz w:val="24"/>
          <w:szCs w:val="24"/>
        </w:rPr>
        <w:t>ой</w:t>
      </w:r>
      <w:proofErr w:type="spellEnd"/>
      <w:r w:rsidR="00DE5E90" w:rsidRPr="00DE5E90">
        <w:rPr>
          <w:iCs/>
          <w:sz w:val="24"/>
          <w:szCs w:val="24"/>
        </w:rPr>
        <w:t xml:space="preserve"> Т</w:t>
      </w:r>
      <w:r w:rsidR="00DE5E90">
        <w:rPr>
          <w:iCs/>
          <w:sz w:val="24"/>
          <w:szCs w:val="24"/>
        </w:rPr>
        <w:t>.</w:t>
      </w:r>
      <w:r w:rsidR="00DE5E90" w:rsidRPr="00DE5E90">
        <w:rPr>
          <w:iCs/>
          <w:sz w:val="24"/>
          <w:szCs w:val="24"/>
        </w:rPr>
        <w:t>В</w:t>
      </w:r>
      <w:r w:rsidR="00DE5E90">
        <w:rPr>
          <w:iCs/>
          <w:sz w:val="24"/>
          <w:szCs w:val="24"/>
        </w:rPr>
        <w:t>.</w:t>
      </w:r>
      <w:r w:rsidRPr="00EE383B">
        <w:rPr>
          <w:sz w:val="24"/>
          <w:szCs w:val="24"/>
        </w:rPr>
        <w:t xml:space="preserve"> </w:t>
      </w:r>
      <w:r w:rsidR="002169ED">
        <w:rPr>
          <w:bCs/>
          <w:sz w:val="24"/>
          <w:szCs w:val="24"/>
        </w:rPr>
        <w:t>о</w:t>
      </w:r>
      <w:r w:rsidR="002169ED" w:rsidRPr="00DE5E9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B02984">
        <w:rPr>
          <w:rFonts w:eastAsia="Calibri"/>
          <w:sz w:val="24"/>
          <w:szCs w:val="24"/>
        </w:rPr>
        <w:t>.</w:t>
      </w:r>
    </w:p>
    <w:p w14:paraId="2BEA36D9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27B33DE8" w14:textId="2F9F1470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7D085C">
        <w:rPr>
          <w:sz w:val="24"/>
          <w:szCs w:val="24"/>
        </w:rPr>
        <w:t>Сульдина</w:t>
      </w:r>
      <w:proofErr w:type="spellEnd"/>
      <w:r w:rsidR="007D085C">
        <w:rPr>
          <w:sz w:val="24"/>
          <w:szCs w:val="24"/>
        </w:rPr>
        <w:t xml:space="preserve"> Т.В. </w:t>
      </w:r>
      <w:r w:rsidRPr="008C69DD">
        <w:rPr>
          <w:sz w:val="24"/>
          <w:szCs w:val="24"/>
        </w:rPr>
        <w:t>поставил</w:t>
      </w:r>
      <w:r w:rsidR="00A66F3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</w:t>
      </w:r>
      <w:r w:rsidR="007D085C">
        <w:rPr>
          <w:bCs/>
          <w:sz w:val="24"/>
          <w:szCs w:val="24"/>
        </w:rPr>
        <w:t>проект решения о</w:t>
      </w:r>
      <w:r w:rsidR="007D085C" w:rsidRPr="00DE5E9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sz w:val="24"/>
          <w:szCs w:val="24"/>
        </w:rPr>
        <w:t>.</w:t>
      </w:r>
    </w:p>
    <w:p w14:paraId="225AA4CE" w14:textId="1957205A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257DDE">
        <w:rPr>
          <w:sz w:val="24"/>
          <w:szCs w:val="24"/>
        </w:rPr>
        <w:t>1</w:t>
      </w:r>
      <w:r w:rsidR="000C3D2B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 w:rsidR="00257DDE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257DDE">
        <w:rPr>
          <w:sz w:val="24"/>
          <w:szCs w:val="24"/>
        </w:rPr>
        <w:t>0</w:t>
      </w:r>
      <w:r w:rsidR="00A66F3D">
        <w:rPr>
          <w:sz w:val="24"/>
          <w:szCs w:val="24"/>
        </w:rPr>
        <w:t>.</w:t>
      </w:r>
    </w:p>
    <w:p w14:paraId="1488E611" w14:textId="77777777" w:rsidR="007D085C" w:rsidRPr="008C69DD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2EEE0E8" w14:textId="68202F01" w:rsidR="007D085C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0C3D2B">
        <w:rPr>
          <w:sz w:val="24"/>
          <w:szCs w:val="24"/>
        </w:rPr>
        <w:t>4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0C3D2B">
        <w:rPr>
          <w:sz w:val="24"/>
          <w:szCs w:val="24"/>
        </w:rPr>
        <w:t>9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C3D2B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C74E388" w14:textId="407E3FC8" w:rsidR="00F55346" w:rsidRPr="00A66F3D" w:rsidRDefault="00F55346" w:rsidP="00C33655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B49B52A" w14:textId="166CF320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69DD">
        <w:rPr>
          <w:b/>
          <w:sz w:val="24"/>
          <w:szCs w:val="24"/>
        </w:rPr>
        <w:t>.СЛУШАЛИ:</w:t>
      </w:r>
    </w:p>
    <w:p w14:paraId="05B80785" w14:textId="1CB1F383" w:rsidR="00F55346" w:rsidRPr="00257DDE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257DDE">
        <w:rPr>
          <w:sz w:val="24"/>
          <w:szCs w:val="24"/>
        </w:rPr>
        <w:t xml:space="preserve">Сообщение </w:t>
      </w:r>
      <w:r w:rsidR="00257DDE" w:rsidRPr="00DE5E90">
        <w:rPr>
          <w:iCs/>
          <w:sz w:val="24"/>
          <w:szCs w:val="24"/>
        </w:rPr>
        <w:t>заместител</w:t>
      </w:r>
      <w:r w:rsidR="00257DDE">
        <w:rPr>
          <w:iCs/>
          <w:sz w:val="24"/>
          <w:szCs w:val="24"/>
        </w:rPr>
        <w:t>я</w:t>
      </w:r>
      <w:r w:rsidR="00257DDE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257DDE" w:rsidRPr="00DE5E90">
        <w:rPr>
          <w:iCs/>
          <w:sz w:val="24"/>
          <w:szCs w:val="24"/>
        </w:rPr>
        <w:t>Сульдин</w:t>
      </w:r>
      <w:r w:rsidR="00257DDE">
        <w:rPr>
          <w:iCs/>
          <w:sz w:val="24"/>
          <w:szCs w:val="24"/>
        </w:rPr>
        <w:t>ой</w:t>
      </w:r>
      <w:proofErr w:type="spellEnd"/>
      <w:r w:rsidR="00257DDE" w:rsidRPr="00DE5E90">
        <w:rPr>
          <w:iCs/>
          <w:sz w:val="24"/>
          <w:szCs w:val="24"/>
        </w:rPr>
        <w:t xml:space="preserve"> Т</w:t>
      </w:r>
      <w:r w:rsidR="00257DDE">
        <w:rPr>
          <w:iCs/>
          <w:sz w:val="24"/>
          <w:szCs w:val="24"/>
        </w:rPr>
        <w:t>.</w:t>
      </w:r>
      <w:r w:rsidR="00257DDE" w:rsidRPr="00DE5E90">
        <w:rPr>
          <w:iCs/>
          <w:sz w:val="24"/>
          <w:szCs w:val="24"/>
        </w:rPr>
        <w:t>В</w:t>
      </w:r>
      <w:r w:rsidR="00257DDE"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82558F">
        <w:rPr>
          <w:iCs/>
          <w:sz w:val="24"/>
          <w:szCs w:val="24"/>
        </w:rPr>
        <w:t>о</w:t>
      </w:r>
      <w:r w:rsidR="0082558F" w:rsidRPr="000C3D2B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164F6219" w14:textId="063AE300" w:rsidR="00F55346" w:rsidRDefault="00F55346" w:rsidP="0025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61C1">
        <w:rPr>
          <w:sz w:val="24"/>
          <w:szCs w:val="24"/>
        </w:rPr>
        <w:t xml:space="preserve">В обсуждении вопроса приняли участие: депутаты: Карпушин В.В., </w:t>
      </w:r>
      <w:r w:rsidR="0082558F">
        <w:rPr>
          <w:sz w:val="24"/>
          <w:szCs w:val="24"/>
        </w:rPr>
        <w:t>Кезин М</w:t>
      </w:r>
      <w:r w:rsidR="006061C1">
        <w:rPr>
          <w:sz w:val="24"/>
          <w:szCs w:val="24"/>
        </w:rPr>
        <w:t>.</w:t>
      </w:r>
      <w:r w:rsidR="0082558F">
        <w:rPr>
          <w:sz w:val="24"/>
          <w:szCs w:val="24"/>
        </w:rPr>
        <w:t>С</w:t>
      </w:r>
      <w:r w:rsidR="006061C1">
        <w:rPr>
          <w:sz w:val="24"/>
          <w:szCs w:val="24"/>
        </w:rPr>
        <w:t>.</w:t>
      </w:r>
      <w:r w:rsidR="0082558F">
        <w:rPr>
          <w:sz w:val="24"/>
          <w:szCs w:val="24"/>
        </w:rPr>
        <w:t>; глава управы Останкинского района Горожанкин Г.М., заместитель руководителя ГБУ «Жилищник Останкинского района» Потапов А.И.,</w:t>
      </w:r>
      <w:r w:rsidR="006061C1">
        <w:rPr>
          <w:sz w:val="24"/>
          <w:szCs w:val="24"/>
        </w:rPr>
        <w:t xml:space="preserve"> </w:t>
      </w:r>
      <w:r w:rsidR="0082558F">
        <w:rPr>
          <w:sz w:val="24"/>
          <w:szCs w:val="24"/>
        </w:rPr>
        <w:t>житель района Семенов С</w:t>
      </w:r>
      <w:r w:rsidR="006061C1" w:rsidRPr="00184E4B">
        <w:rPr>
          <w:sz w:val="24"/>
          <w:szCs w:val="24"/>
        </w:rPr>
        <w:t>.</w:t>
      </w:r>
      <w:r w:rsidR="0082558F">
        <w:rPr>
          <w:sz w:val="24"/>
          <w:szCs w:val="24"/>
        </w:rPr>
        <w:t>Л</w:t>
      </w:r>
      <w:r w:rsidR="006061C1" w:rsidRPr="00184E4B">
        <w:rPr>
          <w:sz w:val="24"/>
          <w:szCs w:val="24"/>
        </w:rPr>
        <w:t>.</w:t>
      </w:r>
      <w:r w:rsidR="006061C1">
        <w:rPr>
          <w:sz w:val="24"/>
          <w:szCs w:val="24"/>
        </w:rPr>
        <w:t xml:space="preserve"> </w:t>
      </w:r>
    </w:p>
    <w:p w14:paraId="7E7305F6" w14:textId="7AEDEFAC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5C54C2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5C54C2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 xml:space="preserve">проект решения </w:t>
      </w:r>
      <w:r w:rsidR="0082558F">
        <w:rPr>
          <w:iCs/>
          <w:sz w:val="24"/>
          <w:szCs w:val="24"/>
        </w:rPr>
        <w:t>о</w:t>
      </w:r>
      <w:r w:rsidR="0082558F" w:rsidRPr="000C3D2B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1DB8A701" w14:textId="0D54F9A8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061C1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6061C1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82558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5129C546" w:rsidR="00F55346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2558F">
        <w:rPr>
          <w:sz w:val="24"/>
          <w:szCs w:val="24"/>
        </w:rPr>
        <w:t>4</w:t>
      </w:r>
      <w:r w:rsidRPr="008C69DD">
        <w:rPr>
          <w:sz w:val="24"/>
          <w:szCs w:val="24"/>
        </w:rPr>
        <w:t>/</w:t>
      </w:r>
      <w:r w:rsidR="006061C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6061C1">
        <w:rPr>
          <w:sz w:val="24"/>
          <w:szCs w:val="24"/>
        </w:rPr>
        <w:t>0</w:t>
      </w:r>
      <w:r w:rsidR="0082558F">
        <w:rPr>
          <w:sz w:val="24"/>
          <w:szCs w:val="24"/>
        </w:rPr>
        <w:t>9</w:t>
      </w:r>
      <w:r w:rsidRPr="008C69DD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82558F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7EB8C506" w14:textId="77777777" w:rsidR="009B2175" w:rsidRDefault="009B2175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p w14:paraId="5B8B2762" w14:textId="14FAD4D4" w:rsidR="00D67D79" w:rsidRDefault="005F7322" w:rsidP="004D79BE">
      <w:pPr>
        <w:tabs>
          <w:tab w:val="left" w:pos="0"/>
          <w:tab w:val="left" w:pos="426"/>
          <w:tab w:val="left" w:pos="709"/>
        </w:tabs>
        <w:jc w:val="center"/>
        <w:rPr>
          <w:b/>
          <w:sz w:val="24"/>
          <w:szCs w:val="24"/>
        </w:rPr>
      </w:pPr>
      <w:r w:rsidRPr="005F7322">
        <w:rPr>
          <w:b/>
          <w:sz w:val="24"/>
          <w:szCs w:val="24"/>
        </w:rPr>
        <w:t>3.</w:t>
      </w:r>
      <w:r w:rsidR="002F40BC">
        <w:rPr>
          <w:b/>
          <w:sz w:val="24"/>
          <w:szCs w:val="24"/>
        </w:rPr>
        <w:t xml:space="preserve"> </w:t>
      </w:r>
      <w:r w:rsidRPr="005F7322">
        <w:rPr>
          <w:b/>
          <w:sz w:val="24"/>
          <w:szCs w:val="24"/>
        </w:rPr>
        <w:t>СЛУШАЛИ:</w:t>
      </w:r>
    </w:p>
    <w:p w14:paraId="0DBDBB12" w14:textId="76E7CD3E" w:rsidR="006061C1" w:rsidRPr="00DE5E90" w:rsidRDefault="006061C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4D79BE">
        <w:rPr>
          <w:sz w:val="24"/>
          <w:szCs w:val="24"/>
        </w:rPr>
        <w:t xml:space="preserve"> </w:t>
      </w:r>
      <w:r w:rsidR="0082558F">
        <w:rPr>
          <w:sz w:val="24"/>
          <w:szCs w:val="24"/>
        </w:rPr>
        <w:t>о</w:t>
      </w:r>
      <w:r w:rsidR="0082558F"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43275AB1" w14:textId="77777777" w:rsidR="005F7322" w:rsidRDefault="005F7322" w:rsidP="005F7322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2C9D0E8F" w14:textId="5EA5FB59" w:rsidR="006061C1" w:rsidRPr="00DE5E90" w:rsidRDefault="009450D0" w:rsidP="0082558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753973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753973">
        <w:rPr>
          <w:bCs/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</w:t>
      </w:r>
      <w:r w:rsidR="00753973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82558F">
        <w:rPr>
          <w:sz w:val="24"/>
          <w:szCs w:val="24"/>
        </w:rPr>
        <w:t>о</w:t>
      </w:r>
      <w:r w:rsidR="0082558F"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="006061C1" w:rsidRPr="00DE5E90">
        <w:rPr>
          <w:sz w:val="24"/>
          <w:szCs w:val="24"/>
        </w:rPr>
        <w:t>.</w:t>
      </w:r>
    </w:p>
    <w:p w14:paraId="77B0EE35" w14:textId="2218B973" w:rsidR="009450D0" w:rsidRDefault="009450D0" w:rsidP="009450D0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753973">
        <w:rPr>
          <w:sz w:val="24"/>
          <w:szCs w:val="24"/>
        </w:rPr>
        <w:t>1</w:t>
      </w:r>
      <w:r w:rsidR="00214B01">
        <w:rPr>
          <w:sz w:val="24"/>
          <w:szCs w:val="24"/>
        </w:rPr>
        <w:t>1</w:t>
      </w:r>
      <w:r w:rsidRPr="004670C7">
        <w:rPr>
          <w:sz w:val="24"/>
          <w:szCs w:val="24"/>
        </w:rPr>
        <w:t xml:space="preserve">; «против» - </w:t>
      </w:r>
      <w:r w:rsidR="00753973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753973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59AF697A" w14:textId="56739878" w:rsidR="009450D0" w:rsidRPr="00DA28BE" w:rsidRDefault="009450D0" w:rsidP="009450D0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396E61D6" w14:textId="3993065D" w:rsidR="009450D0" w:rsidRDefault="009450D0" w:rsidP="009450D0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2558F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6061C1">
        <w:rPr>
          <w:sz w:val="24"/>
          <w:szCs w:val="24"/>
        </w:rPr>
        <w:t>3</w:t>
      </w:r>
      <w:r w:rsidRPr="00DA28BE">
        <w:rPr>
          <w:sz w:val="24"/>
          <w:szCs w:val="24"/>
        </w:rPr>
        <w:t xml:space="preserve"> от </w:t>
      </w:r>
      <w:r w:rsidR="006061C1">
        <w:rPr>
          <w:sz w:val="24"/>
          <w:szCs w:val="24"/>
        </w:rPr>
        <w:t>0</w:t>
      </w:r>
      <w:r w:rsidR="0082558F">
        <w:rPr>
          <w:sz w:val="24"/>
          <w:szCs w:val="24"/>
        </w:rPr>
        <w:t>9</w:t>
      </w:r>
      <w:r w:rsidRPr="00DA28BE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82558F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411901A9" w14:textId="77777777" w:rsidR="00725E49" w:rsidRDefault="00725E49" w:rsidP="00C33655">
      <w:pPr>
        <w:spacing w:line="160" w:lineRule="exact"/>
        <w:ind w:firstLine="760"/>
        <w:jc w:val="both"/>
        <w:rPr>
          <w:bCs/>
          <w:sz w:val="24"/>
          <w:szCs w:val="24"/>
        </w:rPr>
      </w:pPr>
    </w:p>
    <w:p w14:paraId="17BC02CC" w14:textId="77777777" w:rsidR="00967163" w:rsidRDefault="00967163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77617E18" w14:textId="64E3F1B1" w:rsidR="00960E71" w:rsidRPr="00036D32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036D32">
        <w:rPr>
          <w:b/>
          <w:sz w:val="24"/>
          <w:szCs w:val="24"/>
        </w:rPr>
        <w:t>. СЛУШАЛИ:</w:t>
      </w:r>
    </w:p>
    <w:p w14:paraId="2B572271" w14:textId="777098C3" w:rsidR="006061C1" w:rsidRPr="00DE5E90" w:rsidRDefault="006061C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="00960E71">
        <w:rPr>
          <w:sz w:val="24"/>
          <w:szCs w:val="24"/>
        </w:rPr>
        <w:t xml:space="preserve"> </w:t>
      </w:r>
      <w:r w:rsidR="0022716C">
        <w:rPr>
          <w:sz w:val="24"/>
          <w:szCs w:val="24"/>
        </w:rPr>
        <w:t>о</w:t>
      </w:r>
      <w:r w:rsidR="0022716C" w:rsidRPr="000C3D2B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2023 год и плановый период 2024 и 2025 годов»</w:t>
      </w:r>
      <w:r w:rsidRPr="00DE5E90">
        <w:rPr>
          <w:sz w:val="24"/>
          <w:szCs w:val="24"/>
        </w:rPr>
        <w:t>.</w:t>
      </w:r>
    </w:p>
    <w:p w14:paraId="1AAD5FB3" w14:textId="7B66964B" w:rsidR="00960E71" w:rsidRDefault="00960E71" w:rsidP="00960E71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29A0BADA" w14:textId="1D9E3F15" w:rsidR="00FF5D11" w:rsidRDefault="0022716C" w:rsidP="00FF5D11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З</w:t>
      </w:r>
      <w:r w:rsidRPr="00DE5E90">
        <w:rPr>
          <w:iCs/>
          <w:sz w:val="24"/>
          <w:szCs w:val="24"/>
        </w:rPr>
        <w:t>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 отметила, что проект решения о бюджете МО и другие финансовые вопросы были рассмотрены на заседании бюджетно-финансовой комиссии</w:t>
      </w:r>
      <w:r w:rsidR="007E7A85">
        <w:rPr>
          <w:iCs/>
          <w:sz w:val="24"/>
          <w:szCs w:val="24"/>
        </w:rPr>
        <w:t xml:space="preserve"> Совета депутатов</w:t>
      </w:r>
      <w:r w:rsidR="00FF5D11" w:rsidRPr="00184E4B">
        <w:rPr>
          <w:sz w:val="24"/>
          <w:szCs w:val="24"/>
        </w:rPr>
        <w:t>.</w:t>
      </w:r>
    </w:p>
    <w:p w14:paraId="1A4FDF96" w14:textId="5BF879C0" w:rsidR="006061C1" w:rsidRPr="00DE5E90" w:rsidRDefault="00960E71" w:rsidP="006061C1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 w:rsidRPr="00DA28BE">
        <w:rPr>
          <w:sz w:val="24"/>
          <w:szCs w:val="24"/>
        </w:rPr>
        <w:t xml:space="preserve">Председательствующий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745625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745625">
        <w:rPr>
          <w:bCs/>
          <w:sz w:val="24"/>
          <w:szCs w:val="24"/>
        </w:rPr>
        <w:t>.</w:t>
      </w:r>
      <w:r w:rsidRPr="00DA28BE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22716C">
        <w:rPr>
          <w:sz w:val="24"/>
          <w:szCs w:val="24"/>
        </w:rPr>
        <w:t>о</w:t>
      </w:r>
      <w:r w:rsidR="0022716C" w:rsidRPr="000C3D2B">
        <w:rPr>
          <w:sz w:val="24"/>
          <w:szCs w:val="24"/>
        </w:rPr>
        <w:t xml:space="preserve"> проекте решения Совета депутатов муниципального округа Останкинский «О бюджете муниципального округа Останкинский на 2023 год и плановый период 2024 и 2025 годов»</w:t>
      </w:r>
      <w:r w:rsidR="006061C1" w:rsidRPr="00DE5E90">
        <w:rPr>
          <w:sz w:val="24"/>
          <w:szCs w:val="24"/>
        </w:rPr>
        <w:t>.</w:t>
      </w:r>
    </w:p>
    <w:p w14:paraId="52851199" w14:textId="278F9104" w:rsid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670C7">
        <w:rPr>
          <w:sz w:val="24"/>
          <w:szCs w:val="24"/>
        </w:rPr>
        <w:t xml:space="preserve">Результаты голосования: «за» - </w:t>
      </w:r>
      <w:r w:rsidR="0022716C">
        <w:rPr>
          <w:sz w:val="24"/>
          <w:szCs w:val="24"/>
        </w:rPr>
        <w:t>10</w:t>
      </w:r>
      <w:r w:rsidRPr="004670C7">
        <w:rPr>
          <w:sz w:val="24"/>
          <w:szCs w:val="24"/>
        </w:rPr>
        <w:t xml:space="preserve">; «против» - </w:t>
      </w:r>
      <w:r w:rsidR="0022716C">
        <w:rPr>
          <w:sz w:val="24"/>
          <w:szCs w:val="24"/>
        </w:rPr>
        <w:t>0</w:t>
      </w:r>
      <w:r w:rsidRPr="004670C7">
        <w:rPr>
          <w:sz w:val="24"/>
          <w:szCs w:val="24"/>
        </w:rPr>
        <w:t xml:space="preserve">; «воздержались» - </w:t>
      </w:r>
      <w:r w:rsidR="00F17B7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600FF49" w14:textId="77777777" w:rsidR="00960E71" w:rsidRPr="00DA28BE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РЕШИЛИ:</w:t>
      </w:r>
    </w:p>
    <w:p w14:paraId="7F4E7227" w14:textId="37185675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DA28BE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22716C">
        <w:rPr>
          <w:sz w:val="24"/>
          <w:szCs w:val="24"/>
        </w:rPr>
        <w:t>4</w:t>
      </w:r>
      <w:r w:rsidRPr="00DA28BE">
        <w:rPr>
          <w:sz w:val="24"/>
          <w:szCs w:val="24"/>
        </w:rPr>
        <w:t>/</w:t>
      </w:r>
      <w:r w:rsidR="006061C1">
        <w:rPr>
          <w:sz w:val="24"/>
          <w:szCs w:val="24"/>
        </w:rPr>
        <w:t>4</w:t>
      </w:r>
      <w:r w:rsidRPr="00DA28BE">
        <w:rPr>
          <w:sz w:val="24"/>
          <w:szCs w:val="24"/>
        </w:rPr>
        <w:t xml:space="preserve"> от </w:t>
      </w:r>
      <w:r w:rsidR="006061C1">
        <w:rPr>
          <w:sz w:val="24"/>
          <w:szCs w:val="24"/>
        </w:rPr>
        <w:t>0</w:t>
      </w:r>
      <w:r w:rsidR="0022716C">
        <w:rPr>
          <w:sz w:val="24"/>
          <w:szCs w:val="24"/>
        </w:rPr>
        <w:t>9</w:t>
      </w:r>
      <w:r w:rsidRPr="00DA28BE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22716C">
        <w:rPr>
          <w:sz w:val="24"/>
          <w:szCs w:val="24"/>
        </w:rPr>
        <w:t>1</w:t>
      </w:r>
      <w:r w:rsidRPr="00DA28B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A28BE">
        <w:rPr>
          <w:sz w:val="24"/>
          <w:szCs w:val="24"/>
        </w:rPr>
        <w:t xml:space="preserve"> прилагается)</w:t>
      </w:r>
      <w:r>
        <w:rPr>
          <w:sz w:val="24"/>
          <w:szCs w:val="24"/>
        </w:rPr>
        <w:t>.</w:t>
      </w:r>
    </w:p>
    <w:p w14:paraId="547A1F18" w14:textId="77777777" w:rsidR="00587549" w:rsidRDefault="00587549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663CF43" w14:textId="66B1F7BE" w:rsidR="00960E71" w:rsidRDefault="00960E71" w:rsidP="00960E71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6D32">
        <w:rPr>
          <w:b/>
          <w:sz w:val="24"/>
          <w:szCs w:val="24"/>
        </w:rPr>
        <w:t>. СЛУШАЛИ:</w:t>
      </w:r>
    </w:p>
    <w:p w14:paraId="20E1B68E" w14:textId="24F2EBD3" w:rsidR="00587549" w:rsidRDefault="00960E71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87549">
        <w:rPr>
          <w:sz w:val="24"/>
          <w:szCs w:val="24"/>
        </w:rPr>
        <w:t xml:space="preserve">Сообщение </w:t>
      </w:r>
      <w:r w:rsidR="00587549" w:rsidRPr="00DE5E90">
        <w:rPr>
          <w:iCs/>
          <w:sz w:val="24"/>
          <w:szCs w:val="24"/>
        </w:rPr>
        <w:t>заместител</w:t>
      </w:r>
      <w:r w:rsidR="00587549">
        <w:rPr>
          <w:iCs/>
          <w:sz w:val="24"/>
          <w:szCs w:val="24"/>
        </w:rPr>
        <w:t>я</w:t>
      </w:r>
      <w:r w:rsidR="00587549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587549" w:rsidRPr="00DE5E90">
        <w:rPr>
          <w:iCs/>
          <w:sz w:val="24"/>
          <w:szCs w:val="24"/>
        </w:rPr>
        <w:t>Сульдин</w:t>
      </w:r>
      <w:r w:rsidR="00587549">
        <w:rPr>
          <w:iCs/>
          <w:sz w:val="24"/>
          <w:szCs w:val="24"/>
        </w:rPr>
        <w:t>ой</w:t>
      </w:r>
      <w:proofErr w:type="spellEnd"/>
      <w:r w:rsidR="00587549" w:rsidRPr="00DE5E90">
        <w:rPr>
          <w:iCs/>
          <w:sz w:val="24"/>
          <w:szCs w:val="24"/>
        </w:rPr>
        <w:t xml:space="preserve"> Т</w:t>
      </w:r>
      <w:r w:rsidR="00587549">
        <w:rPr>
          <w:iCs/>
          <w:sz w:val="24"/>
          <w:szCs w:val="24"/>
        </w:rPr>
        <w:t>.</w:t>
      </w:r>
      <w:r w:rsidR="00587549" w:rsidRPr="00DE5E90">
        <w:rPr>
          <w:iCs/>
          <w:sz w:val="24"/>
          <w:szCs w:val="24"/>
        </w:rPr>
        <w:t>В</w:t>
      </w:r>
      <w:r w:rsidR="00587549">
        <w:rPr>
          <w:iCs/>
          <w:sz w:val="24"/>
          <w:szCs w:val="24"/>
        </w:rPr>
        <w:t>.</w:t>
      </w:r>
      <w:r w:rsidR="00587549">
        <w:rPr>
          <w:sz w:val="24"/>
          <w:szCs w:val="24"/>
        </w:rPr>
        <w:t xml:space="preserve"> </w:t>
      </w:r>
      <w:r w:rsidR="0022716C">
        <w:rPr>
          <w:sz w:val="24"/>
          <w:szCs w:val="24"/>
        </w:rPr>
        <w:t>о</w:t>
      </w:r>
      <w:r w:rsidR="0022716C" w:rsidRPr="000C3D2B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2023 год и плановый период 2024 и 2025 годов»</w:t>
      </w:r>
      <w:r w:rsidR="00587549" w:rsidRPr="00DE5E90">
        <w:rPr>
          <w:sz w:val="24"/>
          <w:szCs w:val="24"/>
        </w:rPr>
        <w:t>.</w:t>
      </w:r>
    </w:p>
    <w:p w14:paraId="1BA12614" w14:textId="07CAC9D4" w:rsidR="00960E71" w:rsidRDefault="00960E71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44772237" w14:textId="0F2148BB" w:rsidR="00960E71" w:rsidRPr="00960E71" w:rsidRDefault="00960E71" w:rsidP="00745625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 w:rsidR="00745625"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="0022716C">
        <w:rPr>
          <w:sz w:val="24"/>
          <w:szCs w:val="24"/>
        </w:rPr>
        <w:t>о</w:t>
      </w:r>
      <w:r w:rsidR="0022716C" w:rsidRPr="000C3D2B">
        <w:rPr>
          <w:sz w:val="24"/>
          <w:szCs w:val="24"/>
        </w:rPr>
        <w:t xml:space="preserve"> назначении публичных слушаний по проекту решения Совета депутатов муниципального округа Останкинский «О бюджете муниципального округа Останкинский на 2023 год и плановый период 2024 и 2025 годов»</w:t>
      </w:r>
      <w:r w:rsidR="00745625">
        <w:rPr>
          <w:sz w:val="24"/>
          <w:szCs w:val="24"/>
        </w:rPr>
        <w:t>.</w:t>
      </w:r>
    </w:p>
    <w:p w14:paraId="29686190" w14:textId="2F1D6889" w:rsidR="00960E71" w:rsidRPr="00960E71" w:rsidRDefault="00960E71" w:rsidP="00960E71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24739307" w14:textId="77777777" w:rsidR="00960E71" w:rsidRPr="00960E71" w:rsidRDefault="00960E71" w:rsidP="00960E71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0DC327D" w14:textId="69F58439" w:rsidR="00960E71" w:rsidRDefault="00960E71" w:rsidP="00960E71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22716C"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 w:rsidR="00587549">
        <w:rPr>
          <w:sz w:val="24"/>
          <w:szCs w:val="24"/>
        </w:rPr>
        <w:t>5</w:t>
      </w:r>
      <w:r w:rsidRPr="00960E71">
        <w:rPr>
          <w:sz w:val="24"/>
          <w:szCs w:val="24"/>
        </w:rPr>
        <w:t xml:space="preserve"> от </w:t>
      </w:r>
      <w:r w:rsidR="00587549">
        <w:rPr>
          <w:sz w:val="24"/>
          <w:szCs w:val="24"/>
        </w:rPr>
        <w:t>0</w:t>
      </w:r>
      <w:r w:rsidR="0022716C">
        <w:rPr>
          <w:sz w:val="24"/>
          <w:szCs w:val="24"/>
        </w:rPr>
        <w:t>9</w:t>
      </w:r>
      <w:r w:rsidRPr="00960E71">
        <w:rPr>
          <w:sz w:val="24"/>
          <w:szCs w:val="24"/>
        </w:rPr>
        <w:t>.</w:t>
      </w:r>
      <w:r w:rsidR="00587549">
        <w:rPr>
          <w:sz w:val="24"/>
          <w:szCs w:val="24"/>
        </w:rPr>
        <w:t>1</w:t>
      </w:r>
      <w:r w:rsidR="0022716C">
        <w:rPr>
          <w:sz w:val="24"/>
          <w:szCs w:val="24"/>
        </w:rPr>
        <w:t>1</w:t>
      </w:r>
      <w:r w:rsidRPr="00960E71">
        <w:rPr>
          <w:sz w:val="24"/>
          <w:szCs w:val="24"/>
        </w:rPr>
        <w:t>.2022 прилагается).</w:t>
      </w:r>
    </w:p>
    <w:p w14:paraId="00AE5079" w14:textId="3A51E775" w:rsidR="00587549" w:rsidRDefault="00587549" w:rsidP="00BD22BE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14EA2986" w14:textId="1EB3F114" w:rsidR="00587549" w:rsidRDefault="00587549" w:rsidP="00587549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36D32">
        <w:rPr>
          <w:b/>
          <w:sz w:val="24"/>
          <w:szCs w:val="24"/>
        </w:rPr>
        <w:t>. СЛУШАЛИ:</w:t>
      </w:r>
    </w:p>
    <w:p w14:paraId="7647B77E" w14:textId="31F16C3D" w:rsidR="00587549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1A06">
        <w:rPr>
          <w:sz w:val="24"/>
          <w:szCs w:val="24"/>
        </w:rPr>
        <w:t>о</w:t>
      </w:r>
      <w:r w:rsidR="005E1A06" w:rsidRPr="000C3D2B">
        <w:rPr>
          <w:sz w:val="24"/>
          <w:szCs w:val="24"/>
        </w:rPr>
        <w:t xml:space="preserve"> </w:t>
      </w:r>
      <w:r w:rsidR="005E1A06" w:rsidRPr="000C3D2B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</w:t>
      </w:r>
      <w:r w:rsidRPr="00DE5E90">
        <w:rPr>
          <w:sz w:val="24"/>
          <w:szCs w:val="24"/>
        </w:rPr>
        <w:t>.</w:t>
      </w:r>
    </w:p>
    <w:p w14:paraId="3857575B" w14:textId="77777777" w:rsidR="00587549" w:rsidRPr="00960E71" w:rsidRDefault="00587549" w:rsidP="00587549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9BF1E32" w14:textId="59534390" w:rsidR="00587549" w:rsidRPr="00960E71" w:rsidRDefault="00587549" w:rsidP="0058754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 w:rsidR="00E61FA2">
        <w:rPr>
          <w:bCs/>
          <w:sz w:val="24"/>
          <w:szCs w:val="24"/>
        </w:rPr>
        <w:t>Сульдина</w:t>
      </w:r>
      <w:proofErr w:type="spellEnd"/>
      <w:r w:rsidR="00E61FA2">
        <w:rPr>
          <w:bCs/>
          <w:sz w:val="24"/>
          <w:szCs w:val="24"/>
        </w:rPr>
        <w:t xml:space="preserve"> Т</w:t>
      </w:r>
      <w:r>
        <w:rPr>
          <w:bCs/>
          <w:sz w:val="24"/>
          <w:szCs w:val="24"/>
        </w:rPr>
        <w:t>.</w:t>
      </w:r>
      <w:r w:rsidR="00E61FA2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5E1A06">
        <w:rPr>
          <w:sz w:val="24"/>
          <w:szCs w:val="24"/>
        </w:rPr>
        <w:t>о</w:t>
      </w:r>
      <w:r w:rsidR="005E1A06" w:rsidRPr="000C3D2B">
        <w:rPr>
          <w:sz w:val="24"/>
          <w:szCs w:val="24"/>
        </w:rPr>
        <w:t xml:space="preserve"> </w:t>
      </w:r>
      <w:r w:rsidR="005E1A06" w:rsidRPr="000C3D2B">
        <w:rPr>
          <w:bCs/>
          <w:sz w:val="24"/>
          <w:szCs w:val="24"/>
        </w:rPr>
        <w:t>внесении изменений в решение Совета депутатов муниципального округа Останкинский от 22.12.2021 № 17/1 «О бюджете муниципального округа Останкинский на 2022 год и плановый период 2023 и 2024 годов»</w:t>
      </w:r>
      <w:r>
        <w:rPr>
          <w:sz w:val="24"/>
          <w:szCs w:val="24"/>
        </w:rPr>
        <w:t>.</w:t>
      </w:r>
    </w:p>
    <w:p w14:paraId="03F6195E" w14:textId="3C97C8B7" w:rsidR="00587549" w:rsidRPr="00960E71" w:rsidRDefault="00587549" w:rsidP="0058754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1337DD47" w14:textId="77777777" w:rsidR="00587549" w:rsidRPr="00960E71" w:rsidRDefault="00587549" w:rsidP="00587549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6130B41F" w14:textId="14B19768" w:rsidR="00587549" w:rsidRDefault="00587549" w:rsidP="00587549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 w:rsidR="005E1A06"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 w:rsidR="005B1C8F">
        <w:rPr>
          <w:sz w:val="24"/>
          <w:szCs w:val="24"/>
        </w:rPr>
        <w:t>6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5E1A06">
        <w:rPr>
          <w:sz w:val="24"/>
          <w:szCs w:val="24"/>
        </w:rPr>
        <w:t>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E1A06">
        <w:rPr>
          <w:sz w:val="24"/>
          <w:szCs w:val="24"/>
        </w:rPr>
        <w:t>1</w:t>
      </w:r>
      <w:r w:rsidRPr="00960E71">
        <w:rPr>
          <w:sz w:val="24"/>
          <w:szCs w:val="24"/>
        </w:rPr>
        <w:t>.2022 прилагается).</w:t>
      </w:r>
    </w:p>
    <w:p w14:paraId="3DF66355" w14:textId="3CCE4CD5" w:rsidR="00E61FA2" w:rsidRDefault="00E61FA2" w:rsidP="005E1A06">
      <w:pPr>
        <w:tabs>
          <w:tab w:val="left" w:pos="720"/>
        </w:tabs>
        <w:spacing w:line="200" w:lineRule="exact"/>
        <w:jc w:val="center"/>
        <w:rPr>
          <w:sz w:val="24"/>
          <w:szCs w:val="24"/>
        </w:rPr>
      </w:pPr>
    </w:p>
    <w:p w14:paraId="60FCC3E2" w14:textId="0EB6E478" w:rsidR="005E1A06" w:rsidRDefault="005E1A0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36D32">
        <w:rPr>
          <w:b/>
          <w:sz w:val="24"/>
          <w:szCs w:val="24"/>
        </w:rPr>
        <w:t>. СЛУШАЛИ:</w:t>
      </w:r>
    </w:p>
    <w:p w14:paraId="5BF39F0C" w14:textId="047CF48C" w:rsidR="005E1A06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2022 год</w:t>
      </w:r>
      <w:r w:rsidRPr="00DE5E90">
        <w:rPr>
          <w:sz w:val="24"/>
          <w:szCs w:val="24"/>
        </w:rPr>
        <w:t>.</w:t>
      </w:r>
    </w:p>
    <w:p w14:paraId="2C29896B" w14:textId="77777777" w:rsidR="005E1A06" w:rsidRPr="00960E71" w:rsidRDefault="005E1A06" w:rsidP="005E1A06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5089A397" w14:textId="7841BCAE" w:rsidR="005E1A06" w:rsidRPr="00960E71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>б обращении в Контрольно-счетную палату Москвы об осуществлении внешней проверки отчета об исполнении бюджета муниципального округа Останкинский за 2022 год</w:t>
      </w:r>
      <w:r>
        <w:rPr>
          <w:sz w:val="24"/>
          <w:szCs w:val="24"/>
        </w:rPr>
        <w:t>.</w:t>
      </w:r>
    </w:p>
    <w:p w14:paraId="4B55A9E7" w14:textId="77777777" w:rsidR="005E1A06" w:rsidRPr="00960E71" w:rsidRDefault="005E1A06" w:rsidP="005E1A06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3063D8C9" w14:textId="77777777" w:rsidR="005E1A06" w:rsidRPr="00960E71" w:rsidRDefault="005E1A06" w:rsidP="005E1A06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01807702" w14:textId="22C250B4" w:rsidR="005E1A06" w:rsidRDefault="005E1A06" w:rsidP="005E1A06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прилагается).</w:t>
      </w:r>
    </w:p>
    <w:p w14:paraId="76EAE6D6" w14:textId="77777777" w:rsidR="00DA096B" w:rsidRDefault="00DA096B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13A20E90" w14:textId="77777777" w:rsidR="00967163" w:rsidRDefault="00967163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0FD28801" w14:textId="77777777" w:rsidR="00967163" w:rsidRDefault="00967163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9CE2643" w14:textId="77777777" w:rsidR="00967163" w:rsidRDefault="00967163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</w:p>
    <w:p w14:paraId="2260234A" w14:textId="1AB84224" w:rsidR="005E1A06" w:rsidRDefault="005E1A06" w:rsidP="005E1A06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036D32">
        <w:rPr>
          <w:b/>
          <w:sz w:val="24"/>
          <w:szCs w:val="24"/>
        </w:rPr>
        <w:t>. СЛУШАЛИ:</w:t>
      </w:r>
    </w:p>
    <w:p w14:paraId="5D36A59F" w14:textId="7470EC23" w:rsidR="005E1A06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4F8D">
        <w:rPr>
          <w:sz w:val="24"/>
          <w:szCs w:val="24"/>
        </w:rPr>
        <w:t>о</w:t>
      </w:r>
      <w:r w:rsidR="005B4F8D" w:rsidRPr="000C3D2B">
        <w:rPr>
          <w:sz w:val="24"/>
          <w:szCs w:val="24"/>
        </w:rPr>
        <w:t xml:space="preserve">б утверждении Порядка проведения конкурса на замещение должности </w:t>
      </w:r>
      <w:r w:rsidR="005B4F8D" w:rsidRPr="000C3D2B">
        <w:rPr>
          <w:iCs/>
          <w:sz w:val="24"/>
          <w:szCs w:val="24"/>
        </w:rPr>
        <w:t>главы администрации</w:t>
      </w:r>
      <w:r w:rsidR="005B4F8D" w:rsidRPr="000C3D2B">
        <w:rPr>
          <w:sz w:val="24"/>
          <w:szCs w:val="24"/>
        </w:rPr>
        <w:t xml:space="preserve"> муниципального округа Останкинский</w:t>
      </w:r>
      <w:r w:rsidRPr="00DE5E90">
        <w:rPr>
          <w:sz w:val="24"/>
          <w:szCs w:val="24"/>
        </w:rPr>
        <w:t>.</w:t>
      </w:r>
    </w:p>
    <w:p w14:paraId="147CB981" w14:textId="77777777" w:rsidR="005E1A06" w:rsidRPr="00960E71" w:rsidRDefault="005E1A06" w:rsidP="005E1A06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0FE53D31" w14:textId="4ECDC8F9" w:rsidR="005E1A06" w:rsidRPr="00960E71" w:rsidRDefault="005E1A06" w:rsidP="005E1A06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 w:rsidR="005B4F8D">
        <w:rPr>
          <w:sz w:val="24"/>
          <w:szCs w:val="24"/>
        </w:rPr>
        <w:t>о</w:t>
      </w:r>
      <w:r w:rsidR="005B4F8D" w:rsidRPr="000C3D2B">
        <w:rPr>
          <w:sz w:val="24"/>
          <w:szCs w:val="24"/>
        </w:rPr>
        <w:t xml:space="preserve">б утверждении Порядка проведения конкурса на замещение должности </w:t>
      </w:r>
      <w:r w:rsidR="005B4F8D" w:rsidRPr="000C3D2B">
        <w:rPr>
          <w:iCs/>
          <w:sz w:val="24"/>
          <w:szCs w:val="24"/>
        </w:rPr>
        <w:t>главы администрации</w:t>
      </w:r>
      <w:r w:rsidR="005B4F8D" w:rsidRPr="000C3D2B">
        <w:rPr>
          <w:sz w:val="24"/>
          <w:szCs w:val="24"/>
        </w:rPr>
        <w:t xml:space="preserve"> муниципального округа Останкинский</w:t>
      </w:r>
      <w:r>
        <w:rPr>
          <w:sz w:val="24"/>
          <w:szCs w:val="24"/>
        </w:rPr>
        <w:t>.</w:t>
      </w:r>
    </w:p>
    <w:p w14:paraId="68694489" w14:textId="77777777" w:rsidR="005E1A06" w:rsidRPr="00960E71" w:rsidRDefault="005E1A06" w:rsidP="005E1A06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29771D67" w14:textId="77777777" w:rsidR="005E1A06" w:rsidRPr="00960E71" w:rsidRDefault="005E1A06" w:rsidP="005E1A06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4289BD6A" w14:textId="777C5498" w:rsidR="005A151E" w:rsidRDefault="005E1A06" w:rsidP="005E1A06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 w:rsidR="005B4F8D"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214B01">
        <w:rPr>
          <w:sz w:val="24"/>
          <w:szCs w:val="24"/>
        </w:rPr>
        <w:t>).</w:t>
      </w:r>
    </w:p>
    <w:p w14:paraId="2C823D97" w14:textId="7CC7B088" w:rsidR="005A151E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1CC3291E" w14:textId="3A44A412" w:rsidR="005B4F8D" w:rsidRDefault="005B4F8D" w:rsidP="005B4F8D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36D32">
        <w:rPr>
          <w:b/>
          <w:sz w:val="24"/>
          <w:szCs w:val="24"/>
        </w:rPr>
        <w:t>. СЛУШАЛИ:</w:t>
      </w:r>
    </w:p>
    <w:p w14:paraId="060D31AE" w14:textId="0FF26072" w:rsidR="005B4F8D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>б утверждении условий контракта</w:t>
      </w:r>
      <w:r w:rsidRPr="000C3D2B">
        <w:rPr>
          <w:color w:val="000000"/>
          <w:sz w:val="24"/>
          <w:szCs w:val="24"/>
        </w:rPr>
        <w:t xml:space="preserve"> </w:t>
      </w:r>
      <w:r w:rsidRPr="000C3D2B">
        <w:rPr>
          <w:rStyle w:val="apple-style-span"/>
          <w:color w:val="000000"/>
          <w:sz w:val="24"/>
          <w:szCs w:val="24"/>
        </w:rPr>
        <w:t xml:space="preserve">для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Останкинский в части, касающейся осуществления полномочий по решению вопросов местного значения.</w:t>
      </w:r>
    </w:p>
    <w:p w14:paraId="43378227" w14:textId="77777777" w:rsidR="005B4F8D" w:rsidRPr="00960E71" w:rsidRDefault="005B4F8D" w:rsidP="005B4F8D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4388F6DF" w14:textId="7728D52D" w:rsidR="005B4F8D" w:rsidRPr="00960E71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>б утверждении условий контракта</w:t>
      </w:r>
      <w:r w:rsidRPr="000C3D2B">
        <w:rPr>
          <w:color w:val="000000"/>
          <w:sz w:val="24"/>
          <w:szCs w:val="24"/>
        </w:rPr>
        <w:t xml:space="preserve"> </w:t>
      </w:r>
      <w:r w:rsidRPr="000C3D2B">
        <w:rPr>
          <w:rStyle w:val="apple-style-span"/>
          <w:color w:val="000000"/>
          <w:sz w:val="24"/>
          <w:szCs w:val="24"/>
        </w:rPr>
        <w:t xml:space="preserve">для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Останкинский в части, касающейся осуществления полномочий по решению вопросов местного значения</w:t>
      </w:r>
      <w:r>
        <w:rPr>
          <w:sz w:val="24"/>
          <w:szCs w:val="24"/>
        </w:rPr>
        <w:t>.</w:t>
      </w:r>
    </w:p>
    <w:p w14:paraId="7873A7A5" w14:textId="77777777" w:rsidR="005B4F8D" w:rsidRPr="00960E71" w:rsidRDefault="005B4F8D" w:rsidP="005B4F8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>Результаты голосования: «за» - 1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>; «против» - 0; «воздержались» - 0.</w:t>
      </w:r>
    </w:p>
    <w:p w14:paraId="07F34E98" w14:textId="77777777" w:rsidR="005B4F8D" w:rsidRPr="00960E71" w:rsidRDefault="005B4F8D" w:rsidP="005B4F8D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1C1AD531" w14:textId="0E7BD239" w:rsidR="005B4F8D" w:rsidRDefault="005B4F8D" w:rsidP="005B4F8D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214B01">
        <w:rPr>
          <w:sz w:val="24"/>
          <w:szCs w:val="24"/>
        </w:rPr>
        <w:t>).</w:t>
      </w:r>
    </w:p>
    <w:p w14:paraId="13CC3969" w14:textId="78C77C31" w:rsidR="005B4F8D" w:rsidRDefault="005B4F8D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15992CF1" w14:textId="069B3497" w:rsidR="005B4F8D" w:rsidRDefault="005B4F8D" w:rsidP="005B4F8D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36D32">
        <w:rPr>
          <w:b/>
          <w:sz w:val="24"/>
          <w:szCs w:val="24"/>
        </w:rPr>
        <w:t>. СЛУШАЛИ:</w:t>
      </w:r>
    </w:p>
    <w:p w14:paraId="305DE96D" w14:textId="190B002E" w:rsidR="005B4F8D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составе конкурсной комиссии 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 xml:space="preserve">Останкинский для проведения конкурса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>.</w:t>
      </w:r>
    </w:p>
    <w:p w14:paraId="1DD0C634" w14:textId="77777777" w:rsidR="005B4F8D" w:rsidRPr="00960E71" w:rsidRDefault="005B4F8D" w:rsidP="005B4F8D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56A7D14A" w14:textId="1F139403" w:rsidR="005B4F8D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960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предложила включить в состав конкурсной комиссии депутатов: </w:t>
      </w:r>
      <w:proofErr w:type="spellStart"/>
      <w:r>
        <w:rPr>
          <w:sz w:val="24"/>
          <w:szCs w:val="24"/>
        </w:rPr>
        <w:t>Сульдину</w:t>
      </w:r>
      <w:proofErr w:type="spellEnd"/>
      <w:r>
        <w:rPr>
          <w:sz w:val="24"/>
          <w:szCs w:val="24"/>
        </w:rPr>
        <w:t xml:space="preserve"> Т.В., </w:t>
      </w:r>
      <w:proofErr w:type="spellStart"/>
      <w:r>
        <w:rPr>
          <w:sz w:val="24"/>
          <w:szCs w:val="24"/>
        </w:rPr>
        <w:t>Живитченко</w:t>
      </w:r>
      <w:proofErr w:type="spellEnd"/>
      <w:r>
        <w:rPr>
          <w:sz w:val="24"/>
          <w:szCs w:val="24"/>
        </w:rPr>
        <w:t xml:space="preserve"> Г.А. и Жаркову Ю.А.</w:t>
      </w:r>
      <w:r w:rsidR="00D16CDD">
        <w:rPr>
          <w:sz w:val="24"/>
          <w:szCs w:val="24"/>
        </w:rPr>
        <w:t xml:space="preserve"> </w:t>
      </w:r>
    </w:p>
    <w:p w14:paraId="6D5076EE" w14:textId="60CFCDB5" w:rsidR="005B4F8D" w:rsidRPr="00960E71" w:rsidRDefault="005B4F8D" w:rsidP="005B4F8D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о </w:t>
      </w:r>
      <w:r w:rsidRPr="000C3D2B">
        <w:rPr>
          <w:sz w:val="24"/>
          <w:szCs w:val="24"/>
        </w:rPr>
        <w:t>составе конкурсной комиссии муниципального округа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 xml:space="preserve">Останкинский для проведения конкурса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 округа Останкинский</w:t>
      </w:r>
      <w:r>
        <w:rPr>
          <w:sz w:val="24"/>
          <w:szCs w:val="24"/>
        </w:rPr>
        <w:t xml:space="preserve"> с учетом </w:t>
      </w:r>
      <w:r w:rsidR="00D16CDD">
        <w:rPr>
          <w:sz w:val="24"/>
          <w:szCs w:val="24"/>
        </w:rPr>
        <w:t>своего предложения</w:t>
      </w:r>
      <w:r>
        <w:rPr>
          <w:sz w:val="24"/>
          <w:szCs w:val="24"/>
        </w:rPr>
        <w:t>.</w:t>
      </w:r>
    </w:p>
    <w:p w14:paraId="42EF7196" w14:textId="18F65DDA" w:rsidR="005B4F8D" w:rsidRPr="00960E71" w:rsidRDefault="005B4F8D" w:rsidP="005B4F8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 w:rsidR="00D16CDD"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; «против» - </w:t>
      </w:r>
      <w:r w:rsidR="00D16CDD">
        <w:rPr>
          <w:sz w:val="24"/>
          <w:szCs w:val="24"/>
        </w:rPr>
        <w:t>1</w:t>
      </w:r>
      <w:r w:rsidRPr="00960E71">
        <w:rPr>
          <w:sz w:val="24"/>
          <w:szCs w:val="24"/>
        </w:rPr>
        <w:t xml:space="preserve">; «воздержались» - </w:t>
      </w:r>
      <w:r w:rsidR="00D16CDD">
        <w:rPr>
          <w:sz w:val="24"/>
          <w:szCs w:val="24"/>
        </w:rPr>
        <w:t>2</w:t>
      </w:r>
      <w:r w:rsidRPr="00960E71">
        <w:rPr>
          <w:sz w:val="24"/>
          <w:szCs w:val="24"/>
        </w:rPr>
        <w:t>.</w:t>
      </w:r>
    </w:p>
    <w:p w14:paraId="76E55B55" w14:textId="77777777" w:rsidR="005B4F8D" w:rsidRPr="00960E71" w:rsidRDefault="005B4F8D" w:rsidP="005B4F8D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57EDD5E5" w14:textId="5ACD2289" w:rsidR="005B4F8D" w:rsidRDefault="005B4F8D" w:rsidP="005B4F8D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 w:rsidR="007E7A85">
        <w:rPr>
          <w:sz w:val="24"/>
          <w:szCs w:val="24"/>
        </w:rPr>
        <w:t>10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5A33A282" w14:textId="77777777" w:rsidR="005B4F8D" w:rsidRDefault="005B4F8D" w:rsidP="005B4F8D">
      <w:pPr>
        <w:tabs>
          <w:tab w:val="left" w:pos="720"/>
        </w:tabs>
        <w:jc w:val="center"/>
        <w:rPr>
          <w:sz w:val="24"/>
          <w:szCs w:val="24"/>
        </w:rPr>
      </w:pPr>
    </w:p>
    <w:p w14:paraId="16865C13" w14:textId="72F3FEC2" w:rsidR="00BE577E" w:rsidRDefault="00BE577E" w:rsidP="00BE577E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036D32">
        <w:rPr>
          <w:b/>
          <w:sz w:val="24"/>
          <w:szCs w:val="24"/>
        </w:rPr>
        <w:t>. СЛУШАЛИ:</w:t>
      </w:r>
    </w:p>
    <w:p w14:paraId="3B86F6BB" w14:textId="2FEB0E1F" w:rsidR="00BE577E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конкурсе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C3D2B">
        <w:rPr>
          <w:sz w:val="24"/>
          <w:szCs w:val="24"/>
        </w:rPr>
        <w:t>округа Останкинский</w:t>
      </w:r>
      <w:r>
        <w:rPr>
          <w:sz w:val="24"/>
          <w:szCs w:val="24"/>
        </w:rPr>
        <w:t>.</w:t>
      </w:r>
    </w:p>
    <w:p w14:paraId="43B435C1" w14:textId="77777777" w:rsidR="00BE577E" w:rsidRPr="00960E71" w:rsidRDefault="00BE577E" w:rsidP="00BE577E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6D3FF908" w14:textId="7AC43862" w:rsidR="00BE577E" w:rsidRPr="00960E71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 xml:space="preserve"> конкурсе на замещение должности </w:t>
      </w:r>
      <w:r w:rsidRPr="000C3D2B">
        <w:rPr>
          <w:iCs/>
          <w:sz w:val="24"/>
          <w:szCs w:val="24"/>
        </w:rPr>
        <w:t>главы администрации</w:t>
      </w:r>
      <w:r w:rsidRPr="000C3D2B">
        <w:rPr>
          <w:i/>
          <w:sz w:val="24"/>
          <w:szCs w:val="24"/>
        </w:rPr>
        <w:t xml:space="preserve"> </w:t>
      </w:r>
      <w:r w:rsidRPr="000C3D2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0C3D2B">
        <w:rPr>
          <w:sz w:val="24"/>
          <w:szCs w:val="24"/>
        </w:rPr>
        <w:t>округа Останкинский</w:t>
      </w:r>
      <w:r>
        <w:rPr>
          <w:sz w:val="24"/>
          <w:szCs w:val="24"/>
        </w:rPr>
        <w:t>.</w:t>
      </w:r>
    </w:p>
    <w:p w14:paraId="4A419AEC" w14:textId="2AEF3A60" w:rsidR="00BE577E" w:rsidRPr="00960E71" w:rsidRDefault="00BE577E" w:rsidP="00BE577E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>.</w:t>
      </w:r>
    </w:p>
    <w:p w14:paraId="51E122AE" w14:textId="77777777" w:rsidR="00BE577E" w:rsidRPr="00960E71" w:rsidRDefault="00BE577E" w:rsidP="00BE577E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44FC49F9" w14:textId="1E92EB86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1DAEAA5A" w14:textId="12AA02BE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</w:p>
    <w:p w14:paraId="1B548D25" w14:textId="5AF8B02D" w:rsidR="00BE577E" w:rsidRDefault="00BE577E" w:rsidP="00BE577E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036D32">
        <w:rPr>
          <w:b/>
          <w:sz w:val="24"/>
          <w:szCs w:val="24"/>
        </w:rPr>
        <w:t>. СЛУШАЛИ:</w:t>
      </w:r>
    </w:p>
    <w:p w14:paraId="15B78721" w14:textId="0D1C5412" w:rsidR="00BE577E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внесении изменений   в   решение   Совета депутатов муниципального округа Останкинский от 20.11.2013</w:t>
      </w:r>
      <w:r>
        <w:rPr>
          <w:sz w:val="24"/>
          <w:szCs w:val="24"/>
        </w:rPr>
        <w:t xml:space="preserve">     </w:t>
      </w:r>
      <w:r w:rsidRPr="000C3D2B">
        <w:rPr>
          <w:sz w:val="24"/>
          <w:szCs w:val="24"/>
        </w:rPr>
        <w:t xml:space="preserve"> № 14/8 «О Регламенте Совета депутатов муниципального округа Останкинский»</w:t>
      </w:r>
      <w:r>
        <w:rPr>
          <w:sz w:val="24"/>
          <w:szCs w:val="24"/>
        </w:rPr>
        <w:t>.</w:t>
      </w:r>
    </w:p>
    <w:p w14:paraId="22F7CA86" w14:textId="77777777" w:rsidR="001A715A" w:rsidRDefault="001A715A" w:rsidP="00BE577E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14:paraId="6F1BA989" w14:textId="77777777" w:rsidR="001A715A" w:rsidRDefault="001A715A" w:rsidP="00BE577E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</w:p>
    <w:p w14:paraId="3CC7C9CA" w14:textId="17212F2E" w:rsidR="00BE577E" w:rsidRPr="00960E71" w:rsidRDefault="00BE577E" w:rsidP="00BE577E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lastRenderedPageBreak/>
        <w:t>ВЫСТУПИЛИ:</w:t>
      </w:r>
    </w:p>
    <w:p w14:paraId="57952B30" w14:textId="2D4525F6" w:rsidR="00BE577E" w:rsidRPr="00960E71" w:rsidRDefault="00BE577E" w:rsidP="00BE577E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 xml:space="preserve"> внесении изменений в решение Совета депутатов муниципального округа Останкинский от 20.11.2013 № 14/8 «О Регламенте Совета депутатов муниципального округа    Останкинский»</w:t>
      </w:r>
      <w:r>
        <w:rPr>
          <w:sz w:val="24"/>
          <w:szCs w:val="24"/>
        </w:rPr>
        <w:t>.</w:t>
      </w:r>
    </w:p>
    <w:p w14:paraId="10A6C45B" w14:textId="23C552F6" w:rsidR="00BE577E" w:rsidRPr="00960E71" w:rsidRDefault="00BE577E" w:rsidP="00BE577E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1</w:t>
      </w:r>
      <w:r w:rsidRPr="00960E7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2</w:t>
      </w:r>
      <w:r w:rsidRPr="00960E71">
        <w:rPr>
          <w:sz w:val="24"/>
          <w:szCs w:val="24"/>
        </w:rPr>
        <w:t>.</w:t>
      </w:r>
    </w:p>
    <w:p w14:paraId="68C78A75" w14:textId="77777777" w:rsidR="00BE577E" w:rsidRPr="00960E71" w:rsidRDefault="00BE577E" w:rsidP="00BE577E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4A179B92" w14:textId="2EB34BF8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06B80D8E" w14:textId="77777777" w:rsidR="00BE577E" w:rsidRDefault="00BE577E" w:rsidP="00BE577E">
      <w:pPr>
        <w:tabs>
          <w:tab w:val="left" w:pos="720"/>
        </w:tabs>
        <w:jc w:val="center"/>
        <w:rPr>
          <w:sz w:val="24"/>
          <w:szCs w:val="24"/>
        </w:rPr>
      </w:pPr>
    </w:p>
    <w:p w14:paraId="3560602E" w14:textId="42EAF399" w:rsidR="00DA096B" w:rsidRDefault="00DA096B" w:rsidP="00DA096B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036D32">
        <w:rPr>
          <w:b/>
          <w:sz w:val="24"/>
          <w:szCs w:val="24"/>
        </w:rPr>
        <w:t>. СЛУШАЛИ:</w:t>
      </w:r>
    </w:p>
    <w:p w14:paraId="4D56A0CC" w14:textId="471A6228" w:rsidR="00DA096B" w:rsidRDefault="00DA096B" w:rsidP="00DA096B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C3D2B">
        <w:rPr>
          <w:bCs/>
          <w:sz w:val="24"/>
          <w:szCs w:val="24"/>
        </w:rPr>
        <w:t xml:space="preserve"> сроке заключения контракта с лицом, назначенным на должность </w:t>
      </w:r>
      <w:r w:rsidRPr="000C3D2B">
        <w:rPr>
          <w:bCs/>
          <w:iCs/>
          <w:sz w:val="24"/>
          <w:szCs w:val="24"/>
        </w:rPr>
        <w:t>главы администрации</w:t>
      </w:r>
      <w:r w:rsidRPr="000C3D2B">
        <w:rPr>
          <w:bCs/>
          <w:i/>
          <w:sz w:val="24"/>
          <w:szCs w:val="24"/>
        </w:rPr>
        <w:t xml:space="preserve"> </w:t>
      </w:r>
      <w:r w:rsidRPr="000C3D2B">
        <w:rPr>
          <w:bCs/>
          <w:sz w:val="24"/>
          <w:szCs w:val="24"/>
        </w:rPr>
        <w:t>муниципального округа Останкинский.</w:t>
      </w:r>
    </w:p>
    <w:p w14:paraId="0F639505" w14:textId="77777777" w:rsidR="00DA096B" w:rsidRPr="00960E71" w:rsidRDefault="00DA096B" w:rsidP="00DA096B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7A588B4C" w14:textId="627FAEEA" w:rsidR="00DA096B" w:rsidRPr="00960E71" w:rsidRDefault="00DA096B" w:rsidP="00DA096B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bCs/>
          <w:sz w:val="24"/>
          <w:szCs w:val="24"/>
        </w:rPr>
        <w:t>о</w:t>
      </w:r>
      <w:r w:rsidRPr="000C3D2B">
        <w:rPr>
          <w:bCs/>
          <w:sz w:val="24"/>
          <w:szCs w:val="24"/>
        </w:rPr>
        <w:t xml:space="preserve"> сроке заключения контракта с лицом, назначенным на должность </w:t>
      </w:r>
      <w:r w:rsidRPr="000C3D2B">
        <w:rPr>
          <w:bCs/>
          <w:iCs/>
          <w:sz w:val="24"/>
          <w:szCs w:val="24"/>
        </w:rPr>
        <w:t>главы администрации</w:t>
      </w:r>
      <w:r w:rsidRPr="000C3D2B">
        <w:rPr>
          <w:bCs/>
          <w:i/>
          <w:sz w:val="24"/>
          <w:szCs w:val="24"/>
        </w:rPr>
        <w:t xml:space="preserve"> </w:t>
      </w:r>
      <w:r w:rsidRPr="000C3D2B">
        <w:rPr>
          <w:bCs/>
          <w:sz w:val="24"/>
          <w:szCs w:val="24"/>
        </w:rPr>
        <w:t>муниципального округа Останкинский.</w:t>
      </w:r>
    </w:p>
    <w:p w14:paraId="31E4E270" w14:textId="4F9FFEE2" w:rsidR="00DA096B" w:rsidRPr="00960E71" w:rsidRDefault="00DA096B" w:rsidP="00DA096B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960E71">
        <w:rPr>
          <w:sz w:val="24"/>
          <w:szCs w:val="24"/>
        </w:rPr>
        <w:t>.</w:t>
      </w:r>
    </w:p>
    <w:p w14:paraId="34CFB808" w14:textId="77777777" w:rsidR="00DA096B" w:rsidRPr="00960E71" w:rsidRDefault="00DA096B" w:rsidP="00DA096B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1FD3E07A" w14:textId="63F8DEC4" w:rsidR="00DA096B" w:rsidRDefault="00DA096B" w:rsidP="00DA096B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13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1E576C6F" w14:textId="77777777" w:rsidR="00DA096B" w:rsidRDefault="00DA096B" w:rsidP="00DA096B">
      <w:pPr>
        <w:tabs>
          <w:tab w:val="left" w:pos="720"/>
        </w:tabs>
        <w:jc w:val="center"/>
        <w:rPr>
          <w:sz w:val="24"/>
          <w:szCs w:val="24"/>
        </w:rPr>
      </w:pPr>
    </w:p>
    <w:p w14:paraId="18EA3F94" w14:textId="5946CCEC" w:rsidR="00DA096B" w:rsidRDefault="00DA096B" w:rsidP="00DA096B">
      <w:pPr>
        <w:tabs>
          <w:tab w:val="left" w:pos="72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036D32">
        <w:rPr>
          <w:b/>
          <w:sz w:val="24"/>
          <w:szCs w:val="24"/>
        </w:rPr>
        <w:t>. СЛУШАЛИ:</w:t>
      </w:r>
    </w:p>
    <w:p w14:paraId="6D95D77F" w14:textId="37E2AD6A" w:rsidR="00DA096B" w:rsidRDefault="00DA096B" w:rsidP="00DA096B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C3D2B">
        <w:rPr>
          <w:bCs/>
          <w:sz w:val="24"/>
          <w:szCs w:val="24"/>
        </w:rPr>
        <w:t xml:space="preserve"> признании утратившими силу муниципальных правовых актов муниципального округа Останкинский.</w:t>
      </w:r>
    </w:p>
    <w:p w14:paraId="28790EF6" w14:textId="7C22EDB3" w:rsidR="00DA096B" w:rsidRDefault="00DA096B" w:rsidP="00DA096B">
      <w:pPr>
        <w:tabs>
          <w:tab w:val="left" w:pos="0"/>
        </w:tabs>
        <w:jc w:val="center"/>
        <w:outlineLvl w:val="0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ВЫСТУПИЛИ:</w:t>
      </w:r>
    </w:p>
    <w:p w14:paraId="72562702" w14:textId="5A52B3F0" w:rsidR="00967163" w:rsidRDefault="00967163" w:rsidP="0096716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участие: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.; </w:t>
      </w:r>
      <w:r>
        <w:rPr>
          <w:sz w:val="24"/>
          <w:szCs w:val="24"/>
        </w:rPr>
        <w:t xml:space="preserve">депутаты: Кезин М.С., Прохорова К.А.; глава управы Останкинского района Горожанкин Г.М., советник юридической службы администрации МО Штырков Е.В.; жители района </w:t>
      </w:r>
      <w:r w:rsidR="005F29D5">
        <w:rPr>
          <w:sz w:val="24"/>
          <w:szCs w:val="24"/>
        </w:rPr>
        <w:t xml:space="preserve">Фомин К.Ю., Поздняков Ю.И., </w:t>
      </w:r>
      <w:proofErr w:type="spellStart"/>
      <w:r w:rsidR="005F29D5">
        <w:rPr>
          <w:sz w:val="24"/>
          <w:szCs w:val="24"/>
        </w:rPr>
        <w:t>Елоян</w:t>
      </w:r>
      <w:proofErr w:type="spellEnd"/>
      <w:r>
        <w:rPr>
          <w:sz w:val="24"/>
          <w:szCs w:val="24"/>
        </w:rPr>
        <w:t xml:space="preserve"> </w:t>
      </w:r>
      <w:r w:rsidR="005F29D5">
        <w:rPr>
          <w:sz w:val="24"/>
          <w:szCs w:val="24"/>
        </w:rPr>
        <w:t>Э</w:t>
      </w:r>
      <w:r w:rsidRPr="00184E4B">
        <w:rPr>
          <w:sz w:val="24"/>
          <w:szCs w:val="24"/>
        </w:rPr>
        <w:t>.</w:t>
      </w:r>
      <w:r w:rsidR="005F29D5">
        <w:rPr>
          <w:sz w:val="24"/>
          <w:szCs w:val="24"/>
        </w:rPr>
        <w:t>Р</w:t>
      </w:r>
      <w:r w:rsidRPr="00184E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73FB587" w14:textId="679BBFA9" w:rsidR="00DA096B" w:rsidRPr="00960E71" w:rsidRDefault="00DA096B" w:rsidP="00DA096B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960E71">
        <w:rPr>
          <w:b/>
          <w:sz w:val="24"/>
          <w:szCs w:val="24"/>
        </w:rPr>
        <w:tab/>
      </w:r>
      <w:r w:rsidRPr="00960E71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 </w:t>
      </w:r>
      <w:r w:rsidRPr="00960E71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960E71">
        <w:rPr>
          <w:sz w:val="24"/>
          <w:szCs w:val="24"/>
        </w:rPr>
        <w:t xml:space="preserve"> на голосование проект решения </w:t>
      </w:r>
      <w:r w:rsidRPr="00960E71">
        <w:rPr>
          <w:bCs/>
          <w:sz w:val="24"/>
          <w:szCs w:val="24"/>
        </w:rPr>
        <w:t xml:space="preserve">Совета депутатов </w:t>
      </w:r>
      <w:r>
        <w:rPr>
          <w:bCs/>
          <w:sz w:val="24"/>
          <w:szCs w:val="24"/>
        </w:rPr>
        <w:t>о</w:t>
      </w:r>
      <w:r w:rsidRPr="000C3D2B">
        <w:rPr>
          <w:bCs/>
          <w:sz w:val="24"/>
          <w:szCs w:val="24"/>
        </w:rPr>
        <w:t xml:space="preserve"> признании утратившими силу муниципальных правовых актов муниципального округа Останкинский.</w:t>
      </w:r>
    </w:p>
    <w:p w14:paraId="7223E4CA" w14:textId="6580D090" w:rsidR="00DA096B" w:rsidRPr="00960E71" w:rsidRDefault="00DA096B" w:rsidP="00DA096B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 w:rsidRPr="00960E71">
        <w:rPr>
          <w:sz w:val="24"/>
          <w:szCs w:val="24"/>
        </w:rPr>
        <w:tab/>
        <w:t xml:space="preserve">Результаты голосования: «за» - </w:t>
      </w:r>
      <w:r w:rsidR="005F29D5">
        <w:rPr>
          <w:sz w:val="24"/>
          <w:szCs w:val="24"/>
        </w:rPr>
        <w:t>8</w:t>
      </w:r>
      <w:r w:rsidRPr="00960E71">
        <w:rPr>
          <w:sz w:val="24"/>
          <w:szCs w:val="24"/>
        </w:rPr>
        <w:t xml:space="preserve">; «против» - </w:t>
      </w:r>
      <w:r w:rsidR="005F29D5">
        <w:rPr>
          <w:sz w:val="24"/>
          <w:szCs w:val="24"/>
        </w:rPr>
        <w:t>2</w:t>
      </w:r>
      <w:r w:rsidRPr="00960E71">
        <w:rPr>
          <w:sz w:val="24"/>
          <w:szCs w:val="24"/>
        </w:rPr>
        <w:t xml:space="preserve">; «воздержались» - </w:t>
      </w:r>
      <w:r w:rsidR="005F29D5">
        <w:rPr>
          <w:sz w:val="24"/>
          <w:szCs w:val="24"/>
        </w:rPr>
        <w:t>1</w:t>
      </w:r>
      <w:r w:rsidRPr="00960E71">
        <w:rPr>
          <w:sz w:val="24"/>
          <w:szCs w:val="24"/>
        </w:rPr>
        <w:t>.</w:t>
      </w:r>
    </w:p>
    <w:p w14:paraId="660D1709" w14:textId="77777777" w:rsidR="00DA096B" w:rsidRPr="00960E71" w:rsidRDefault="00DA096B" w:rsidP="00DA096B">
      <w:pPr>
        <w:tabs>
          <w:tab w:val="left" w:pos="709"/>
        </w:tabs>
        <w:jc w:val="center"/>
        <w:rPr>
          <w:b/>
          <w:sz w:val="24"/>
          <w:szCs w:val="24"/>
        </w:rPr>
      </w:pPr>
      <w:r w:rsidRPr="00960E71">
        <w:rPr>
          <w:b/>
          <w:sz w:val="24"/>
          <w:szCs w:val="24"/>
        </w:rPr>
        <w:t>РЕШИЛИ:</w:t>
      </w:r>
    </w:p>
    <w:p w14:paraId="1F39A5A3" w14:textId="1CC53C8A" w:rsidR="00DA096B" w:rsidRDefault="00DA096B" w:rsidP="00DA096B">
      <w:pPr>
        <w:tabs>
          <w:tab w:val="left" w:pos="720"/>
        </w:tabs>
        <w:jc w:val="center"/>
        <w:rPr>
          <w:sz w:val="24"/>
          <w:szCs w:val="24"/>
        </w:rPr>
      </w:pPr>
      <w:r w:rsidRPr="00960E71">
        <w:rPr>
          <w:sz w:val="24"/>
          <w:szCs w:val="24"/>
        </w:rPr>
        <w:t>(решение № 1</w:t>
      </w:r>
      <w:r>
        <w:rPr>
          <w:sz w:val="24"/>
          <w:szCs w:val="24"/>
        </w:rPr>
        <w:t>4</w:t>
      </w:r>
      <w:r w:rsidRPr="00960E71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5F29D5">
        <w:rPr>
          <w:sz w:val="24"/>
          <w:szCs w:val="24"/>
        </w:rPr>
        <w:t>4</w:t>
      </w:r>
      <w:r w:rsidRPr="00960E71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960E7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0E71">
        <w:rPr>
          <w:sz w:val="24"/>
          <w:szCs w:val="24"/>
        </w:rPr>
        <w:t>.2022 прилагается</w:t>
      </w:r>
      <w:r w:rsidR="001A715A">
        <w:rPr>
          <w:sz w:val="24"/>
          <w:szCs w:val="24"/>
        </w:rPr>
        <w:t>).</w:t>
      </w:r>
    </w:p>
    <w:p w14:paraId="52EE2953" w14:textId="77777777" w:rsidR="005A151E" w:rsidRPr="00960E71" w:rsidRDefault="005A151E" w:rsidP="00960E71">
      <w:pPr>
        <w:tabs>
          <w:tab w:val="left" w:pos="720"/>
        </w:tabs>
        <w:jc w:val="center"/>
        <w:rPr>
          <w:sz w:val="24"/>
          <w:szCs w:val="24"/>
        </w:rPr>
      </w:pPr>
    </w:p>
    <w:p w14:paraId="1A8988B4" w14:textId="5D6F6BD9" w:rsidR="00960E71" w:rsidRDefault="00E61FA2" w:rsidP="00E61FA2">
      <w:pPr>
        <w:tabs>
          <w:tab w:val="left" w:pos="720"/>
        </w:tabs>
        <w:jc w:val="center"/>
        <w:rPr>
          <w:b/>
          <w:bCs/>
          <w:sz w:val="24"/>
          <w:szCs w:val="24"/>
        </w:rPr>
      </w:pPr>
      <w:r w:rsidRPr="00E61FA2">
        <w:rPr>
          <w:b/>
          <w:bCs/>
          <w:sz w:val="24"/>
          <w:szCs w:val="24"/>
        </w:rPr>
        <w:t>РАЗНОЕ</w:t>
      </w:r>
      <w:r>
        <w:rPr>
          <w:b/>
          <w:bCs/>
          <w:sz w:val="24"/>
          <w:szCs w:val="24"/>
        </w:rPr>
        <w:t>:</w:t>
      </w:r>
    </w:p>
    <w:p w14:paraId="7545209E" w14:textId="77777777" w:rsidR="005F29D5" w:rsidRDefault="005F29D5" w:rsidP="005F29D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1FA2" w:rsidRPr="005F29D5">
        <w:rPr>
          <w:sz w:val="24"/>
          <w:szCs w:val="24"/>
        </w:rPr>
        <w:t>1.</w:t>
      </w:r>
      <w:r w:rsidR="00621400" w:rsidRPr="005F29D5">
        <w:rPr>
          <w:sz w:val="24"/>
          <w:szCs w:val="24"/>
        </w:rPr>
        <w:t xml:space="preserve"> </w:t>
      </w:r>
      <w:r w:rsidR="00621400" w:rsidRPr="005F29D5">
        <w:rPr>
          <w:iCs/>
          <w:sz w:val="24"/>
          <w:szCs w:val="24"/>
        </w:rPr>
        <w:t xml:space="preserve">Заместитель председателя Совета депутатов </w:t>
      </w:r>
      <w:proofErr w:type="spellStart"/>
      <w:r w:rsidR="00621400" w:rsidRPr="005F29D5">
        <w:rPr>
          <w:iCs/>
          <w:sz w:val="24"/>
          <w:szCs w:val="24"/>
        </w:rPr>
        <w:t>Сульдина</w:t>
      </w:r>
      <w:proofErr w:type="spellEnd"/>
      <w:r w:rsidR="00621400" w:rsidRPr="005F29D5">
        <w:rPr>
          <w:iCs/>
          <w:sz w:val="24"/>
          <w:szCs w:val="24"/>
        </w:rPr>
        <w:t xml:space="preserve"> Т.В.</w:t>
      </w:r>
      <w:r w:rsidR="00621400" w:rsidRPr="005F29D5">
        <w:rPr>
          <w:sz w:val="24"/>
          <w:szCs w:val="24"/>
        </w:rPr>
        <w:t xml:space="preserve"> проинформировала присутствующих</w:t>
      </w:r>
      <w:r w:rsidR="00621400" w:rsidRPr="005F29D5">
        <w:rPr>
          <w:sz w:val="28"/>
          <w:szCs w:val="28"/>
        </w:rPr>
        <w:t xml:space="preserve"> </w:t>
      </w:r>
      <w:r w:rsidR="00621400" w:rsidRPr="005F29D5">
        <w:rPr>
          <w:sz w:val="24"/>
          <w:szCs w:val="24"/>
        </w:rPr>
        <w:t>о</w:t>
      </w:r>
      <w:r w:rsidRPr="005F29D5">
        <w:rPr>
          <w:sz w:val="24"/>
          <w:szCs w:val="24"/>
        </w:rPr>
        <w:t>б отчете Территориальной избирательной комиссии Останкинского района о поступлении и расходовании средств бюджета муниципального образования, выделенных избирательной комиссии на подготовку и проведение выборов депутатов Совета депутатов МО Останкинский</w:t>
      </w:r>
      <w:r>
        <w:rPr>
          <w:sz w:val="24"/>
          <w:szCs w:val="24"/>
        </w:rPr>
        <w:t>.</w:t>
      </w:r>
    </w:p>
    <w:p w14:paraId="02B30517" w14:textId="3C05857F" w:rsidR="005F29D5" w:rsidRPr="005F29D5" w:rsidRDefault="009373B4" w:rsidP="005F29D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</w:t>
      </w:r>
      <w:r w:rsidR="005F29D5">
        <w:rPr>
          <w:sz w:val="24"/>
          <w:szCs w:val="24"/>
        </w:rPr>
        <w:t>предлож</w:t>
      </w:r>
      <w:r>
        <w:rPr>
          <w:sz w:val="24"/>
          <w:szCs w:val="24"/>
        </w:rPr>
        <w:t>ила принять к сведению отчет ТИК Останкинского района и поставила данное предложение на голосование</w:t>
      </w:r>
      <w:r w:rsidR="005F29D5" w:rsidRPr="005F29D5">
        <w:rPr>
          <w:sz w:val="24"/>
          <w:szCs w:val="24"/>
        </w:rPr>
        <w:t>.</w:t>
      </w:r>
    </w:p>
    <w:p w14:paraId="41E12551" w14:textId="2145E064" w:rsidR="00621400" w:rsidRDefault="00621400" w:rsidP="00621400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</w:t>
      </w:r>
      <w:r w:rsidR="009373B4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16895EB8" w14:textId="159BE7D2" w:rsidR="00E61FA2" w:rsidRDefault="00E61FA2" w:rsidP="00E61FA2">
      <w:pPr>
        <w:tabs>
          <w:tab w:val="left" w:pos="720"/>
        </w:tabs>
        <w:ind w:left="360"/>
        <w:jc w:val="both"/>
        <w:rPr>
          <w:b/>
          <w:bCs/>
          <w:sz w:val="24"/>
          <w:szCs w:val="24"/>
        </w:rPr>
      </w:pPr>
    </w:p>
    <w:p w14:paraId="1A79AD20" w14:textId="3F66A672" w:rsidR="00447F45" w:rsidRDefault="00447F45" w:rsidP="00447F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1400" w:rsidRPr="00621400">
        <w:rPr>
          <w:sz w:val="24"/>
          <w:szCs w:val="24"/>
        </w:rPr>
        <w:t>2.</w:t>
      </w:r>
      <w:r w:rsidRPr="005F29D5">
        <w:rPr>
          <w:sz w:val="24"/>
          <w:szCs w:val="24"/>
        </w:rPr>
        <w:t xml:space="preserve"> </w:t>
      </w:r>
      <w:r w:rsidRPr="005F29D5">
        <w:rPr>
          <w:iCs/>
          <w:sz w:val="24"/>
          <w:szCs w:val="24"/>
        </w:rPr>
        <w:t xml:space="preserve">Заместитель председателя Совета депутатов </w:t>
      </w:r>
      <w:proofErr w:type="spellStart"/>
      <w:r w:rsidRPr="005F29D5">
        <w:rPr>
          <w:iCs/>
          <w:sz w:val="24"/>
          <w:szCs w:val="24"/>
        </w:rPr>
        <w:t>Сульдина</w:t>
      </w:r>
      <w:proofErr w:type="spellEnd"/>
      <w:r w:rsidRPr="005F29D5">
        <w:rPr>
          <w:iCs/>
          <w:sz w:val="24"/>
          <w:szCs w:val="24"/>
        </w:rPr>
        <w:t xml:space="preserve"> Т.В.</w:t>
      </w:r>
      <w:r w:rsidRPr="005F29D5">
        <w:rPr>
          <w:sz w:val="24"/>
          <w:szCs w:val="24"/>
        </w:rPr>
        <w:t xml:space="preserve"> проинформировала присутствующих</w:t>
      </w:r>
      <w:r w:rsidRPr="005F29D5">
        <w:rPr>
          <w:sz w:val="28"/>
          <w:szCs w:val="28"/>
        </w:rPr>
        <w:t xml:space="preserve"> </w:t>
      </w:r>
      <w:r>
        <w:rPr>
          <w:sz w:val="24"/>
          <w:szCs w:val="24"/>
        </w:rPr>
        <w:t>о</w:t>
      </w:r>
      <w:r w:rsidRPr="000C3D2B">
        <w:rPr>
          <w:sz w:val="24"/>
          <w:szCs w:val="24"/>
        </w:rPr>
        <w:t>б исполнении бюджета муниципального округа Останкинский за 9 месяцев 2022 года</w:t>
      </w:r>
      <w:r>
        <w:rPr>
          <w:sz w:val="24"/>
          <w:szCs w:val="24"/>
        </w:rPr>
        <w:t>.</w:t>
      </w:r>
    </w:p>
    <w:p w14:paraId="48F363A4" w14:textId="50BF3697" w:rsidR="00447F45" w:rsidRPr="005F29D5" w:rsidRDefault="00447F45" w:rsidP="00447F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Председательствующий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предложила принять к сведению информацию о</w:t>
      </w:r>
      <w:r w:rsidRPr="000C3D2B">
        <w:rPr>
          <w:sz w:val="24"/>
          <w:szCs w:val="24"/>
        </w:rPr>
        <w:t>б исполнении бюджета муниципального округа Останкинский за 9 месяцев 2022 года</w:t>
      </w:r>
      <w:r>
        <w:rPr>
          <w:sz w:val="24"/>
          <w:szCs w:val="24"/>
        </w:rPr>
        <w:t xml:space="preserve"> и поставила данное предложение на голосование</w:t>
      </w:r>
      <w:r w:rsidRPr="005F29D5">
        <w:rPr>
          <w:sz w:val="24"/>
          <w:szCs w:val="24"/>
        </w:rPr>
        <w:t>.</w:t>
      </w:r>
    </w:p>
    <w:p w14:paraId="3C425B34" w14:textId="77777777" w:rsidR="00447F45" w:rsidRDefault="00447F45" w:rsidP="00447F45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C422C03" w14:textId="529E10D4" w:rsidR="00D67D79" w:rsidRDefault="00D67D79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75E1671A" w14:textId="7A79C953" w:rsidR="00447F45" w:rsidRDefault="00447F45" w:rsidP="00447F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621400">
        <w:rPr>
          <w:sz w:val="24"/>
          <w:szCs w:val="24"/>
        </w:rPr>
        <w:t>.</w:t>
      </w:r>
      <w:r w:rsidRPr="005F29D5">
        <w:rPr>
          <w:sz w:val="24"/>
          <w:szCs w:val="24"/>
        </w:rPr>
        <w:t xml:space="preserve"> </w:t>
      </w:r>
      <w:r w:rsidRPr="005F29D5">
        <w:rPr>
          <w:iCs/>
          <w:sz w:val="24"/>
          <w:szCs w:val="24"/>
        </w:rPr>
        <w:t xml:space="preserve">Заместитель председателя Совета депутатов </w:t>
      </w:r>
      <w:proofErr w:type="spellStart"/>
      <w:r w:rsidRPr="005F29D5">
        <w:rPr>
          <w:iCs/>
          <w:sz w:val="24"/>
          <w:szCs w:val="24"/>
        </w:rPr>
        <w:t>Сульдина</w:t>
      </w:r>
      <w:proofErr w:type="spellEnd"/>
      <w:r w:rsidRPr="005F29D5">
        <w:rPr>
          <w:iCs/>
          <w:sz w:val="24"/>
          <w:szCs w:val="24"/>
        </w:rPr>
        <w:t xml:space="preserve"> Т.В.</w:t>
      </w:r>
      <w:r w:rsidRPr="005F29D5">
        <w:rPr>
          <w:sz w:val="24"/>
          <w:szCs w:val="24"/>
        </w:rPr>
        <w:t xml:space="preserve"> проинформировала присутствующих</w:t>
      </w:r>
      <w:r w:rsidRPr="005F29D5"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>о</w:t>
      </w:r>
      <w:r w:rsidRPr="000C3D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предлагаемых </w:t>
      </w:r>
      <w:r w:rsidRPr="000C3D2B">
        <w:rPr>
          <w:bCs/>
          <w:sz w:val="24"/>
          <w:szCs w:val="24"/>
        </w:rPr>
        <w:t>датах заслушивания отчета главы управы и информации руководителей городских организаций в 2023 году</w:t>
      </w:r>
      <w:r>
        <w:rPr>
          <w:sz w:val="24"/>
          <w:szCs w:val="24"/>
        </w:rPr>
        <w:t>.</w:t>
      </w:r>
    </w:p>
    <w:p w14:paraId="633D5A76" w14:textId="70CD3617" w:rsidR="00447F45" w:rsidRPr="005F29D5" w:rsidRDefault="00447F45" w:rsidP="00447F4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Председательствующий </w:t>
      </w:r>
      <w:proofErr w:type="spellStart"/>
      <w:r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Т.В. поставила на голосование</w:t>
      </w:r>
      <w:r w:rsidR="00573FA0">
        <w:rPr>
          <w:sz w:val="24"/>
          <w:szCs w:val="24"/>
        </w:rPr>
        <w:t xml:space="preserve"> предложения по датам </w:t>
      </w:r>
      <w:r w:rsidR="00573FA0" w:rsidRPr="000C3D2B">
        <w:rPr>
          <w:bCs/>
          <w:sz w:val="24"/>
          <w:szCs w:val="24"/>
        </w:rPr>
        <w:t>заслушивания отчета главы управы и информации руководителей городских организаций в 2023 году</w:t>
      </w:r>
      <w:r w:rsidRPr="005F29D5">
        <w:rPr>
          <w:sz w:val="24"/>
          <w:szCs w:val="24"/>
        </w:rPr>
        <w:t>.</w:t>
      </w:r>
    </w:p>
    <w:p w14:paraId="43C4512F" w14:textId="77777777" w:rsidR="00447F45" w:rsidRDefault="00447F45" w:rsidP="00447F45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5D6B5CA0" w14:textId="77777777" w:rsidR="00447F45" w:rsidRDefault="00447F45" w:rsidP="00447F45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7ACD5D2F" w14:textId="13C62B42" w:rsidR="00447F45" w:rsidRPr="000A3DD5" w:rsidRDefault="000A3DD5" w:rsidP="000A3DD5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  <w:t>4.</w:t>
      </w:r>
      <w:r w:rsidRPr="000A3DD5">
        <w:rPr>
          <w:iCs/>
          <w:sz w:val="24"/>
          <w:szCs w:val="24"/>
        </w:rPr>
        <w:t xml:space="preserve">Заместитель председателя Совета депутатов </w:t>
      </w:r>
      <w:proofErr w:type="spellStart"/>
      <w:r w:rsidRPr="000A3DD5">
        <w:rPr>
          <w:iCs/>
          <w:sz w:val="24"/>
          <w:szCs w:val="24"/>
        </w:rPr>
        <w:t>Сульдина</w:t>
      </w:r>
      <w:proofErr w:type="spellEnd"/>
      <w:r w:rsidRPr="000A3DD5">
        <w:rPr>
          <w:iCs/>
          <w:sz w:val="24"/>
          <w:szCs w:val="24"/>
        </w:rPr>
        <w:t xml:space="preserve"> Т.В.</w:t>
      </w:r>
      <w:r w:rsidRPr="000A3DD5">
        <w:rPr>
          <w:sz w:val="24"/>
          <w:szCs w:val="24"/>
        </w:rPr>
        <w:t xml:space="preserve"> проинформировала присутствующих</w:t>
      </w:r>
      <w:r w:rsidRPr="000A3DD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A3DD5">
        <w:rPr>
          <w:bCs/>
          <w:sz w:val="24"/>
          <w:szCs w:val="24"/>
        </w:rPr>
        <w:t>б обращении Департамента транспорта и развития дорожно-транспортной инфраструктуры города Москвы о рассмотрении возможности включения ул. Ботаническая (четная сторона) в зону платных городских парковок.</w:t>
      </w:r>
    </w:p>
    <w:p w14:paraId="670791EE" w14:textId="6FA2DA64" w:rsidR="000A3DD5" w:rsidRDefault="000A3DD5" w:rsidP="000A3DD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обсуждении вопроса приняли участие: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ь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а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 xml:space="preserve">.; </w:t>
      </w:r>
      <w:r>
        <w:rPr>
          <w:sz w:val="24"/>
          <w:szCs w:val="24"/>
        </w:rPr>
        <w:t>депутаты: Кезин М.С., Прохорова К.А., Карпушин В.В.; глава управы Останкинского района Горожанкин Г.М., жител</w:t>
      </w:r>
      <w:r w:rsidR="00214B01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214B01">
        <w:rPr>
          <w:sz w:val="24"/>
          <w:szCs w:val="24"/>
        </w:rPr>
        <w:t>: Школьников А.Н.,</w:t>
      </w:r>
      <w:r>
        <w:rPr>
          <w:sz w:val="24"/>
          <w:szCs w:val="24"/>
        </w:rPr>
        <w:t xml:space="preserve"> Семенов С.Л. </w:t>
      </w:r>
    </w:p>
    <w:p w14:paraId="14F863EB" w14:textId="3E994164" w:rsidR="00447F45" w:rsidRDefault="006543DB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4754">
        <w:rPr>
          <w:sz w:val="24"/>
          <w:szCs w:val="24"/>
        </w:rPr>
        <w:t xml:space="preserve">По результатам обсуждения председательствующий </w:t>
      </w:r>
      <w:proofErr w:type="spellStart"/>
      <w:r w:rsidR="001D4754">
        <w:rPr>
          <w:sz w:val="24"/>
          <w:szCs w:val="24"/>
        </w:rPr>
        <w:t>Сульдина</w:t>
      </w:r>
      <w:proofErr w:type="spellEnd"/>
      <w:r w:rsidR="001D4754">
        <w:rPr>
          <w:sz w:val="24"/>
          <w:szCs w:val="24"/>
        </w:rPr>
        <w:t xml:space="preserve"> Т.В. поставила на голосование предложение: перенести рассмотрение вопроса о </w:t>
      </w:r>
      <w:r w:rsidR="001D4754" w:rsidRPr="000A3DD5">
        <w:rPr>
          <w:bCs/>
          <w:sz w:val="24"/>
          <w:szCs w:val="24"/>
        </w:rPr>
        <w:t xml:space="preserve">возможности включения </w:t>
      </w:r>
      <w:r w:rsidR="001D4754">
        <w:rPr>
          <w:bCs/>
          <w:sz w:val="24"/>
          <w:szCs w:val="24"/>
        </w:rPr>
        <w:t xml:space="preserve">                       </w:t>
      </w:r>
      <w:r w:rsidR="001D4754" w:rsidRPr="000A3DD5">
        <w:rPr>
          <w:bCs/>
          <w:sz w:val="24"/>
          <w:szCs w:val="24"/>
        </w:rPr>
        <w:t>ул. Ботаническая (четная сторона) в зону платных городских парковок</w:t>
      </w:r>
      <w:r w:rsidR="001D4754">
        <w:rPr>
          <w:sz w:val="24"/>
          <w:szCs w:val="24"/>
        </w:rPr>
        <w:t xml:space="preserve"> </w:t>
      </w:r>
      <w:r w:rsidR="001A715A">
        <w:rPr>
          <w:sz w:val="24"/>
          <w:szCs w:val="24"/>
        </w:rPr>
        <w:t xml:space="preserve">и </w:t>
      </w:r>
      <w:r w:rsidR="001D4754">
        <w:rPr>
          <w:sz w:val="24"/>
          <w:szCs w:val="24"/>
        </w:rPr>
        <w:t>направить в Департамент транспорта и дорожно-транспортной инфраструктуры обращени</w:t>
      </w:r>
      <w:r w:rsidR="001A715A">
        <w:rPr>
          <w:sz w:val="24"/>
          <w:szCs w:val="24"/>
        </w:rPr>
        <w:t>е</w:t>
      </w:r>
      <w:r w:rsidR="001D4754">
        <w:rPr>
          <w:sz w:val="24"/>
          <w:szCs w:val="24"/>
        </w:rPr>
        <w:t xml:space="preserve"> с просьбой о предоставлении дополнительной информации по указанному вопросу. </w:t>
      </w:r>
      <w:r>
        <w:rPr>
          <w:sz w:val="24"/>
          <w:szCs w:val="24"/>
        </w:rPr>
        <w:t xml:space="preserve"> </w:t>
      </w:r>
    </w:p>
    <w:p w14:paraId="369D958F" w14:textId="7AD0C11D" w:rsidR="001D4754" w:rsidRDefault="001D4754" w:rsidP="001D4754">
      <w:pPr>
        <w:ind w:firstLine="708"/>
        <w:jc w:val="both"/>
        <w:rPr>
          <w:sz w:val="24"/>
          <w:szCs w:val="24"/>
        </w:rPr>
      </w:pP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4EF7E1C9" w14:textId="70B8C0FE" w:rsidR="00447F45" w:rsidRDefault="00447F45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p w14:paraId="3CE6189E" w14:textId="624B4169" w:rsidR="00447F45" w:rsidRDefault="00447F45" w:rsidP="00D67D79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</w:p>
    <w:bookmarkEnd w:id="2"/>
    <w:p w14:paraId="78083542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DF0172A" w14:textId="2EA8C51F" w:rsidR="00072A4F" w:rsidRDefault="00587549" w:rsidP="00072A4F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</w:t>
      </w:r>
      <w:r w:rsidR="00072A4F">
        <w:rPr>
          <w:b/>
          <w:sz w:val="24"/>
          <w:szCs w:val="24"/>
        </w:rPr>
        <w:t>Совета депутатов</w:t>
      </w:r>
    </w:p>
    <w:p w14:paraId="2EB59F91" w14:textId="77777777" w:rsidR="00072A4F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>округа</w:t>
      </w:r>
    </w:p>
    <w:p w14:paraId="08B75A84" w14:textId="5B41D40B" w:rsidR="00072A4F" w:rsidRPr="00DA28BE" w:rsidRDefault="00072A4F" w:rsidP="00072A4F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 xml:space="preserve">Останкинский    </w:t>
      </w:r>
      <w:r>
        <w:rPr>
          <w:b/>
          <w:sz w:val="24"/>
          <w:szCs w:val="24"/>
        </w:rPr>
        <w:t xml:space="preserve">                     </w:t>
      </w:r>
      <w:r w:rsidRPr="00DA28B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="008F6422">
        <w:rPr>
          <w:b/>
          <w:sz w:val="24"/>
          <w:szCs w:val="24"/>
        </w:rPr>
        <w:t xml:space="preserve"> </w:t>
      </w:r>
      <w:r w:rsidR="00587549">
        <w:rPr>
          <w:b/>
          <w:sz w:val="24"/>
          <w:szCs w:val="24"/>
        </w:rPr>
        <w:t xml:space="preserve">   Т</w:t>
      </w:r>
      <w:r>
        <w:rPr>
          <w:b/>
          <w:sz w:val="24"/>
          <w:szCs w:val="24"/>
        </w:rPr>
        <w:t>.</w:t>
      </w:r>
      <w:r w:rsidR="00587549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proofErr w:type="spellStart"/>
      <w:r w:rsidR="00587549">
        <w:rPr>
          <w:b/>
          <w:sz w:val="24"/>
          <w:szCs w:val="24"/>
        </w:rPr>
        <w:t>Сульдина</w:t>
      </w:r>
      <w:proofErr w:type="spellEnd"/>
    </w:p>
    <w:p w14:paraId="7D182F73" w14:textId="77777777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23E14325" w14:textId="6F11F5FF" w:rsidR="00072A4F" w:rsidRDefault="00072A4F" w:rsidP="00072A4F">
      <w:pPr>
        <w:spacing w:line="240" w:lineRule="exact"/>
        <w:jc w:val="both"/>
        <w:rPr>
          <w:b/>
          <w:sz w:val="24"/>
          <w:szCs w:val="24"/>
        </w:rPr>
      </w:pPr>
    </w:p>
    <w:p w14:paraId="1F172735" w14:textId="77777777" w:rsidR="00004F5F" w:rsidRDefault="00004F5F" w:rsidP="00072A4F">
      <w:pPr>
        <w:spacing w:line="240" w:lineRule="exact"/>
        <w:jc w:val="both"/>
        <w:rPr>
          <w:b/>
          <w:sz w:val="24"/>
          <w:szCs w:val="24"/>
        </w:rPr>
      </w:pPr>
    </w:p>
    <w:p w14:paraId="13D9995E" w14:textId="77777777" w:rsidR="00072A4F" w:rsidRPr="0086458C" w:rsidRDefault="00072A4F" w:rsidP="00072A4F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6"/>
  </w:num>
  <w:num w:numId="2" w16cid:durableId="1818455047">
    <w:abstractNumId w:val="2"/>
  </w:num>
  <w:num w:numId="3" w16cid:durableId="1075250385">
    <w:abstractNumId w:val="7"/>
  </w:num>
  <w:num w:numId="4" w16cid:durableId="1209494968">
    <w:abstractNumId w:val="3"/>
  </w:num>
  <w:num w:numId="5" w16cid:durableId="575363522">
    <w:abstractNumId w:val="5"/>
  </w:num>
  <w:num w:numId="6" w16cid:durableId="2037198934">
    <w:abstractNumId w:val="8"/>
  </w:num>
  <w:num w:numId="7" w16cid:durableId="357856169">
    <w:abstractNumId w:val="9"/>
  </w:num>
  <w:num w:numId="8" w16cid:durableId="131674547">
    <w:abstractNumId w:val="4"/>
  </w:num>
  <w:num w:numId="9" w16cid:durableId="232814500">
    <w:abstractNumId w:val="1"/>
  </w:num>
  <w:num w:numId="10" w16cid:durableId="14144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2A4F"/>
    <w:rsid w:val="0009237C"/>
    <w:rsid w:val="000A3DD5"/>
    <w:rsid w:val="000B2FA3"/>
    <w:rsid w:val="000C3D2B"/>
    <w:rsid w:val="001350AE"/>
    <w:rsid w:val="00135BE0"/>
    <w:rsid w:val="00151AD8"/>
    <w:rsid w:val="00152A90"/>
    <w:rsid w:val="001627DB"/>
    <w:rsid w:val="001665C9"/>
    <w:rsid w:val="00172573"/>
    <w:rsid w:val="00181A2D"/>
    <w:rsid w:val="00190B63"/>
    <w:rsid w:val="001A715A"/>
    <w:rsid w:val="001D4754"/>
    <w:rsid w:val="00214B01"/>
    <w:rsid w:val="002169ED"/>
    <w:rsid w:val="0022716C"/>
    <w:rsid w:val="002431CF"/>
    <w:rsid w:val="00257DDE"/>
    <w:rsid w:val="00262EBA"/>
    <w:rsid w:val="0028014E"/>
    <w:rsid w:val="002D03C2"/>
    <w:rsid w:val="002E1C8D"/>
    <w:rsid w:val="002F40BC"/>
    <w:rsid w:val="003E53C6"/>
    <w:rsid w:val="003F69B1"/>
    <w:rsid w:val="0040027B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D79BE"/>
    <w:rsid w:val="004F28DF"/>
    <w:rsid w:val="00534337"/>
    <w:rsid w:val="00566E64"/>
    <w:rsid w:val="00573FA0"/>
    <w:rsid w:val="00587549"/>
    <w:rsid w:val="005A151E"/>
    <w:rsid w:val="005A3AB8"/>
    <w:rsid w:val="005B1C8F"/>
    <w:rsid w:val="005B3D60"/>
    <w:rsid w:val="005B4F8D"/>
    <w:rsid w:val="005C54C2"/>
    <w:rsid w:val="005C63BD"/>
    <w:rsid w:val="005E1A06"/>
    <w:rsid w:val="005E69A9"/>
    <w:rsid w:val="005F29D5"/>
    <w:rsid w:val="005F7322"/>
    <w:rsid w:val="006061C1"/>
    <w:rsid w:val="00621400"/>
    <w:rsid w:val="00630757"/>
    <w:rsid w:val="006543DB"/>
    <w:rsid w:val="0072253E"/>
    <w:rsid w:val="00725E49"/>
    <w:rsid w:val="00745625"/>
    <w:rsid w:val="0075061E"/>
    <w:rsid w:val="00753973"/>
    <w:rsid w:val="00754690"/>
    <w:rsid w:val="00796F9D"/>
    <w:rsid w:val="007A3FC6"/>
    <w:rsid w:val="007C6F33"/>
    <w:rsid w:val="007D085C"/>
    <w:rsid w:val="007E7A85"/>
    <w:rsid w:val="00822961"/>
    <w:rsid w:val="0082558F"/>
    <w:rsid w:val="00832F6F"/>
    <w:rsid w:val="008628A3"/>
    <w:rsid w:val="00876401"/>
    <w:rsid w:val="00895808"/>
    <w:rsid w:val="008F6422"/>
    <w:rsid w:val="009373B4"/>
    <w:rsid w:val="009450D0"/>
    <w:rsid w:val="00960E71"/>
    <w:rsid w:val="00967163"/>
    <w:rsid w:val="00973579"/>
    <w:rsid w:val="00973974"/>
    <w:rsid w:val="009B2175"/>
    <w:rsid w:val="009F726D"/>
    <w:rsid w:val="00A029AC"/>
    <w:rsid w:val="00A05411"/>
    <w:rsid w:val="00A4637C"/>
    <w:rsid w:val="00A66F3D"/>
    <w:rsid w:val="00A8755E"/>
    <w:rsid w:val="00AC301C"/>
    <w:rsid w:val="00B35F43"/>
    <w:rsid w:val="00BD22BE"/>
    <w:rsid w:val="00BD3ADA"/>
    <w:rsid w:val="00BE577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16CDD"/>
    <w:rsid w:val="00D67D79"/>
    <w:rsid w:val="00D9161E"/>
    <w:rsid w:val="00DA096B"/>
    <w:rsid w:val="00DE1744"/>
    <w:rsid w:val="00DE5E90"/>
    <w:rsid w:val="00DE6C3F"/>
    <w:rsid w:val="00E25EC4"/>
    <w:rsid w:val="00E61FA2"/>
    <w:rsid w:val="00E701AD"/>
    <w:rsid w:val="00E71C3D"/>
    <w:rsid w:val="00EA615F"/>
    <w:rsid w:val="00F061ED"/>
    <w:rsid w:val="00F07409"/>
    <w:rsid w:val="00F17B7A"/>
    <w:rsid w:val="00F32A96"/>
    <w:rsid w:val="00F428F5"/>
    <w:rsid w:val="00F55346"/>
    <w:rsid w:val="00F6499C"/>
    <w:rsid w:val="00F749DA"/>
    <w:rsid w:val="00FB14A8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14</cp:revision>
  <cp:lastPrinted>2022-10-10T13:07:00Z</cp:lastPrinted>
  <dcterms:created xsi:type="dcterms:W3CDTF">2022-11-10T06:08:00Z</dcterms:created>
  <dcterms:modified xsi:type="dcterms:W3CDTF">2022-11-15T06:44:00Z</dcterms:modified>
</cp:coreProperties>
</file>