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3C" w:rsidRPr="008621DA" w:rsidRDefault="008621DA" w:rsidP="008621D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1DA">
        <w:rPr>
          <w:rFonts w:ascii="Times New Roman" w:hAnsi="Times New Roman"/>
          <w:b/>
          <w:bCs/>
          <w:sz w:val="28"/>
          <w:szCs w:val="28"/>
        </w:rPr>
        <w:t xml:space="preserve">Информация о </w:t>
      </w:r>
      <w:proofErr w:type="gramStart"/>
      <w:r w:rsidRPr="008621DA">
        <w:rPr>
          <w:rFonts w:ascii="Times New Roman" w:hAnsi="Times New Roman"/>
          <w:b/>
          <w:bCs/>
          <w:sz w:val="28"/>
          <w:szCs w:val="28"/>
        </w:rPr>
        <w:t xml:space="preserve">работе </w:t>
      </w:r>
      <w:r w:rsidR="00D1043C" w:rsidRPr="008621DA">
        <w:rPr>
          <w:rFonts w:ascii="Times New Roman" w:hAnsi="Times New Roman"/>
          <w:b/>
          <w:bCs/>
          <w:sz w:val="28"/>
          <w:szCs w:val="28"/>
        </w:rPr>
        <w:t xml:space="preserve"> филиал</w:t>
      </w:r>
      <w:r w:rsidRPr="008621DA"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 w:rsidR="00D1043C" w:rsidRPr="008621DA">
        <w:rPr>
          <w:rFonts w:ascii="Times New Roman" w:hAnsi="Times New Roman"/>
          <w:b/>
          <w:bCs/>
          <w:sz w:val="28"/>
          <w:szCs w:val="28"/>
        </w:rPr>
        <w:t xml:space="preserve"> «Останкинский»</w:t>
      </w:r>
    </w:p>
    <w:p w:rsidR="008621DA" w:rsidRPr="008621DA" w:rsidRDefault="00D1043C" w:rsidP="008621D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1DA">
        <w:rPr>
          <w:rFonts w:ascii="Times New Roman" w:hAnsi="Times New Roman"/>
          <w:b/>
          <w:bCs/>
          <w:sz w:val="28"/>
          <w:szCs w:val="28"/>
        </w:rPr>
        <w:t xml:space="preserve">ГБУ ТЦСО «Алексеевский»  </w:t>
      </w:r>
    </w:p>
    <w:p w:rsidR="00D1043C" w:rsidRPr="008621DA" w:rsidRDefault="00D1043C" w:rsidP="009408B9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621DA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8621DA">
        <w:rPr>
          <w:rFonts w:ascii="Times New Roman" w:hAnsi="Times New Roman"/>
          <w:b/>
          <w:bCs/>
          <w:sz w:val="28"/>
          <w:szCs w:val="28"/>
        </w:rPr>
        <w:t xml:space="preserve"> 2014 году</w:t>
      </w:r>
    </w:p>
    <w:p w:rsidR="00D1043C" w:rsidRPr="008621DA" w:rsidRDefault="00D1043C" w:rsidP="009408B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1DA" w:rsidRPr="008621DA" w:rsidRDefault="008621DA" w:rsidP="00413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3C" w:rsidRPr="008621DA" w:rsidRDefault="008621DA" w:rsidP="00413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1043C" w:rsidRPr="008621DA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 xml:space="preserve"> «Останкинский»</w:t>
      </w:r>
      <w:bookmarkStart w:id="0" w:name="_GoBack"/>
      <w:bookmarkEnd w:id="0"/>
      <w:r w:rsidR="00D1043C" w:rsidRPr="008621DA">
        <w:rPr>
          <w:rFonts w:ascii="Times New Roman" w:hAnsi="Times New Roman" w:cs="Times New Roman"/>
          <w:sz w:val="28"/>
          <w:szCs w:val="28"/>
        </w:rPr>
        <w:t xml:space="preserve"> территориального центра социального обслуживания «Алексеевский», в своей структуре </w:t>
      </w:r>
      <w:proofErr w:type="gramStart"/>
      <w:r w:rsidR="00D1043C" w:rsidRPr="008621DA">
        <w:rPr>
          <w:rFonts w:ascii="Times New Roman" w:hAnsi="Times New Roman" w:cs="Times New Roman"/>
          <w:sz w:val="28"/>
          <w:szCs w:val="28"/>
        </w:rPr>
        <w:t>имеет  7</w:t>
      </w:r>
      <w:proofErr w:type="gramEnd"/>
      <w:r w:rsidR="00D1043C" w:rsidRPr="008621DA"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 на дому, отделение социальной реабилитации инвалидов,  отделение помощи семье и детям и  отделение дневного пребывания.  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Основные функции и направления работы филиала следующие: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Выявление и дифференцированный учёт граждан, нуждающихся в социальной поддержке, определение необходимых им форм помощи и периодичности (постоянно, временно, на разовой основе) её предоставления.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Нестационарное социальное обслуживание на дому граждан пожилого возраста и инвалидов, частично утративших способность к самообслуживанию.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Нестационарное социальное обслуживание несовершеннолетних и семей с детьми, а также лиц из числа детей-сирот и детей, оставшихся без попечения родителей от 18 до 23 лет, находящихся в трудной жизненной ситуации и (или) социально опасном положении.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Нестационарное социально-медицинское обслуживание на дому граждан пожилого возраста и инвалидов, частично утративших способность к самообслуживанию.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Нестационарное социальное обслуживание граждан пожилого возраста и инвалидов в форме дневного пребывания.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Комплексная реабилитация инвалидов, детей-инвалидов в нестационарной форме.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lastRenderedPageBreak/>
        <w:t>- Оказание гражданам социально-экономических, социально-педагогических, социально-правовых, социально-психологических, социально-медицинских, социально-бытовых, социально-консультативных, санитарно-гигиенических, культурно-досуговых, консультативных услуг при условии соблюдения принципов адресности и преемственности помощи.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 Оказание услуг по обеспечению инвалидов, детей-инвалидов и лиц с ограничениями жизнедеятельности техническими средствами реабилитации.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Участие в работе по профилактике безнадзорности несовершеннолетних, защите их прав.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- Социальное сопровождение выпускников </w:t>
      </w:r>
      <w:proofErr w:type="spellStart"/>
      <w:r w:rsidRPr="008621D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8621DA">
        <w:rPr>
          <w:rFonts w:ascii="Times New Roman" w:hAnsi="Times New Roman" w:cs="Times New Roman"/>
          <w:sz w:val="28"/>
          <w:szCs w:val="28"/>
        </w:rPr>
        <w:t xml:space="preserve"> учреждений, семей с детьми, находящимися в социально опасном положении.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к решению вопросов оказания социальной поддержки населению и координации их деятельности в этом направлении.</w:t>
      </w:r>
    </w:p>
    <w:p w:rsidR="00D1043C" w:rsidRPr="008621DA" w:rsidRDefault="00D1043C" w:rsidP="0071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- Внедрение в практику новых форм и методов социального обслуживания в зависимости от характера нуждаемости населения в социальной поддержке и с учётом социально-экономического развития города Москвы.</w:t>
      </w:r>
    </w:p>
    <w:p w:rsidR="00D1043C" w:rsidRPr="008621DA" w:rsidRDefault="00D1043C" w:rsidP="0041395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 xml:space="preserve">На территории района проживает свыше 60 тысяч человек, из них получателями пенсий и пособий по данным УСЗН Алексеевского района являются 15604 человека, на учете в филиале «Останкинский» состоит 9162 человека. Из них одиноких – 2242, </w:t>
      </w:r>
      <w:proofErr w:type="spellStart"/>
      <w:r w:rsidRPr="008621DA">
        <w:rPr>
          <w:rFonts w:ascii="Times New Roman" w:hAnsi="Times New Roman"/>
          <w:sz w:val="28"/>
          <w:szCs w:val="28"/>
        </w:rPr>
        <w:t>одинокопроживающих</w:t>
      </w:r>
      <w:proofErr w:type="spellEnd"/>
      <w:r w:rsidRPr="008621DA">
        <w:rPr>
          <w:rFonts w:ascii="Times New Roman" w:hAnsi="Times New Roman"/>
          <w:sz w:val="28"/>
          <w:szCs w:val="28"/>
        </w:rPr>
        <w:t xml:space="preserve"> – 3603, проживающие в семьях – 3317.</w:t>
      </w:r>
    </w:p>
    <w:p w:rsidR="00D1043C" w:rsidRPr="008621DA" w:rsidRDefault="00D1043C" w:rsidP="0041395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 xml:space="preserve">За отчетный период оказано услуг в рамках территориального гарантированного государством перечня 1091 клиенту, состоящему на социальном </w:t>
      </w:r>
      <w:proofErr w:type="gramStart"/>
      <w:r w:rsidRPr="008621DA">
        <w:rPr>
          <w:rFonts w:ascii="Times New Roman" w:hAnsi="Times New Roman"/>
          <w:sz w:val="28"/>
          <w:szCs w:val="28"/>
        </w:rPr>
        <w:t>обслуживании  на</w:t>
      </w:r>
      <w:proofErr w:type="gramEnd"/>
      <w:r w:rsidRPr="008621DA">
        <w:rPr>
          <w:rFonts w:ascii="Times New Roman" w:hAnsi="Times New Roman"/>
          <w:sz w:val="28"/>
          <w:szCs w:val="28"/>
        </w:rPr>
        <w:t xml:space="preserve"> дому.</w:t>
      </w:r>
    </w:p>
    <w:p w:rsidR="00D1043C" w:rsidRPr="008621DA" w:rsidRDefault="00D1043C" w:rsidP="0041395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lastRenderedPageBreak/>
        <w:t xml:space="preserve">Дополнительно представлены </w:t>
      </w:r>
      <w:proofErr w:type="gramStart"/>
      <w:r w:rsidRPr="008621DA">
        <w:rPr>
          <w:rFonts w:ascii="Times New Roman" w:hAnsi="Times New Roman"/>
          <w:sz w:val="28"/>
          <w:szCs w:val="28"/>
        </w:rPr>
        <w:t>услуги  по</w:t>
      </w:r>
      <w:proofErr w:type="gramEnd"/>
      <w:r w:rsidRPr="008621DA">
        <w:rPr>
          <w:rFonts w:ascii="Times New Roman" w:hAnsi="Times New Roman"/>
          <w:sz w:val="28"/>
          <w:szCs w:val="28"/>
        </w:rPr>
        <w:t xml:space="preserve"> физической, социальной и психологической реабилитации в рамках реализации программы «Секреты долголетия»  257 клиентам.</w:t>
      </w:r>
    </w:p>
    <w:p w:rsidR="00D1043C" w:rsidRPr="008621DA" w:rsidRDefault="00D1043C" w:rsidP="00413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В 2014 году власти Москвы расширили практику использования электронных социальных сертификатов в продовольственных магазинах – получатели данного вида социальной помощи могли активировать сертификат в магазинах по месту жительства. Всего за 2014 г. оформлено 1973 заявления на социальную продовольственную помощь в виде социального сертификата. В рамках оказания срочной социальной помощи вещевую помощь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получили  154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чел. оказано  услуг по уборке квартир  - 38 чел. санитарно-гигиенические услуги оказаны  - 77 чел.,  За отчетный период оказано 3835 социальных услуг разового характера.</w:t>
      </w:r>
    </w:p>
    <w:p w:rsidR="00D1043C" w:rsidRPr="008621DA" w:rsidRDefault="00D1043C" w:rsidP="009D0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В отделении дневного пребывания филиала 330 клиентов в отчетном периоде были бесплатно обеспечены горячим питанием на сумму 822 267,6 руб.  </w:t>
      </w:r>
    </w:p>
    <w:p w:rsidR="00D1043C" w:rsidRPr="008621DA" w:rsidRDefault="00D1043C" w:rsidP="00CF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Бесплатные горячие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обеды  в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кафе «Северянин» получили 108  ветеранов войны и труда на сумму 398268 руб. </w:t>
      </w:r>
    </w:p>
    <w:p w:rsidR="00D1043C" w:rsidRPr="008621DA" w:rsidRDefault="00D1043C" w:rsidP="00CF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На первом плане в нашей работе остается деятельность, связанная с выявлением нуждаемости ветеранов ВОВ и ее удовлетворение. На учете в филиале состоит 25 инвалидов Великой Отечественной войны, 98 УВОВ, 518 тружеников тыла, 252 человека из категории вдова умершего УВОВ/ИВОВ. В 2014 году продолжена совместная с УСЗН и управой района работа по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поздравлению  ветеранов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ВОВ с юбилейными датами рождения (начиная от  90-летия), от  имени Президента РФ  поздравлено 96 человек, вручено памятных подарков  на сумму 265,397  руб. В декабре 2014г. в СВАО был запущен пилотный проект по удовлетворению нуждаемости ветеранов ВОВ в товарах длительного пользования по средствам электронного сертификата. В настоящее время по электронному сертификату получено 22 товара.</w:t>
      </w:r>
    </w:p>
    <w:p w:rsidR="00D1043C" w:rsidRPr="008621DA" w:rsidRDefault="00D1043C" w:rsidP="00EF3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инвалидов осуществляет комплексную реабилитацию в нестационарной форме - занятия на </w:t>
      </w:r>
      <w:r w:rsidRPr="008621DA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реабилитационном оборудовании и тренажерах под руководством медицинской сестры, обучение жестовому языку, занятия скандинавской ходьбой. 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Всего  в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2014 году в отделении получили услуги  432 человека.  </w:t>
      </w:r>
    </w:p>
    <w:p w:rsidR="00D1043C" w:rsidRPr="008621DA" w:rsidRDefault="00D1043C" w:rsidP="00CF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При отделении работает пункт выдачи технических средств реабилитации. За отчетный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период  техническими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средствами реабилитации были обеспечены 309 человек (635 единиц), выдано 642388 единиц абсорбирующего белья (1024 человека)</w:t>
      </w:r>
    </w:p>
    <w:p w:rsidR="00D1043C" w:rsidRPr="008621DA" w:rsidRDefault="00D1043C" w:rsidP="00CF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Одной из главных задач филиала является оказание платных социальных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услуг,  в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2014 году  план  по  их представлению выполнен: всего оказано 2010 услуг  на сумму 607724 руб. </w:t>
      </w:r>
    </w:p>
    <w:p w:rsidR="00D1043C" w:rsidRPr="008621DA" w:rsidRDefault="00D1043C" w:rsidP="00CF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DA">
        <w:rPr>
          <w:rFonts w:ascii="Times New Roman" w:hAnsi="Times New Roman" w:cs="Times New Roman"/>
          <w:sz w:val="28"/>
          <w:szCs w:val="28"/>
        </w:rPr>
        <w:t>Наиболее  востребованы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гражданами услуги по уборке квартир, сопровождение на прогулках и в поездках по городу.  Не смотря на широкую разъяснительную работу о предоставлении центром социальных услуг по доступным тарифам, активность населения остается низкой. </w:t>
      </w:r>
    </w:p>
    <w:p w:rsidR="00D1043C" w:rsidRPr="008621DA" w:rsidRDefault="00D1043C" w:rsidP="00BF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Реализуемая филиалом программа «Университет третьего возраста» направлена на образовательную поддержку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людей  пожилого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возраста и инвалидов, помощь в успешной  адаптации к современным условиям жизни путем  овладения современными знаниями. В 2014 году в данной программе приняли участие 330 клиентов отделения дневного пребывания по 5 факультетам: «Знание – сила», «Компьютер и Мы», «Социальный туризм», «Академия здоровья», «Мир искусства».</w:t>
      </w:r>
    </w:p>
    <w:p w:rsidR="00D1043C" w:rsidRPr="008621DA" w:rsidRDefault="00D1043C" w:rsidP="00BF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действуют  8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клубов и кружков  (</w:t>
      </w:r>
      <w:proofErr w:type="spellStart"/>
      <w:r w:rsidRPr="008621DA">
        <w:rPr>
          <w:rFonts w:ascii="Times New Roman" w:hAnsi="Times New Roman" w:cs="Times New Roman"/>
          <w:sz w:val="28"/>
          <w:szCs w:val="28"/>
        </w:rPr>
        <w:t>видеоклуб</w:t>
      </w:r>
      <w:proofErr w:type="spellEnd"/>
      <w:r w:rsidRPr="008621DA">
        <w:rPr>
          <w:rFonts w:ascii="Times New Roman" w:hAnsi="Times New Roman" w:cs="Times New Roman"/>
          <w:sz w:val="28"/>
          <w:szCs w:val="28"/>
        </w:rPr>
        <w:t xml:space="preserve">, компьютерный клуб «Есть контакт!», «Общение без границ» (китайский язык), «Мы вместе!», Театр инвалидов «Крылья» , Клуб 50+ «Дружба», «Вера, надежда, любовь», Клуб «18+») и 5 кружков («Это вы можете», «Новая жизнь старых вещей», «Дамские штучки», «Прекрасное вокруг нас», кружок хорового пения,). 10.12.2014г. проведено окружное мероприятие, праздничный концерт к международному Дню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Инвалидов  Всего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за 2014 гож за счет средств ДСЗН г. Москвы проведено 3 крупных мероприятия на сумму 162,3 тыс. руб.</w:t>
      </w:r>
    </w:p>
    <w:p w:rsidR="00D1043C" w:rsidRPr="008621DA" w:rsidRDefault="00D1043C" w:rsidP="00BF0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сотрудники и клиенты филиала 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приняли  активное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участие в городских акциях «Соберем ребенка в школу», «Поможем подготовиться к школьному балу».  </w:t>
      </w:r>
    </w:p>
    <w:p w:rsidR="00D1043C" w:rsidRPr="008621DA" w:rsidRDefault="00D1043C" w:rsidP="006F4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DA">
        <w:rPr>
          <w:rFonts w:ascii="Times New Roman" w:hAnsi="Times New Roman" w:cs="Times New Roman"/>
          <w:sz w:val="28"/>
          <w:szCs w:val="28"/>
        </w:rPr>
        <w:t>В целях улучшения качества жизни отдельных категорий жителей Москвы, повышения уровня социальной защиты и формированию предложений по оказанию им дополнительной адресной социальной помощи с учетом индивидуальной нуждаемости согласно приказу ДСЗН г. Москвы №891 от 19.12.2013г. в 2014г. был проведен опрос следующих  категорий: «Житель блокадного Ленинграда», Бывшие несовершеннолетние узники концлагерей, одинокие пенсионеры, родившиеся в период с 1938 по 1958 годы и лица, родившиеся в период с 22 июня 1926 года по 03 сентября 1945). Выявленная в ходе опроса нуждаемость в социальной помощи удовлетворена полностью, товарами длительного пользования обеспечены 98</w:t>
      </w:r>
      <w:proofErr w:type="gramStart"/>
      <w:r w:rsidRPr="008621DA">
        <w:rPr>
          <w:rFonts w:ascii="Times New Roman" w:hAnsi="Times New Roman" w:cs="Times New Roman"/>
          <w:sz w:val="28"/>
          <w:szCs w:val="28"/>
        </w:rPr>
        <w:t>%  опрошенных</w:t>
      </w:r>
      <w:proofErr w:type="gramEnd"/>
      <w:r w:rsidRPr="008621DA">
        <w:rPr>
          <w:rFonts w:ascii="Times New Roman" w:hAnsi="Times New Roman" w:cs="Times New Roman"/>
          <w:sz w:val="28"/>
          <w:szCs w:val="28"/>
        </w:rPr>
        <w:t xml:space="preserve"> (всего доставлено 335 ТДП). </w:t>
      </w:r>
    </w:p>
    <w:p w:rsidR="00D1043C" w:rsidRPr="008621DA" w:rsidRDefault="00D1043C" w:rsidP="005145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 xml:space="preserve">В феврале-марте 2014 г. согласно приказу Департамента социальной защиты населения от 31.12.2013 г. № 950 было проведено   анкетирование семей с детьми-инвалидами, в ходе которого было обследовано 64 семьи, выявлена нуждаемость в 437 услугах. На данный момент нуждаемость удовлетворена </w:t>
      </w:r>
      <w:proofErr w:type="gramStart"/>
      <w:r w:rsidRPr="008621DA">
        <w:rPr>
          <w:rFonts w:ascii="Times New Roman" w:hAnsi="Times New Roman"/>
          <w:sz w:val="28"/>
          <w:szCs w:val="28"/>
        </w:rPr>
        <w:t>на  97</w:t>
      </w:r>
      <w:proofErr w:type="gramEnd"/>
      <w:r w:rsidRPr="008621DA">
        <w:rPr>
          <w:rFonts w:ascii="Times New Roman" w:hAnsi="Times New Roman"/>
          <w:sz w:val="28"/>
          <w:szCs w:val="28"/>
        </w:rPr>
        <w:t xml:space="preserve">,5 % что составляет 426 услуг. </w:t>
      </w:r>
    </w:p>
    <w:p w:rsidR="00D1043C" w:rsidRPr="008621DA" w:rsidRDefault="00D1043C" w:rsidP="005145F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 xml:space="preserve">В период с декабря 2013г. по январь 2014 г. согласно приказу Департамента социальной защиты населения от 26.11.2013 г. № 841 было проведено анкетирование малообеспеченных многодетных семей, в ходе которого было обследовано 85 семей, выявлена нуждаемость в 425 услугах. На данный момент нуждаемость удовлетворена </w:t>
      </w:r>
      <w:proofErr w:type="gramStart"/>
      <w:r w:rsidRPr="008621DA">
        <w:rPr>
          <w:rFonts w:ascii="Times New Roman" w:hAnsi="Times New Roman"/>
          <w:sz w:val="28"/>
          <w:szCs w:val="28"/>
        </w:rPr>
        <w:t>на  99</w:t>
      </w:r>
      <w:proofErr w:type="gramEnd"/>
      <w:r w:rsidRPr="008621DA">
        <w:rPr>
          <w:rFonts w:ascii="Times New Roman" w:hAnsi="Times New Roman"/>
          <w:sz w:val="28"/>
          <w:szCs w:val="28"/>
        </w:rPr>
        <w:t>,8 % - 424 услуги.</w:t>
      </w:r>
    </w:p>
    <w:p w:rsidR="00D1043C" w:rsidRPr="008621DA" w:rsidRDefault="00D1043C" w:rsidP="00EF37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621DA">
        <w:rPr>
          <w:rFonts w:ascii="Times New Roman" w:hAnsi="Times New Roman"/>
          <w:sz w:val="28"/>
          <w:szCs w:val="28"/>
        </w:rPr>
        <w:t>целом,  государственное</w:t>
      </w:r>
      <w:proofErr w:type="gramEnd"/>
      <w:r w:rsidRPr="008621DA">
        <w:rPr>
          <w:rFonts w:ascii="Times New Roman" w:hAnsi="Times New Roman"/>
          <w:sz w:val="28"/>
          <w:szCs w:val="28"/>
        </w:rPr>
        <w:t xml:space="preserve"> задание и иные задачи,  возложенные на филиал, в 2014 году  выполнены в полном объеме. </w:t>
      </w:r>
    </w:p>
    <w:p w:rsidR="00D1043C" w:rsidRPr="008621DA" w:rsidRDefault="00D1043C" w:rsidP="00EF37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 xml:space="preserve">Задачами филиала на 2015 год является организация работы согласно новым нормативно-правовым актам в частности согласно 442-ФЗ от 28 декабря 2013 г "Об основах социального обслуживания граждан в Российской </w:t>
      </w:r>
      <w:r w:rsidRPr="008621DA"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Start"/>
      <w:r w:rsidRPr="008621DA">
        <w:rPr>
          <w:rFonts w:ascii="Times New Roman" w:hAnsi="Times New Roman"/>
          <w:sz w:val="28"/>
          <w:szCs w:val="28"/>
        </w:rPr>
        <w:t>" .повышение</w:t>
      </w:r>
      <w:proofErr w:type="gramEnd"/>
      <w:r w:rsidRPr="008621DA">
        <w:rPr>
          <w:rFonts w:ascii="Times New Roman" w:hAnsi="Times New Roman"/>
          <w:sz w:val="28"/>
          <w:szCs w:val="28"/>
        </w:rPr>
        <w:t xml:space="preserve"> качества обслуживания населения, для которого необходимо:</w:t>
      </w:r>
    </w:p>
    <w:p w:rsidR="00D1043C" w:rsidRPr="008621DA" w:rsidRDefault="00D1043C" w:rsidP="00EF37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>- продолжить выявление граждан, нуждающихся в предоставлении адресной социальной помощи;</w:t>
      </w:r>
    </w:p>
    <w:p w:rsidR="00D1043C" w:rsidRPr="008621DA" w:rsidRDefault="00D1043C" w:rsidP="00EF37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DA">
        <w:rPr>
          <w:rFonts w:ascii="Times New Roman" w:hAnsi="Times New Roman"/>
          <w:sz w:val="28"/>
          <w:szCs w:val="28"/>
        </w:rPr>
        <w:t>-повышать профессиональный уровень сотрудников учреждения.</w:t>
      </w:r>
    </w:p>
    <w:p w:rsidR="00D1043C" w:rsidRPr="008621DA" w:rsidRDefault="00D1043C" w:rsidP="009408B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1043C" w:rsidRPr="008621DA" w:rsidSect="0025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226"/>
    <w:multiLevelType w:val="multilevel"/>
    <w:tmpl w:val="033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B9"/>
    <w:rsid w:val="000252C7"/>
    <w:rsid w:val="00171A9E"/>
    <w:rsid w:val="00252A95"/>
    <w:rsid w:val="0036237A"/>
    <w:rsid w:val="003A1479"/>
    <w:rsid w:val="0041395D"/>
    <w:rsid w:val="005145FD"/>
    <w:rsid w:val="00531E59"/>
    <w:rsid w:val="00613399"/>
    <w:rsid w:val="0069784B"/>
    <w:rsid w:val="006F4BE3"/>
    <w:rsid w:val="00713C0C"/>
    <w:rsid w:val="007B12F2"/>
    <w:rsid w:val="007F2531"/>
    <w:rsid w:val="008621DA"/>
    <w:rsid w:val="00863C28"/>
    <w:rsid w:val="008D5E59"/>
    <w:rsid w:val="009408B9"/>
    <w:rsid w:val="009D013B"/>
    <w:rsid w:val="009F6E85"/>
    <w:rsid w:val="00A70549"/>
    <w:rsid w:val="00AF1941"/>
    <w:rsid w:val="00AF2A0C"/>
    <w:rsid w:val="00BF04B7"/>
    <w:rsid w:val="00C02EA3"/>
    <w:rsid w:val="00C13268"/>
    <w:rsid w:val="00CF22F8"/>
    <w:rsid w:val="00D1043C"/>
    <w:rsid w:val="00D302C1"/>
    <w:rsid w:val="00D45144"/>
    <w:rsid w:val="00D56556"/>
    <w:rsid w:val="00D8064F"/>
    <w:rsid w:val="00DA6903"/>
    <w:rsid w:val="00E45F60"/>
    <w:rsid w:val="00EC76E2"/>
    <w:rsid w:val="00E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B24844-10EA-4524-A15D-65BCABA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08B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4">
    <w:name w:val="Table Grid"/>
    <w:basedOn w:val="a1"/>
    <w:uiPriority w:val="99"/>
    <w:rsid w:val="0041395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ТЕЗИСЫ </vt:lpstr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subject/>
  <dc:creator>Гость</dc:creator>
  <cp:keywords/>
  <dc:description/>
  <cp:lastModifiedBy>Приемная</cp:lastModifiedBy>
  <cp:revision>3</cp:revision>
  <cp:lastPrinted>2015-01-21T13:02:00Z</cp:lastPrinted>
  <dcterms:created xsi:type="dcterms:W3CDTF">2015-02-27T10:27:00Z</dcterms:created>
  <dcterms:modified xsi:type="dcterms:W3CDTF">2015-02-27T10:33:00Z</dcterms:modified>
</cp:coreProperties>
</file>